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BD47" w14:textId="62FE7198" w:rsidR="00C066DA" w:rsidRPr="00CB74A0" w:rsidRDefault="00C066DA" w:rsidP="00265B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proofErr w:type="spellStart"/>
      <w:r w:rsidRPr="00CB74A0">
        <w:rPr>
          <w:rFonts w:ascii="Tahoma" w:hAnsi="Tahoma" w:cs="Tahoma"/>
          <w:b/>
          <w:bCs/>
          <w:sz w:val="28"/>
          <w:cs/>
        </w:rPr>
        <w:t>ได</w:t>
      </w:r>
      <w:proofErr w:type="spellEnd"/>
      <w:r w:rsidRPr="00CB74A0">
        <w:rPr>
          <w:rFonts w:ascii="Tahoma" w:hAnsi="Tahoma" w:cs="Tahoma"/>
          <w:b/>
          <w:bCs/>
          <w:sz w:val="28"/>
          <w:cs/>
        </w:rPr>
        <w:t>โคล</w:t>
      </w:r>
      <w:proofErr w:type="spellStart"/>
      <w:r w:rsidRPr="00CB74A0">
        <w:rPr>
          <w:rFonts w:ascii="Tahoma" w:hAnsi="Tahoma" w:cs="Tahoma"/>
          <w:b/>
          <w:bCs/>
          <w:sz w:val="28"/>
          <w:cs/>
        </w:rPr>
        <w:t>ฟีแน็ก</w:t>
      </w:r>
      <w:proofErr w:type="spellEnd"/>
    </w:p>
    <w:p w14:paraId="300EC2FA" w14:textId="1AECEB3A" w:rsidR="007B3C7B" w:rsidRPr="00DC4DF8" w:rsidRDefault="001816D9" w:rsidP="00265B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CB74A0">
        <w:rPr>
          <w:rFonts w:ascii="Tahoma" w:hAnsi="Tahoma" w:cs="Tahoma" w:hint="cs"/>
          <w:b/>
          <w:bCs/>
          <w:sz w:val="28"/>
          <w:cs/>
        </w:rPr>
        <w:t>ความ</w:t>
      </w:r>
      <w:r w:rsidRPr="00DC4DF8">
        <w:rPr>
          <w:rFonts w:ascii="Tahoma" w:hAnsi="Tahoma" w:cs="Tahoma" w:hint="cs"/>
          <w:b/>
          <w:bCs/>
          <w:sz w:val="28"/>
          <w:cs/>
        </w:rPr>
        <w:t xml:space="preserve">แรง </w:t>
      </w:r>
      <w:r w:rsidR="00AB014B" w:rsidRPr="00DC4DF8">
        <w:rPr>
          <w:rFonts w:ascii="Tahoma" w:hAnsi="Tahoma" w:cs="Tahoma"/>
          <w:b/>
          <w:bCs/>
          <w:sz w:val="28"/>
        </w:rPr>
        <w:t>&lt;</w:t>
      </w:r>
      <w:r w:rsidR="00584D0F" w:rsidRPr="00DC4DF8">
        <w:rPr>
          <w:rFonts w:ascii="Tahoma" w:hAnsi="Tahoma" w:cs="Tahoma" w:hint="cs"/>
          <w:b/>
          <w:bCs/>
          <w:sz w:val="28"/>
          <w:cs/>
        </w:rPr>
        <w:t>ตามทะเบียนยา</w:t>
      </w:r>
      <w:r w:rsidR="00AB014B" w:rsidRPr="00DC4DF8">
        <w:rPr>
          <w:rFonts w:ascii="Tahoma" w:hAnsi="Tahoma" w:cs="Tahoma"/>
          <w:b/>
          <w:bCs/>
          <w:sz w:val="28"/>
        </w:rPr>
        <w:t>&gt;</w:t>
      </w:r>
      <w:r w:rsidR="00104B81" w:rsidRPr="00DC4DF8">
        <w:rPr>
          <w:rFonts w:ascii="Tahoma" w:hAnsi="Tahoma" w:cs="Tahoma" w:hint="cs"/>
          <w:b/>
          <w:bCs/>
          <w:sz w:val="28"/>
          <w:cs/>
        </w:rPr>
        <w:t xml:space="preserve"> </w:t>
      </w:r>
      <w:r w:rsidR="005E6E3B" w:rsidRPr="00DC4DF8">
        <w:rPr>
          <w:rFonts w:ascii="Tahoma" w:hAnsi="Tahoma" w:cs="Tahoma" w:hint="cs"/>
          <w:b/>
          <w:bCs/>
          <w:sz w:val="28"/>
          <w:cs/>
        </w:rPr>
        <w:t xml:space="preserve">มิลลิกรัม ต่อ </w:t>
      </w:r>
      <w:r w:rsidR="005E6E3B" w:rsidRPr="00DC4DF8">
        <w:rPr>
          <w:rFonts w:ascii="Tahoma" w:hAnsi="Tahoma" w:cs="Tahoma"/>
          <w:b/>
          <w:bCs/>
          <w:sz w:val="28"/>
        </w:rPr>
        <w:t>&lt;</w:t>
      </w:r>
      <w:r w:rsidR="00584D0F" w:rsidRPr="00DC4DF8">
        <w:rPr>
          <w:rFonts w:ascii="Tahoma" w:hAnsi="Tahoma" w:cs="Tahoma" w:hint="cs"/>
          <w:b/>
          <w:bCs/>
          <w:sz w:val="28"/>
          <w:cs/>
        </w:rPr>
        <w:t>ตามทะเบียนยา</w:t>
      </w:r>
      <w:r w:rsidR="005E6E3B" w:rsidRPr="00DC4DF8">
        <w:rPr>
          <w:rFonts w:ascii="Tahoma" w:hAnsi="Tahoma" w:cs="Tahoma"/>
          <w:b/>
          <w:bCs/>
          <w:sz w:val="28"/>
        </w:rPr>
        <w:t xml:space="preserve">&gt; </w:t>
      </w:r>
      <w:r w:rsidR="005E6E3B" w:rsidRPr="00DC4DF8">
        <w:rPr>
          <w:rFonts w:ascii="Tahoma" w:hAnsi="Tahoma" w:cs="Tahoma" w:hint="cs"/>
          <w:b/>
          <w:bCs/>
          <w:sz w:val="28"/>
          <w:cs/>
        </w:rPr>
        <w:t>กรัม</w:t>
      </w:r>
    </w:p>
    <w:p w14:paraId="481532F4" w14:textId="127B4CBA" w:rsidR="007B3C7B" w:rsidRPr="00DC4DF8" w:rsidRDefault="007B3C7B" w:rsidP="00265B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DC4DF8">
        <w:rPr>
          <w:rFonts w:ascii="Tahoma" w:hAnsi="Tahoma" w:cs="Tahoma" w:hint="cs"/>
          <w:b/>
          <w:bCs/>
          <w:sz w:val="28"/>
          <w:cs/>
        </w:rPr>
        <w:t>ชนิด</w:t>
      </w:r>
      <w:r w:rsidR="007229C1" w:rsidRPr="00DC4DF8">
        <w:rPr>
          <w:rFonts w:ascii="Tahoma" w:hAnsi="Tahoma" w:cs="Tahoma"/>
          <w:b/>
          <w:bCs/>
          <w:sz w:val="28"/>
        </w:rPr>
        <w:t>&lt;</w:t>
      </w:r>
      <w:r w:rsidR="007229C1" w:rsidRPr="00DC4DF8">
        <w:rPr>
          <w:rFonts w:ascii="Tahoma" w:hAnsi="Tahoma" w:cs="Tahoma" w:hint="cs"/>
          <w:b/>
          <w:bCs/>
          <w:sz w:val="28"/>
          <w:cs/>
        </w:rPr>
        <w:t>ตามทะเบียนยา</w:t>
      </w:r>
      <w:r w:rsidR="007229C1" w:rsidRPr="00DC4DF8">
        <w:rPr>
          <w:rFonts w:ascii="Tahoma" w:hAnsi="Tahoma" w:cs="Tahoma"/>
          <w:b/>
          <w:bCs/>
          <w:sz w:val="28"/>
        </w:rPr>
        <w:t>&gt;</w:t>
      </w:r>
    </w:p>
    <w:p w14:paraId="6BB37736" w14:textId="77777777" w:rsidR="00CB74A0" w:rsidRPr="00CB74A0" w:rsidRDefault="00CB74A0" w:rsidP="00265B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CB74A0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CB74A0">
        <w:rPr>
          <w:rFonts w:ascii="Tahoma" w:hAnsi="Tahoma" w:cs="Tahoma"/>
          <w:b/>
          <w:bCs/>
          <w:sz w:val="28"/>
        </w:rPr>
        <w:t xml:space="preserve">&lt;tradename&gt; </w:t>
      </w:r>
    </w:p>
    <w:p w14:paraId="1388E90D" w14:textId="5EF13CDD" w:rsidR="00CB74A0" w:rsidRPr="00CB74A0" w:rsidRDefault="00CB74A0" w:rsidP="00265B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CB74A0">
        <w:rPr>
          <w:rFonts w:ascii="Tahoma" w:hAnsi="Tahoma" w:cs="Tahoma"/>
          <w:b/>
          <w:bCs/>
          <w:sz w:val="28"/>
          <w:cs/>
        </w:rPr>
        <w:t>(</w:t>
      </w:r>
      <w:r w:rsidRPr="00CB74A0">
        <w:rPr>
          <w:rFonts w:ascii="Tahoma" w:hAnsi="Tahoma" w:cs="Tahoma"/>
          <w:b/>
          <w:bCs/>
          <w:sz w:val="28"/>
        </w:rPr>
        <w:t>&lt;</w:t>
      </w:r>
      <w:r w:rsidRPr="00CB74A0">
        <w:rPr>
          <w:rFonts w:ascii="Tahoma" w:hAnsi="Tahoma" w:cs="Tahoma"/>
          <w:b/>
          <w:bCs/>
          <w:sz w:val="28"/>
          <w:cs/>
        </w:rPr>
        <w:t>ชื่อการค้า</w:t>
      </w:r>
      <w:r w:rsidRPr="00CB74A0">
        <w:rPr>
          <w:rFonts w:ascii="Tahoma" w:hAnsi="Tahoma" w:cs="Tahoma"/>
          <w:b/>
          <w:bCs/>
          <w:sz w:val="28"/>
        </w:rPr>
        <w:t>&gt;)</w:t>
      </w:r>
    </w:p>
    <w:p w14:paraId="35FF3313" w14:textId="1352A4BA" w:rsidR="002A328B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EFC02" wp14:editId="17E7AC9E">
                <wp:simplePos x="0" y="0"/>
                <wp:positionH relativeFrom="column">
                  <wp:posOffset>-71120</wp:posOffset>
                </wp:positionH>
                <wp:positionV relativeFrom="paragraph">
                  <wp:posOffset>37465</wp:posOffset>
                </wp:positionV>
                <wp:extent cx="3228975" cy="468630"/>
                <wp:effectExtent l="0" t="0" r="2857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B217" w14:textId="77777777" w:rsidR="0003777A" w:rsidRPr="001629D7" w:rsidRDefault="0003777A" w:rsidP="0003777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เป็นยาใช้ภายนอก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EF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2.95pt;width:254.25pt;height:3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">
                <v:textbox style="mso-fit-shape-to-text:t">
                  <w:txbxContent>
                    <w:p w14:paraId="4642B217" w14:textId="77777777" w:rsidR="0003777A" w:rsidRPr="001629D7" w:rsidRDefault="0003777A" w:rsidP="0003777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เป็นยาใช้ภายนอก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35B8D30E" w14:textId="2F4F6140" w:rsidR="0003777A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377FFE7C" w14:textId="6F13379F" w:rsidR="0003777A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24C3EF11" w14:textId="77777777" w:rsidR="0003777A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49AC6C0" w14:textId="77777777" w:rsidR="0003777A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6F8DE58" w14:textId="77777777" w:rsidR="0003777A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0C6EBD52" w14:textId="77777777" w:rsidR="0003777A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0B7D5C04" w14:textId="77777777" w:rsidR="0003777A" w:rsidRPr="004C51DB" w:rsidRDefault="0003777A" w:rsidP="00265B6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3A0AA9" w:rsidRDefault="002A328B" w:rsidP="00265B6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3A0AA9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3A0AA9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CB74A0" w:rsidRDefault="002A328B" w:rsidP="00265B6A">
      <w:pPr>
        <w:tabs>
          <w:tab w:val="left" w:pos="0"/>
        </w:tabs>
        <w:autoSpaceDE w:val="0"/>
        <w:autoSpaceDN w:val="0"/>
        <w:adjustRightInd w:val="0"/>
        <w:spacing w:before="60" w:after="0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CB74A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CB74A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74124725" w14:textId="5A2BE0FA" w:rsidR="00265B6A" w:rsidRPr="00265B6A" w:rsidRDefault="002A328B" w:rsidP="00265B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CB74A0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proofErr w:type="spellStart"/>
      <w:r w:rsidR="0003777A">
        <w:rPr>
          <w:rFonts w:ascii="Tahoma" w:eastAsia="SymbolOOEnc" w:hAnsi="Tahoma" w:cs="Tahoma" w:hint="cs"/>
          <w:szCs w:val="22"/>
          <w:cs/>
        </w:rPr>
        <w:t>ได</w:t>
      </w:r>
      <w:proofErr w:type="spellEnd"/>
      <w:r w:rsidR="00CB74A0">
        <w:rPr>
          <w:rFonts w:ascii="Tahoma" w:eastAsia="SymbolOOEnc" w:hAnsi="Tahoma" w:cs="Tahoma" w:hint="cs"/>
          <w:szCs w:val="22"/>
          <w:cs/>
        </w:rPr>
        <w:t>-</w:t>
      </w:r>
      <w:r w:rsidR="0003777A">
        <w:rPr>
          <w:rFonts w:ascii="Tahoma" w:eastAsia="SymbolOOEnc" w:hAnsi="Tahoma" w:cs="Tahoma" w:hint="cs"/>
          <w:szCs w:val="22"/>
          <w:cs/>
        </w:rPr>
        <w:t>โคล</w:t>
      </w:r>
      <w:r w:rsidR="00CB74A0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03777A">
        <w:rPr>
          <w:rFonts w:ascii="Tahoma" w:eastAsia="SymbolOOEnc" w:hAnsi="Tahoma" w:cs="Tahoma" w:hint="cs"/>
          <w:szCs w:val="22"/>
          <w:cs/>
        </w:rPr>
        <w:t>ฟี</w:t>
      </w:r>
      <w:proofErr w:type="spellEnd"/>
      <w:r w:rsidR="00CB74A0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03777A">
        <w:rPr>
          <w:rFonts w:ascii="Tahoma" w:eastAsia="SymbolOOEnc" w:hAnsi="Tahoma" w:cs="Tahoma" w:hint="cs"/>
          <w:szCs w:val="22"/>
          <w:cs/>
        </w:rPr>
        <w:t>แน็ก</w:t>
      </w:r>
      <w:proofErr w:type="spellEnd"/>
      <w:r w:rsidR="0041684C">
        <w:rPr>
          <w:rFonts w:ascii="Tahoma" w:eastAsia="SymbolOOEnc" w:hAnsi="Tahoma" w:cs="Tahoma" w:hint="cs"/>
          <w:szCs w:val="22"/>
          <w:cs/>
        </w:rPr>
        <w:t xml:space="preserve"> </w:t>
      </w:r>
      <w:r w:rsidR="007B3C7B" w:rsidRPr="00901196">
        <w:rPr>
          <w:rFonts w:ascii="Tahoma" w:eastAsia="SymbolOOEnc" w:hAnsi="Tahoma" w:cs="Tahoma"/>
          <w:szCs w:val="22"/>
        </w:rPr>
        <w:t>(</w:t>
      </w:r>
      <w:r w:rsidR="00C066DA" w:rsidRPr="00C066DA">
        <w:rPr>
          <w:rFonts w:ascii="Tahoma" w:eastAsia="SymbolOOEnc" w:hAnsi="Tahoma" w:cs="Tahoma"/>
          <w:szCs w:val="22"/>
        </w:rPr>
        <w:t>diclofenac</w:t>
      </w:r>
      <w:r w:rsidR="007B3C7B" w:rsidRPr="00901196">
        <w:rPr>
          <w:rFonts w:ascii="Tahoma" w:eastAsia="SymbolOOEnc" w:hAnsi="Tahoma" w:cs="Tahoma"/>
          <w:szCs w:val="22"/>
        </w:rPr>
        <w:t xml:space="preserve">) </w:t>
      </w:r>
    </w:p>
    <w:p w14:paraId="5A79AF46" w14:textId="745993C4" w:rsidR="002A328B" w:rsidRPr="00901196" w:rsidRDefault="007E3CC5" w:rsidP="00265B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7E3CC5">
        <w:rPr>
          <w:rFonts w:ascii="Tahoma" w:eastAsia="CordiaNewOOEnc" w:hAnsi="Tahoma" w:cs="Tahoma"/>
          <w:szCs w:val="22"/>
          <w:cs/>
        </w:rPr>
        <w:t>เป็นยา</w:t>
      </w:r>
      <w:r w:rsidR="00DA348B" w:rsidRPr="00DA348B">
        <w:rPr>
          <w:rFonts w:ascii="Tahoma" w:eastAsia="CordiaNewOOEnc" w:hAnsi="Tahoma" w:cs="Tahoma"/>
          <w:szCs w:val="22"/>
          <w:cs/>
        </w:rPr>
        <w:t>ใน</w:t>
      </w:r>
      <w:r w:rsidR="0092010A" w:rsidRPr="0092010A">
        <w:rPr>
          <w:rFonts w:ascii="Tahoma" w:eastAsia="CordiaNewOOEnc" w:hAnsi="Tahoma" w:cs="Tahoma"/>
          <w:szCs w:val="22"/>
          <w:cs/>
        </w:rPr>
        <w:t>กลุ่มยาต้านการอักเสบที่ไม่ใช่ส</w:t>
      </w:r>
      <w:proofErr w:type="spellStart"/>
      <w:r w:rsidR="0092010A" w:rsidRPr="0092010A">
        <w:rPr>
          <w:rFonts w:ascii="Tahoma" w:eastAsia="CordiaNewOOEnc" w:hAnsi="Tahoma" w:cs="Tahoma"/>
          <w:szCs w:val="22"/>
          <w:cs/>
        </w:rPr>
        <w:t>เต</w:t>
      </w:r>
      <w:proofErr w:type="spellEnd"/>
      <w:r w:rsidR="0092010A" w:rsidRPr="0092010A">
        <w:rPr>
          <w:rFonts w:ascii="Tahoma" w:eastAsia="CordiaNewOOEnc" w:hAnsi="Tahoma" w:cs="Tahoma"/>
          <w:szCs w:val="22"/>
          <w:cs/>
        </w:rPr>
        <w:t>อร</w:t>
      </w:r>
      <w:proofErr w:type="spellStart"/>
      <w:r w:rsidR="0092010A" w:rsidRPr="0092010A">
        <w:rPr>
          <w:rFonts w:ascii="Tahoma" w:eastAsia="CordiaNewOOEnc" w:hAnsi="Tahoma" w:cs="Tahoma"/>
          <w:szCs w:val="22"/>
          <w:cs/>
        </w:rPr>
        <w:t>อยด์</w:t>
      </w:r>
      <w:proofErr w:type="spellEnd"/>
      <w:r w:rsidR="0092010A" w:rsidRPr="0092010A">
        <w:rPr>
          <w:rFonts w:ascii="Tahoma" w:eastAsia="CordiaNewOOEnc" w:hAnsi="Tahoma" w:cs="Tahoma"/>
          <w:szCs w:val="22"/>
        </w:rPr>
        <w:t xml:space="preserve"> [</w:t>
      </w:r>
      <w:r w:rsidR="0092010A" w:rsidRPr="0092010A">
        <w:rPr>
          <w:rFonts w:ascii="Tahoma" w:eastAsia="CordiaNewOOEnc" w:hAnsi="Tahoma" w:cs="Tahoma"/>
          <w:szCs w:val="22"/>
          <w:cs/>
        </w:rPr>
        <w:t>เอ็น-เสด</w:t>
      </w:r>
      <w:r w:rsidR="0092010A" w:rsidRPr="0092010A">
        <w:rPr>
          <w:rFonts w:ascii="Tahoma" w:eastAsia="CordiaNewOOEnc" w:hAnsi="Tahoma" w:cs="Tahoma"/>
          <w:szCs w:val="22"/>
        </w:rPr>
        <w:t xml:space="preserve"> (NSAIDs)]</w:t>
      </w:r>
    </w:p>
    <w:p w14:paraId="0945F822" w14:textId="77777777" w:rsidR="002A328B" w:rsidRPr="00265B6A" w:rsidRDefault="002A328B" w:rsidP="00265B6A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ahoma" w:eastAsia="CordiaNewOOEnc" w:hAnsi="Tahoma" w:cs="Tahoma"/>
          <w:szCs w:val="22"/>
        </w:rPr>
      </w:pPr>
      <w:r w:rsidRPr="00265B6A">
        <w:rPr>
          <w:rFonts w:ascii="Tahoma" w:eastAsia="SymbolOOEnc" w:hAnsi="Tahoma" w:cs="Tahoma"/>
          <w:b/>
          <w:bCs/>
          <w:szCs w:val="22"/>
        </w:rPr>
        <w:t>1.2</w:t>
      </w:r>
      <w:r w:rsidRPr="00265B6A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265B6A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12471241" w:rsidR="008D0EEC" w:rsidRPr="00901196" w:rsidRDefault="00C840EA" w:rsidP="00265B6A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ใช้เพื่อ</w:t>
      </w:r>
      <w:r w:rsidR="00266F6A" w:rsidRPr="00266F6A">
        <w:rPr>
          <w:rFonts w:ascii="Tahoma" w:eastAsia="Tahoma" w:hAnsi="Tahoma" w:cs="Tahoma"/>
          <w:szCs w:val="22"/>
          <w:cs/>
        </w:rPr>
        <w:t>บรร</w:t>
      </w:r>
      <w:r w:rsidR="004A3A3E" w:rsidRPr="004A3A3E">
        <w:rPr>
          <w:rFonts w:ascii="Tahoma" w:eastAsia="Tahoma" w:hAnsi="Tahoma" w:cs="Tahoma"/>
          <w:szCs w:val="22"/>
          <w:cs/>
        </w:rPr>
        <w:t>เทาอาการปวดเฉียบพลัน</w:t>
      </w:r>
      <w:r w:rsidR="004A3A3E" w:rsidRPr="004A3A3E">
        <w:rPr>
          <w:rFonts w:ascii="Tahoma" w:eastAsia="Tahoma" w:hAnsi="Tahoma" w:cs="Tahoma"/>
          <w:szCs w:val="22"/>
        </w:rPr>
        <w:t xml:space="preserve"> </w:t>
      </w:r>
      <w:r w:rsidR="004A3A3E" w:rsidRPr="004A3A3E">
        <w:rPr>
          <w:rFonts w:ascii="Tahoma" w:eastAsia="Tahoma" w:hAnsi="Tahoma" w:cs="Tahoma"/>
          <w:szCs w:val="22"/>
          <w:cs/>
        </w:rPr>
        <w:t>หรือลดการอักเสบ</w:t>
      </w:r>
      <w:r w:rsidR="004A3A3E" w:rsidRPr="004A3A3E">
        <w:rPr>
          <w:rFonts w:ascii="Tahoma" w:eastAsia="Tahoma" w:hAnsi="Tahoma" w:cs="Tahoma"/>
          <w:szCs w:val="22"/>
        </w:rPr>
        <w:t xml:space="preserve"> </w:t>
      </w:r>
      <w:r w:rsidR="004A3A3E" w:rsidRPr="004A3A3E">
        <w:rPr>
          <w:rFonts w:ascii="Tahoma" w:eastAsia="Tahoma" w:hAnsi="Tahoma" w:cs="Tahoma"/>
          <w:szCs w:val="22"/>
          <w:cs/>
        </w:rPr>
        <w:t>ที่เกิดขึ้นจากการเคล็ด ข้อแพลง เอ็นอักเสบ ฟกช้ำ หรือ การบาดเจ็บที่เกิดจากแรงกระแทก</w:t>
      </w:r>
    </w:p>
    <w:p w14:paraId="0F0BF3D3" w14:textId="77777777" w:rsidR="002A328B" w:rsidRPr="003A0AA9" w:rsidRDefault="002A328B" w:rsidP="00265B6A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3A0AA9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3A0AA9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1AC854CC" w:rsidR="002A328B" w:rsidRPr="009C7532" w:rsidRDefault="002A328B" w:rsidP="00BB2160">
      <w:pPr>
        <w:pStyle w:val="ac"/>
        <w:numPr>
          <w:ilvl w:val="1"/>
          <w:numId w:val="15"/>
        </w:numPr>
        <w:autoSpaceDE w:val="0"/>
        <w:autoSpaceDN w:val="0"/>
        <w:adjustRightInd w:val="0"/>
        <w:spacing w:after="0"/>
        <w:ind w:left="426" w:hanging="426"/>
        <w:outlineLvl w:val="0"/>
        <w:rPr>
          <w:rFonts w:ascii="Tahoma" w:eastAsia="CordiaNewOOEnc" w:hAnsi="Tahoma" w:cs="Tahoma"/>
          <w:b/>
          <w:bCs/>
          <w:szCs w:val="22"/>
        </w:rPr>
      </w:pPr>
      <w:r w:rsidRPr="009C7532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9C7532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0025417" w14:textId="77777777" w:rsidR="009C7532" w:rsidRPr="009C7532" w:rsidRDefault="008D0EEC" w:rsidP="009C753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color w:val="000000" w:themeColor="text1"/>
          <w:szCs w:val="22"/>
        </w:rPr>
      </w:pPr>
      <w:r w:rsidRPr="009C7532">
        <w:rPr>
          <w:rFonts w:ascii="Tahoma" w:hAnsi="Tahoma" w:cs="Tahoma"/>
          <w:color w:val="000000" w:themeColor="text1"/>
          <w:szCs w:val="22"/>
          <w:cs/>
        </w:rPr>
        <w:t>เคยแพ้ยานี้</w:t>
      </w:r>
      <w:r w:rsidR="0041684C" w:rsidRPr="009C7532">
        <w:rPr>
          <w:rFonts w:ascii="Tahoma" w:hAnsi="Tahoma" w:cs="Tahoma" w:hint="cs"/>
          <w:color w:val="000000" w:themeColor="text1"/>
          <w:szCs w:val="22"/>
          <w:cs/>
        </w:rPr>
        <w:t xml:space="preserve"> </w:t>
      </w:r>
      <w:r w:rsidR="00104B81" w:rsidRPr="009C7532">
        <w:rPr>
          <w:rFonts w:ascii="Tahoma" w:hAnsi="Tahoma" w:cs="Tahoma" w:hint="cs"/>
          <w:color w:val="000000" w:themeColor="text1"/>
          <w:szCs w:val="22"/>
          <w:cs/>
        </w:rPr>
        <w:t>หรือ</w:t>
      </w:r>
      <w:r w:rsidRPr="009C7532">
        <w:rPr>
          <w:rFonts w:ascii="Tahoma" w:hAnsi="Tahoma" w:cs="Tahoma"/>
          <w:color w:val="000000" w:themeColor="text1"/>
          <w:szCs w:val="22"/>
          <w:cs/>
        </w:rPr>
        <w:t>ส่วนประกอบของยานี้</w:t>
      </w:r>
    </w:p>
    <w:p w14:paraId="2B9791D2" w14:textId="77777777" w:rsidR="00574711" w:rsidRPr="00BE5C65" w:rsidRDefault="00574711" w:rsidP="0057471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color w:val="000000" w:themeColor="text1"/>
          <w:szCs w:val="22"/>
        </w:rPr>
      </w:pPr>
      <w:r>
        <w:rPr>
          <w:rFonts w:ascii="Tahoma" w:hAnsi="Tahoma" w:cs="Tahoma" w:hint="cs"/>
          <w:color w:val="000000" w:themeColor="text1"/>
          <w:szCs w:val="22"/>
          <w:cs/>
        </w:rPr>
        <w:t>กำ</w:t>
      </w:r>
      <w:r w:rsidRPr="00574711">
        <w:rPr>
          <w:rFonts w:ascii="Tahoma" w:hAnsi="Tahoma" w:cs="Tahoma"/>
          <w:color w:val="000000" w:themeColor="text1"/>
          <w:szCs w:val="22"/>
          <w:cs/>
        </w:rPr>
        <w:t xml:space="preserve">ลังตั้งท้องที่มีอายุครรภ์มากกว่า </w:t>
      </w:r>
      <w:r w:rsidRPr="00574711">
        <w:rPr>
          <w:rFonts w:ascii="Tahoma" w:hAnsi="Tahoma" w:cs="Tahoma"/>
          <w:color w:val="000000" w:themeColor="text1"/>
          <w:szCs w:val="22"/>
        </w:rPr>
        <w:t xml:space="preserve">6 </w:t>
      </w:r>
      <w:r w:rsidRPr="00574711">
        <w:rPr>
          <w:rFonts w:ascii="Tahoma" w:hAnsi="Tahoma" w:cs="Tahoma"/>
          <w:color w:val="000000" w:themeColor="text1"/>
          <w:szCs w:val="22"/>
          <w:cs/>
        </w:rPr>
        <w:t>เดือน</w:t>
      </w:r>
    </w:p>
    <w:p w14:paraId="157D6EFB" w14:textId="479EB9B4" w:rsidR="009C7532" w:rsidRPr="009C7532" w:rsidRDefault="009C7532" w:rsidP="009C753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color w:val="000000" w:themeColor="text1"/>
          <w:szCs w:val="22"/>
        </w:rPr>
      </w:pPr>
      <w:r w:rsidRPr="009C7532">
        <w:rPr>
          <w:rFonts w:ascii="Tahoma" w:hAnsi="Tahoma" w:cs="Tahoma"/>
          <w:color w:val="000000" w:themeColor="text1"/>
          <w:szCs w:val="22"/>
          <w:cs/>
        </w:rPr>
        <w:t>มีอาการหอบหืด ลมพิษ หรือโพรงจมูกอักเสบแบบเฉียบพลัน จากการแพ้ยาแอสไพริน หรื</w:t>
      </w:r>
      <w:r w:rsidR="00E204B0">
        <w:rPr>
          <w:rFonts w:ascii="Tahoma" w:hAnsi="Tahoma" w:cs="Tahoma" w:hint="cs"/>
          <w:color w:val="000000" w:themeColor="text1"/>
          <w:szCs w:val="22"/>
          <w:cs/>
        </w:rPr>
        <w:t>อ</w:t>
      </w:r>
      <w:r w:rsidRPr="009C7532">
        <w:rPr>
          <w:rFonts w:ascii="Tahoma" w:hAnsi="Tahoma" w:cs="Tahoma"/>
          <w:color w:val="000000" w:themeColor="text1"/>
          <w:szCs w:val="22"/>
          <w:cs/>
        </w:rPr>
        <w:t>ยาอื่นๆ ในกลุ่ม</w:t>
      </w:r>
      <w:r w:rsidR="00574711" w:rsidRPr="00574711">
        <w:rPr>
          <w:rFonts w:ascii="Tahoma" w:hAnsi="Tahoma" w:cs="Tahoma"/>
          <w:color w:val="000000" w:themeColor="text1"/>
          <w:szCs w:val="22"/>
          <w:cs/>
        </w:rPr>
        <w:t>ต้านการอักเสบที่ไม่ใช่ส</w:t>
      </w:r>
      <w:proofErr w:type="spellStart"/>
      <w:r w:rsidR="00574711" w:rsidRPr="00574711">
        <w:rPr>
          <w:rFonts w:ascii="Tahoma" w:hAnsi="Tahoma" w:cs="Tahoma"/>
          <w:color w:val="000000" w:themeColor="text1"/>
          <w:szCs w:val="22"/>
          <w:cs/>
        </w:rPr>
        <w:t>เต</w:t>
      </w:r>
      <w:proofErr w:type="spellEnd"/>
      <w:r w:rsidR="00574711" w:rsidRPr="00574711">
        <w:rPr>
          <w:rFonts w:ascii="Tahoma" w:hAnsi="Tahoma" w:cs="Tahoma"/>
          <w:color w:val="000000" w:themeColor="text1"/>
          <w:szCs w:val="22"/>
          <w:cs/>
        </w:rPr>
        <w:t>อร</w:t>
      </w:r>
      <w:proofErr w:type="spellStart"/>
      <w:r w:rsidR="00574711" w:rsidRPr="00574711">
        <w:rPr>
          <w:rFonts w:ascii="Tahoma" w:hAnsi="Tahoma" w:cs="Tahoma"/>
          <w:color w:val="000000" w:themeColor="text1"/>
          <w:szCs w:val="22"/>
          <w:cs/>
        </w:rPr>
        <w:t>อยด์</w:t>
      </w:r>
      <w:proofErr w:type="spellEnd"/>
    </w:p>
    <w:p w14:paraId="1483F4C9" w14:textId="77777777" w:rsidR="00D32AC1" w:rsidRPr="00D32AC1" w:rsidRDefault="002A328B" w:rsidP="00D32AC1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265B6A">
        <w:rPr>
          <w:rFonts w:ascii="Tahoma" w:hAnsi="Tahoma" w:cs="Tahoma"/>
          <w:b/>
          <w:bCs/>
          <w:szCs w:val="22"/>
        </w:rPr>
        <w:t xml:space="preserve">2.2 </w:t>
      </w:r>
      <w:r w:rsidR="001816D9" w:rsidRPr="00265B6A">
        <w:rPr>
          <w:rFonts w:ascii="Tahoma" w:hAnsi="Tahoma" w:cs="Tahoma" w:hint="cs"/>
          <w:b/>
          <w:bCs/>
          <w:szCs w:val="22"/>
          <w:cs/>
        </w:rPr>
        <w:t>ข้อควร</w:t>
      </w:r>
      <w:r w:rsidR="00D32AC1" w:rsidRPr="00D32AC1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25528688" w:rsidR="002A328B" w:rsidRPr="00265B6A" w:rsidRDefault="00D32AC1" w:rsidP="00D32AC1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D32AC1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2BCB5FC2" w14:textId="77777777" w:rsidR="00574711" w:rsidRPr="00574711" w:rsidRDefault="00574711" w:rsidP="00574711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574711">
        <w:rPr>
          <w:rFonts w:ascii="Tahoma" w:hAnsi="Tahoma" w:cs="Tahoma"/>
          <w:szCs w:val="22"/>
          <w:cs/>
        </w:rPr>
        <w:t>หญิงอยู่ระหว่างให้นมลูก</w:t>
      </w:r>
    </w:p>
    <w:p w14:paraId="45DEF048" w14:textId="77777777" w:rsidR="00574711" w:rsidRPr="00574711" w:rsidRDefault="00574711" w:rsidP="00574711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574711">
        <w:rPr>
          <w:rFonts w:ascii="Tahoma" w:hAnsi="Tahoma" w:cs="Tahoma"/>
          <w:szCs w:val="22"/>
          <w:cs/>
        </w:rPr>
        <w:t>ระมัดระวังการใช้ยานี้ในผู้สูงอายุ</w:t>
      </w:r>
      <w:r w:rsidRPr="00574711">
        <w:rPr>
          <w:rFonts w:ascii="Tahoma" w:hAnsi="Tahoma" w:cs="Tahoma"/>
          <w:szCs w:val="22"/>
        </w:rPr>
        <w:t xml:space="preserve"> </w:t>
      </w:r>
    </w:p>
    <w:p w14:paraId="635E650F" w14:textId="313BAA3E" w:rsidR="00574711" w:rsidRPr="00574711" w:rsidRDefault="00574711" w:rsidP="00574711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574711">
        <w:rPr>
          <w:rFonts w:ascii="Tahoma" w:hAnsi="Tahoma" w:cs="Tahoma"/>
          <w:szCs w:val="22"/>
          <w:cs/>
        </w:rPr>
        <w:t>หลีกเลี่ยงการใช้ในคนที่มีโอกาสเกิดการกำเริบของโรคหอบหืด ลมพิษ หรือการบวมของผิวหนังและเยื่อบุ</w:t>
      </w:r>
    </w:p>
    <w:p w14:paraId="3757D7ED" w14:textId="77777777" w:rsidR="00574711" w:rsidRPr="00574711" w:rsidRDefault="00574711" w:rsidP="00574711">
      <w:pPr>
        <w:numPr>
          <w:ilvl w:val="0"/>
          <w:numId w:val="4"/>
        </w:numPr>
        <w:tabs>
          <w:tab w:val="num" w:pos="720"/>
        </w:tabs>
        <w:spacing w:after="0"/>
        <w:ind w:left="142" w:hanging="142"/>
        <w:rPr>
          <w:rFonts w:ascii="Tahoma" w:hAnsi="Tahoma" w:cs="Tahoma"/>
          <w:szCs w:val="22"/>
        </w:rPr>
      </w:pPr>
      <w:r w:rsidRPr="00574711">
        <w:rPr>
          <w:rFonts w:ascii="Tahoma" w:hAnsi="Tahoma" w:cs="Tahoma"/>
          <w:szCs w:val="22"/>
          <w:cs/>
        </w:rPr>
        <w:t>ระมัดระวังการใช้ในคนที่เป็นโรคไต โรคหัวใจ โรคตับ หรือในผู้ที่กำลังมีแผล</w:t>
      </w:r>
      <w:r w:rsidRPr="00574711">
        <w:rPr>
          <w:rFonts w:ascii="Tahoma" w:hAnsi="Tahoma" w:cs="Tahoma"/>
          <w:szCs w:val="22"/>
        </w:rPr>
        <w:t xml:space="preserve"> </w:t>
      </w:r>
      <w:r w:rsidRPr="00574711">
        <w:rPr>
          <w:rFonts w:ascii="Tahoma" w:hAnsi="Tahoma" w:cs="Tahoma"/>
          <w:szCs w:val="22"/>
          <w:cs/>
        </w:rPr>
        <w:t>หรือเคยมีแผลในกระเพาะอาหารหรือลำไส้ เนื่องจากหากถ้าใช้ยานี้ทาผิวหนังเป็นบริเวณกว้างและติดต่อกันเป็นเวลานาน อาจเกิดอาการข้างเคียงเหมือนกับการกินยา</w:t>
      </w:r>
    </w:p>
    <w:p w14:paraId="339B7788" w14:textId="145DF4E7" w:rsidR="00E32CB1" w:rsidRDefault="000A1294" w:rsidP="00E32CB1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E32CB1" w:rsidRPr="00E32CB1">
        <w:rPr>
          <w:rFonts w:ascii="Tahoma" w:hAnsi="Tahoma" w:cs="Tahoma" w:hint="cs"/>
          <w:szCs w:val="22"/>
          <w:cs/>
        </w:rPr>
        <w:t>ได้</w:t>
      </w:r>
    </w:p>
    <w:p w14:paraId="6EDBA851" w14:textId="52BEDDB6" w:rsidR="003A0AA9" w:rsidRPr="00256FAD" w:rsidRDefault="003A0AA9" w:rsidP="003A0AA9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0BD8CE7D" w14:textId="77777777" w:rsidR="003A0AA9" w:rsidRPr="00E32CB1" w:rsidRDefault="003A0AA9" w:rsidP="003A0AA9">
      <w:pPr>
        <w:spacing w:after="0"/>
        <w:rPr>
          <w:rFonts w:ascii="Tahoma" w:hAnsi="Tahoma" w:cs="Tahoma"/>
          <w:szCs w:val="22"/>
        </w:rPr>
      </w:pPr>
    </w:p>
    <w:p w14:paraId="43001FB0" w14:textId="079AC36F" w:rsidR="002A328B" w:rsidRPr="003A0AA9" w:rsidRDefault="002A328B" w:rsidP="00265B6A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3A0AA9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3A0AA9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3754101F" w:rsidR="002A328B" w:rsidRPr="00AD39D0" w:rsidRDefault="002A328B" w:rsidP="00265B6A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AD39D0">
        <w:rPr>
          <w:rFonts w:ascii="Tahoma" w:hAnsi="Tahoma" w:cs="Tahoma"/>
          <w:b/>
          <w:bCs/>
          <w:szCs w:val="22"/>
        </w:rPr>
        <w:t xml:space="preserve">3.1 </w:t>
      </w:r>
      <w:r w:rsidR="00AD39D0" w:rsidRPr="00AD39D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13EC8623" w:rsidR="00047C9D" w:rsidRPr="00AD39D0" w:rsidRDefault="008C6558" w:rsidP="00AD39D0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AD39D0">
        <w:rPr>
          <w:rFonts w:ascii="Tahoma" w:hAnsi="Tahoma" w:cs="Tahoma"/>
          <w:sz w:val="22"/>
          <w:szCs w:val="22"/>
          <w:cs/>
        </w:rPr>
        <w:t>ควร</w:t>
      </w:r>
      <w:r w:rsidR="006A256F">
        <w:rPr>
          <w:rFonts w:ascii="Tahoma" w:hAnsi="Tahoma" w:cs="Tahoma" w:hint="cs"/>
          <w:sz w:val="22"/>
          <w:szCs w:val="22"/>
          <w:cs/>
        </w:rPr>
        <w:t>ทา</w:t>
      </w:r>
      <w:r w:rsidRPr="00AD39D0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6A256F">
        <w:rPr>
          <w:rFonts w:ascii="Tahoma" w:hAnsi="Tahoma" w:cs="Tahoma" w:hint="cs"/>
          <w:sz w:val="22"/>
          <w:szCs w:val="22"/>
          <w:cs/>
        </w:rPr>
        <w:t>ทา</w:t>
      </w:r>
      <w:r w:rsidRPr="00AD39D0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1BD2A485" w14:textId="680D95C7" w:rsidR="002A328B" w:rsidRPr="00AD39D0" w:rsidRDefault="002A328B" w:rsidP="00265B6A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AD39D0">
        <w:rPr>
          <w:rFonts w:ascii="Tahoma" w:hAnsi="Tahoma" w:cs="Tahoma"/>
          <w:b/>
          <w:bCs/>
          <w:szCs w:val="22"/>
        </w:rPr>
        <w:t xml:space="preserve">3.2 </w:t>
      </w:r>
      <w:r w:rsidRPr="00AD39D0">
        <w:rPr>
          <w:rFonts w:ascii="Tahoma" w:hAnsi="Tahoma" w:cs="Tahoma"/>
          <w:b/>
          <w:bCs/>
          <w:szCs w:val="22"/>
          <w:cs/>
        </w:rPr>
        <w:t>หากลืม</w:t>
      </w:r>
      <w:r w:rsidR="008C43C6" w:rsidRPr="00AD39D0">
        <w:rPr>
          <w:rFonts w:ascii="Tahoma" w:hAnsi="Tahoma" w:cs="Tahoma" w:hint="cs"/>
          <w:b/>
          <w:bCs/>
          <w:szCs w:val="22"/>
          <w:cs/>
        </w:rPr>
        <w:t>ใช้</w:t>
      </w:r>
      <w:r w:rsidRPr="00AD39D0">
        <w:rPr>
          <w:rFonts w:ascii="Tahoma" w:hAnsi="Tahoma" w:cs="Tahoma"/>
          <w:b/>
          <w:bCs/>
          <w:szCs w:val="22"/>
          <w:cs/>
        </w:rPr>
        <w:t>ยาควรทำอย่างไร</w:t>
      </w:r>
    </w:p>
    <w:p w14:paraId="764B8682" w14:textId="77777777" w:rsidR="008C0A28" w:rsidRPr="008C0A28" w:rsidRDefault="00E670AC" w:rsidP="008C0A28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sz w:val="22"/>
          <w:szCs w:val="22"/>
        </w:rPr>
      </w:pPr>
      <w:r w:rsidRPr="00AD39D0">
        <w:rPr>
          <w:rFonts w:ascii="Tahoma" w:hAnsi="Tahoma" w:cs="Tahoma"/>
          <w:color w:val="auto"/>
          <w:sz w:val="22"/>
          <w:szCs w:val="22"/>
          <w:cs/>
        </w:rPr>
        <w:t>หาก</w:t>
      </w:r>
      <w:r w:rsidR="008C0A28" w:rsidRPr="008C0A28">
        <w:rPr>
          <w:rFonts w:ascii="Tahoma" w:hAnsi="Tahoma" w:cs="Tahoma"/>
          <w:sz w:val="22"/>
          <w:szCs w:val="22"/>
          <w:cs/>
        </w:rPr>
        <w:t>ยังมีอาการอยู่ ให้ทายาทันทีที่นึกได้</w:t>
      </w:r>
      <w:r w:rsidR="008C0A28" w:rsidRPr="008C0A28">
        <w:rPr>
          <w:rFonts w:ascii="Tahoma" w:hAnsi="Tahoma" w:cs="Tahoma"/>
          <w:sz w:val="22"/>
          <w:szCs w:val="22"/>
        </w:rPr>
        <w:t xml:space="preserve"> </w:t>
      </w:r>
      <w:r w:rsidR="008C0A28" w:rsidRPr="008C0A28">
        <w:rPr>
          <w:rFonts w:ascii="Tahoma" w:hAnsi="Tahoma" w:cs="Tahoma"/>
          <w:sz w:val="22"/>
          <w:szCs w:val="22"/>
          <w:cs/>
        </w:rPr>
        <w:t xml:space="preserve">แต่ถ้าใกล้เวลาของครั้งต่อไป ห้ามทายาเพิ่มเป็น </w:t>
      </w:r>
      <w:r w:rsidR="008C0A28" w:rsidRPr="008C0A28">
        <w:rPr>
          <w:rFonts w:ascii="Tahoma" w:hAnsi="Tahoma" w:cs="Tahoma"/>
          <w:sz w:val="22"/>
          <w:szCs w:val="22"/>
        </w:rPr>
        <w:t xml:space="preserve">2 </w:t>
      </w:r>
      <w:r w:rsidR="008C0A28" w:rsidRPr="008C0A28">
        <w:rPr>
          <w:rFonts w:ascii="Tahoma" w:hAnsi="Tahoma" w:cs="Tahoma"/>
          <w:sz w:val="22"/>
          <w:szCs w:val="22"/>
          <w:cs/>
        </w:rPr>
        <w:t>เท่า</w:t>
      </w:r>
    </w:p>
    <w:p w14:paraId="4A74205D" w14:textId="77777777" w:rsidR="008C0A28" w:rsidRPr="008C0A28" w:rsidRDefault="008C0A28" w:rsidP="008C0A28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szCs w:val="22"/>
        </w:rPr>
      </w:pPr>
      <w:r w:rsidRPr="008C0A28">
        <w:rPr>
          <w:rFonts w:ascii="Tahoma" w:hAnsi="Tahoma" w:cs="Tahoma"/>
          <w:szCs w:val="22"/>
          <w:cs/>
        </w:rPr>
        <w:t>หากไม่มีอาการแล้ว สามารถหยุดยาได้เลย</w:t>
      </w:r>
      <w:r w:rsidRPr="008C0A28">
        <w:rPr>
          <w:rFonts w:ascii="Tahoma" w:hAnsi="Tahoma" w:cs="Tahoma"/>
          <w:szCs w:val="22"/>
        </w:rPr>
        <w:t xml:space="preserve"> </w:t>
      </w:r>
    </w:p>
    <w:p w14:paraId="49775B5E" w14:textId="640A6248" w:rsidR="002A328B" w:rsidRPr="00AD39D0" w:rsidRDefault="002A328B" w:rsidP="00000DB7">
      <w:pPr>
        <w:pStyle w:val="Default"/>
        <w:spacing w:line="276" w:lineRule="auto"/>
        <w:ind w:right="-1"/>
        <w:jc w:val="thaiDistribute"/>
        <w:rPr>
          <w:rFonts w:ascii="Tahoma" w:eastAsia="CordiaNewOOEnc" w:hAnsi="Tahoma" w:cs="Tahoma"/>
          <w:b/>
          <w:bCs/>
          <w:szCs w:val="22"/>
        </w:rPr>
      </w:pPr>
      <w:r w:rsidRPr="00AD39D0">
        <w:rPr>
          <w:rFonts w:ascii="Tahoma" w:hAnsi="Tahoma" w:cs="Tahoma"/>
          <w:b/>
          <w:bCs/>
          <w:szCs w:val="22"/>
        </w:rPr>
        <w:t xml:space="preserve">3.3 </w:t>
      </w:r>
      <w:r w:rsidRPr="00AD39D0">
        <w:rPr>
          <w:rFonts w:ascii="Tahoma" w:hAnsi="Tahoma" w:cs="Tahoma"/>
          <w:b/>
          <w:bCs/>
          <w:szCs w:val="22"/>
          <w:cs/>
        </w:rPr>
        <w:t>ถ้า</w:t>
      </w:r>
      <w:r w:rsidR="0066172E" w:rsidRPr="00AD39D0">
        <w:rPr>
          <w:rFonts w:ascii="Tahoma" w:hAnsi="Tahoma" w:cs="Tahoma" w:hint="cs"/>
          <w:b/>
          <w:bCs/>
          <w:szCs w:val="22"/>
          <w:cs/>
        </w:rPr>
        <w:t>ใช้</w:t>
      </w:r>
      <w:r w:rsidRPr="00AD39D0">
        <w:rPr>
          <w:rFonts w:ascii="Tahoma" w:hAnsi="Tahoma" w:cs="Tahoma"/>
          <w:b/>
          <w:bCs/>
          <w:szCs w:val="22"/>
          <w:cs/>
        </w:rPr>
        <w:t>ยานี้เกินขนาดที่แนะนำ</w:t>
      </w:r>
      <w:r w:rsidRPr="00AD39D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AD39D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69F2497F" w14:textId="77777777" w:rsidR="00000DB7" w:rsidRPr="00000DB7" w:rsidRDefault="00000DB7" w:rsidP="00000DB7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ควร</w:t>
      </w:r>
      <w:r w:rsidRPr="00000DB7">
        <w:rPr>
          <w:rFonts w:ascii="Tahoma" w:hAnsi="Tahoma" w:cs="Tahoma"/>
          <w:szCs w:val="22"/>
          <w:cs/>
        </w:rPr>
        <w:t>ล้างยาออกด้วยน้ำทันที</w:t>
      </w:r>
      <w:r w:rsidRPr="00000DB7">
        <w:rPr>
          <w:rFonts w:ascii="Tahoma" w:hAnsi="Tahoma" w:cs="Tahoma"/>
          <w:szCs w:val="22"/>
        </w:rPr>
        <w:t> </w:t>
      </w:r>
    </w:p>
    <w:p w14:paraId="02F90C67" w14:textId="0EFA75F7" w:rsidR="002A328B" w:rsidRDefault="00000DB7" w:rsidP="00000DB7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000DB7">
        <w:rPr>
          <w:rFonts w:ascii="Tahoma" w:hAnsi="Tahoma" w:cs="Tahoma"/>
          <w:szCs w:val="22"/>
          <w:cs/>
        </w:rPr>
        <w:t>ถ้ากลืนยาโดยไม่ตั้งใจ ให้สังเกตอาการอย่างใกล้ชิด หากมีอาการผิดปกติที่รุนแรง ให้นำส่งโรงพยาบาลทันที</w:t>
      </w:r>
    </w:p>
    <w:p w14:paraId="33DD2879" w14:textId="77777777" w:rsidR="00AD39D0" w:rsidRDefault="00AD39D0" w:rsidP="00AD39D0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36EA915E" w14:textId="77777777" w:rsidR="008F5210" w:rsidRDefault="008F5210" w:rsidP="00AD39D0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6A334FAC" w14:textId="7F88D496" w:rsidR="008F5210" w:rsidRDefault="008F5210" w:rsidP="008F5210">
      <w:pPr>
        <w:pStyle w:val="ac"/>
        <w:autoSpaceDE w:val="0"/>
        <w:autoSpaceDN w:val="0"/>
        <w:spacing w:after="120"/>
        <w:ind w:left="0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3F507FD2" wp14:editId="119ABF40">
                <wp:extent cx="3098800" cy="483326"/>
                <wp:effectExtent l="0" t="0" r="12700" b="1206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83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48A03" w14:textId="77777777" w:rsidR="008F5210" w:rsidRDefault="008F5210" w:rsidP="008F521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D2F6D81" w14:textId="77777777" w:rsidR="008F5210" w:rsidRPr="001629D7" w:rsidRDefault="008F5210" w:rsidP="008F521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07FD2" id="Text Box 4" o:spid="_x0000_s1027" type="#_x0000_t202" style="width:244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">
                <v:textbox>
                  <w:txbxContent>
                    <w:p w14:paraId="24048A03" w14:textId="77777777" w:rsidR="008F5210" w:rsidRDefault="008F5210" w:rsidP="008F521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D2F6D81" w14:textId="77777777" w:rsidR="008F5210" w:rsidRPr="001629D7" w:rsidRDefault="008F5210" w:rsidP="008F521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FAE488" w14:textId="77777777" w:rsidR="00FB0398" w:rsidRDefault="00FB0398" w:rsidP="008F5210">
      <w:pPr>
        <w:pStyle w:val="ac"/>
        <w:autoSpaceDE w:val="0"/>
        <w:autoSpaceDN w:val="0"/>
        <w:spacing w:after="120"/>
        <w:ind w:left="0"/>
        <w:rPr>
          <w:rFonts w:ascii="Tahoma" w:hAnsi="Tahoma" w:cs="Tahoma"/>
          <w:szCs w:val="22"/>
        </w:rPr>
      </w:pPr>
    </w:p>
    <w:p w14:paraId="18C1F602" w14:textId="77777777" w:rsidR="00FB0398" w:rsidRDefault="00FB0398" w:rsidP="008F5210">
      <w:pPr>
        <w:pStyle w:val="ac"/>
        <w:autoSpaceDE w:val="0"/>
        <w:autoSpaceDN w:val="0"/>
        <w:spacing w:after="120"/>
        <w:ind w:left="0"/>
        <w:rPr>
          <w:rFonts w:ascii="Tahoma" w:hAnsi="Tahoma" w:cs="Tahoma"/>
          <w:szCs w:val="22"/>
        </w:rPr>
      </w:pPr>
    </w:p>
    <w:p w14:paraId="0A04A0D3" w14:textId="77777777" w:rsidR="00FB0398" w:rsidRPr="00AD39D0" w:rsidRDefault="00FB0398" w:rsidP="008F5210">
      <w:pPr>
        <w:pStyle w:val="ac"/>
        <w:autoSpaceDE w:val="0"/>
        <w:autoSpaceDN w:val="0"/>
        <w:spacing w:after="120"/>
        <w:ind w:left="0"/>
        <w:rPr>
          <w:rFonts w:ascii="Tahoma" w:hAnsi="Tahoma" w:cs="Tahoma"/>
          <w:szCs w:val="22"/>
        </w:rPr>
      </w:pPr>
    </w:p>
    <w:p w14:paraId="275D8A6F" w14:textId="77777777" w:rsidR="002A328B" w:rsidRPr="003A0AA9" w:rsidRDefault="002A328B" w:rsidP="00265B6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30"/>
          <w:szCs w:val="30"/>
        </w:rPr>
      </w:pPr>
      <w:r w:rsidRPr="003A0AA9">
        <w:rPr>
          <w:rFonts w:ascii="Tahoma" w:hAnsi="Tahoma" w:cs="Tahoma"/>
          <w:b/>
          <w:bCs/>
          <w:color w:val="FFFFFF" w:themeColor="background1"/>
          <w:sz w:val="30"/>
          <w:szCs w:val="30"/>
        </w:rPr>
        <w:t>4.</w:t>
      </w:r>
      <w:r w:rsidRPr="003A0AA9">
        <w:rPr>
          <w:rFonts w:ascii="Tahoma" w:hAnsi="Tahoma" w:cs="Tahoma"/>
          <w:b/>
          <w:bCs/>
          <w:color w:val="FFFFFF" w:themeColor="background1"/>
          <w:sz w:val="30"/>
          <w:szCs w:val="30"/>
          <w:cs/>
        </w:rPr>
        <w:t xml:space="preserve"> ข้อควรปฏิบัติระหว่างใช้ยา</w:t>
      </w:r>
      <w:r w:rsidRPr="003A0AA9">
        <w:rPr>
          <w:rFonts w:ascii="Tahoma" w:hAnsi="Tahoma" w:cs="Tahoma" w:hint="cs"/>
          <w:b/>
          <w:bCs/>
          <w:color w:val="FFFFFF" w:themeColor="background1"/>
          <w:sz w:val="30"/>
          <w:szCs w:val="30"/>
          <w:cs/>
        </w:rPr>
        <w:t>นี้</w:t>
      </w:r>
    </w:p>
    <w:p w14:paraId="755C7A39" w14:textId="77777777" w:rsidR="00FB0398" w:rsidRDefault="00FB0398" w:rsidP="00FB0398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000000" w:themeColor="text1"/>
          <w:sz w:val="22"/>
          <w:szCs w:val="22"/>
        </w:rPr>
      </w:pPr>
      <w:r w:rsidRPr="00FB0398">
        <w:rPr>
          <w:rFonts w:ascii="Tahoma" w:hAnsi="Tahoma" w:cs="Tahoma"/>
          <w:szCs w:val="22"/>
          <w:cs/>
        </w:rPr>
        <w:t>ล้างมือให้สะอาดทุกครั้งก่อนใช้และหลังใช้ยา</w:t>
      </w:r>
    </w:p>
    <w:p w14:paraId="3B689E06" w14:textId="77777777" w:rsidR="00E250E0" w:rsidRPr="00E250E0" w:rsidRDefault="00FB0398" w:rsidP="00E250E0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000000" w:themeColor="text1"/>
          <w:sz w:val="22"/>
          <w:szCs w:val="22"/>
        </w:rPr>
      </w:pPr>
      <w:r w:rsidRPr="00FB0398">
        <w:rPr>
          <w:rFonts w:ascii="Tahoma" w:hAnsi="Tahoma" w:cs="Tahoma"/>
          <w:sz w:val="22"/>
          <w:szCs w:val="22"/>
          <w:cs/>
        </w:rPr>
        <w:t>ห้ามทายานี้บริเวณ</w:t>
      </w:r>
      <w:r w:rsidRPr="00FB0398">
        <w:rPr>
          <w:rFonts w:ascii="Tahoma" w:hAnsi="Tahoma" w:cs="Tahoma"/>
          <w:color w:val="000000" w:themeColor="text1"/>
          <w:sz w:val="22"/>
          <w:szCs w:val="22"/>
          <w:cs/>
        </w:rPr>
        <w:t>ที่มีแผลเปิด</w:t>
      </w:r>
      <w:r w:rsidRPr="00FB039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FB0398">
        <w:rPr>
          <w:rFonts w:ascii="Tahoma" w:hAnsi="Tahoma" w:cs="Tahoma"/>
          <w:color w:val="000000" w:themeColor="text1"/>
          <w:sz w:val="22"/>
          <w:szCs w:val="22"/>
          <w:cs/>
        </w:rPr>
        <w:t>ผิวหนังติดเชื้อ</w:t>
      </w:r>
      <w:r w:rsidRPr="00FB039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FB0398">
        <w:rPr>
          <w:rFonts w:ascii="Tahoma" w:hAnsi="Tahoma" w:cs="Tahoma"/>
          <w:color w:val="000000" w:themeColor="text1"/>
          <w:sz w:val="22"/>
          <w:szCs w:val="22"/>
          <w:cs/>
        </w:rPr>
        <w:t>หรือผื่นผิวหนังอักเสบ</w:t>
      </w:r>
      <w:r w:rsidR="00C7726B" w:rsidRPr="00FB0398">
        <w:rPr>
          <w:rFonts w:ascii="Tahoma" w:hAnsi="Tahoma" w:cs="Tahoma"/>
          <w:color w:val="000000" w:themeColor="text1"/>
          <w:szCs w:val="22"/>
          <w:cs/>
        </w:rPr>
        <w:t>ล้างมือให้สะอาดทุกครั้งก่อนใช้และหลังใช้ยา</w:t>
      </w:r>
    </w:p>
    <w:p w14:paraId="1AC75974" w14:textId="77777777" w:rsidR="00E250E0" w:rsidRPr="00E250E0" w:rsidRDefault="00E250E0" w:rsidP="00E250E0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000000" w:themeColor="text1"/>
          <w:sz w:val="22"/>
          <w:szCs w:val="22"/>
        </w:rPr>
      </w:pPr>
      <w:r w:rsidRPr="00E250E0">
        <w:rPr>
          <w:rFonts w:ascii="Tahoma" w:hAnsi="Tahoma" w:cs="Tahoma"/>
          <w:color w:val="000000" w:themeColor="text1"/>
          <w:szCs w:val="22"/>
          <w:cs/>
        </w:rPr>
        <w:t>หลีกเลี่ยงการทาบนผิวหนังบริเวณกว้าง</w:t>
      </w:r>
      <w:r w:rsidRPr="00E250E0">
        <w:rPr>
          <w:rFonts w:ascii="Tahoma" w:hAnsi="Tahoma" w:cs="Tahoma"/>
          <w:color w:val="000000" w:themeColor="text1"/>
          <w:szCs w:val="22"/>
        </w:rPr>
        <w:t xml:space="preserve"> </w:t>
      </w:r>
      <w:r w:rsidRPr="00E250E0">
        <w:rPr>
          <w:rFonts w:ascii="Tahoma" w:hAnsi="Tahoma" w:cs="Tahoma"/>
          <w:color w:val="000000" w:themeColor="text1"/>
          <w:szCs w:val="22"/>
          <w:cs/>
        </w:rPr>
        <w:t>หรือ</w:t>
      </w:r>
      <w:r w:rsidRPr="00E250E0">
        <w:rPr>
          <w:rFonts w:ascii="Tahoma" w:hAnsi="Tahoma" w:cs="Tahoma"/>
          <w:color w:val="000000" w:themeColor="text1"/>
          <w:szCs w:val="22"/>
        </w:rPr>
        <w:t xml:space="preserve"> </w:t>
      </w:r>
      <w:r w:rsidRPr="00E250E0">
        <w:rPr>
          <w:rFonts w:ascii="Tahoma" w:hAnsi="Tahoma" w:cs="Tahoma"/>
          <w:color w:val="000000" w:themeColor="text1"/>
          <w:szCs w:val="22"/>
          <w:cs/>
        </w:rPr>
        <w:t>ใช้ยานี้ติดต่อกันเป็นระยะเวลานาน ยกเว้นในกรณีที่แพทย์แนะนำ</w:t>
      </w:r>
      <w:r w:rsidRPr="00E250E0">
        <w:rPr>
          <w:rFonts w:ascii="Tahoma" w:hAnsi="Tahoma" w:cs="Tahoma"/>
          <w:color w:val="000000" w:themeColor="text1"/>
          <w:szCs w:val="22"/>
        </w:rPr>
        <w:t> </w:t>
      </w:r>
    </w:p>
    <w:p w14:paraId="3022703A" w14:textId="00E21E1C" w:rsidR="00E250E0" w:rsidRPr="00E250E0" w:rsidRDefault="00E250E0" w:rsidP="00E250E0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000000" w:themeColor="text1"/>
          <w:sz w:val="22"/>
          <w:szCs w:val="22"/>
        </w:rPr>
      </w:pPr>
      <w:r w:rsidRPr="00E250E0">
        <w:rPr>
          <w:rFonts w:ascii="Tahoma" w:hAnsi="Tahoma" w:cs="Tahoma"/>
          <w:color w:val="000000" w:themeColor="text1"/>
          <w:szCs w:val="22"/>
          <w:cs/>
        </w:rPr>
        <w:t>หลีกเลี่ยงการให้ยาสัมผัสดวงตา เปลือกตา ปากและเนื้อเยื่ออ่อน</w:t>
      </w:r>
    </w:p>
    <w:p w14:paraId="48C2B06B" w14:textId="77777777" w:rsidR="00AD39D0" w:rsidRDefault="00AD39D0" w:rsidP="00265B6A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3A0AA9" w:rsidRDefault="004C51DB" w:rsidP="00265B6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3A0AA9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3A0AA9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16C7F0AD" w:rsidR="004C51DB" w:rsidRPr="007C0F50" w:rsidRDefault="004C51DB" w:rsidP="00265B6A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7C0F50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7C0F50">
        <w:rPr>
          <w:rFonts w:ascii="Tahoma" w:hAnsi="Tahoma" w:cs="Tahoma"/>
          <w:b/>
          <w:bCs/>
          <w:szCs w:val="22"/>
          <w:cs/>
        </w:rPr>
        <w:t>ต้อง</w:t>
      </w:r>
      <w:r w:rsidR="00E250E0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1816D9" w:rsidRPr="007C0F50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7C0F50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7C0F50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6D0C0963" w:rsidR="004C51DB" w:rsidRPr="00901196" w:rsidRDefault="00AD39D0" w:rsidP="0045250E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45250E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298A588A" w14:textId="1D0EF9C2" w:rsidR="001766DD" w:rsidRDefault="004C51DB" w:rsidP="0045250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AF03B4" w:rsidRPr="00AF03B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0B48EB6A" w14:textId="38163411" w:rsidR="007C0F50" w:rsidRPr="007C0F50" w:rsidRDefault="007C0F50" w:rsidP="007C0F50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7C0F50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0BEE1C11" w14:textId="10F16825" w:rsidR="004C51DB" w:rsidRPr="007C0F50" w:rsidRDefault="007544BE" w:rsidP="008D513F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rPr>
          <w:rFonts w:ascii="Tahoma" w:eastAsia="CordiaNewOOEnc" w:hAnsi="Tahoma" w:cs="Tahoma"/>
          <w:szCs w:val="22"/>
        </w:rPr>
      </w:pPr>
      <w:r w:rsidRPr="007C0F50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1816D9" w:rsidRPr="007C0F50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9A6A61">
        <w:rPr>
          <w:rFonts w:ascii="Tahoma" w:hAnsi="Tahoma" w:cs="Tahoma"/>
          <w:b/>
          <w:bCs/>
          <w:szCs w:val="22"/>
          <w:cs/>
        </w:rPr>
        <w:t>ไม่จำเป็นต้อง</w:t>
      </w:r>
      <w:r w:rsidR="009A6A61" w:rsidRPr="009A6A61">
        <w:rPr>
          <w:rFonts w:ascii="Tahoma" w:hAnsi="Tahoma" w:cs="Tahoma" w:hint="cs"/>
          <w:b/>
          <w:bCs/>
          <w:szCs w:val="22"/>
          <w:cs/>
        </w:rPr>
        <w:t xml:space="preserve">หยุดยา </w:t>
      </w:r>
      <w:r w:rsidR="009A6A61">
        <w:rPr>
          <w:rFonts w:ascii="Tahoma" w:hAnsi="Tahoma" w:cs="Tahoma" w:hint="cs"/>
          <w:b/>
          <w:bCs/>
          <w:szCs w:val="22"/>
          <w:u w:val="single"/>
          <w:cs/>
        </w:rPr>
        <w:t>แต่ถ้ามีอาการรุนแรงให้ไปพบแพทย์</w:t>
      </w:r>
    </w:p>
    <w:p w14:paraId="4B1D3AB8" w14:textId="4213EF65" w:rsidR="00203B75" w:rsidRDefault="00A55164" w:rsidP="0045250E">
      <w:pPr>
        <w:pStyle w:val="ac"/>
        <w:numPr>
          <w:ilvl w:val="0"/>
          <w:numId w:val="6"/>
        </w:numPr>
        <w:spacing w:after="12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คันที่ผิวหนัง</w:t>
      </w:r>
    </w:p>
    <w:p w14:paraId="606ADFD6" w14:textId="77777777" w:rsidR="00AD39D0" w:rsidRPr="00A55164" w:rsidRDefault="00AD39D0" w:rsidP="00AD39D0">
      <w:pPr>
        <w:pStyle w:val="ac"/>
        <w:tabs>
          <w:tab w:val="left" w:pos="426"/>
        </w:tabs>
        <w:spacing w:after="120"/>
        <w:ind w:left="360" w:right="84"/>
        <w:rPr>
          <w:rFonts w:ascii="Tahoma" w:hAnsi="Tahoma" w:cs="Tahoma"/>
          <w:szCs w:val="22"/>
        </w:rPr>
      </w:pPr>
    </w:p>
    <w:p w14:paraId="1F6044C3" w14:textId="4BF2C752" w:rsidR="004C51DB" w:rsidRPr="003A0AA9" w:rsidRDefault="004C51DB" w:rsidP="00265B6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A0AA9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3A0AA9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45250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63C6EB86" w:rsidR="001816D9" w:rsidRPr="00901196" w:rsidRDefault="004C51DB" w:rsidP="0045250E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BE5C28">
        <w:rPr>
          <w:rFonts w:ascii="Tahoma" w:hAnsi="Tahoma" w:cs="Tahoma"/>
          <w:szCs w:val="22"/>
        </w:rPr>
        <w:t xml:space="preserve"> </w:t>
      </w:r>
      <w:r w:rsidR="00BC7D5A" w:rsidRPr="006264AD">
        <w:rPr>
          <w:rFonts w:ascii="Tahoma" w:hAnsi="Tahoma" w:cs="Tahoma"/>
          <w:szCs w:val="22"/>
        </w:rPr>
        <w:t>&lt;</w:t>
      </w:r>
      <w:r w:rsidR="00BC7D5A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BC7D5A">
        <w:rPr>
          <w:rFonts w:ascii="Tahoma" w:hAnsi="Tahoma" w:cs="Tahoma"/>
          <w:szCs w:val="22"/>
        </w:rPr>
        <w:t>&gt;</w:t>
      </w:r>
      <w:r w:rsidR="00BE5C28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0E0EAAC8" w14:textId="5337D3E7" w:rsidR="00AD39D0" w:rsidRPr="00D10BD3" w:rsidRDefault="001816D9" w:rsidP="00D10BD3">
      <w:pPr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3A0AA9" w:rsidRDefault="00921600" w:rsidP="00265B6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A0AA9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3A0AA9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3A0AA9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318A11A6" w:rsidR="00901196" w:rsidRPr="00220951" w:rsidRDefault="00901196" w:rsidP="0045250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45250E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685AD9B4" w:rsidR="002F4DF7" w:rsidRDefault="00901196" w:rsidP="0045250E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45250E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45250E">
        <w:rPr>
          <w:rFonts w:ascii="Tahoma" w:eastAsia="Tahoma" w:hAnsi="Tahoma" w:cs="Tahoma"/>
          <w:szCs w:val="22"/>
        </w:rPr>
        <w:t xml:space="preserve"> </w:t>
      </w:r>
      <w:r w:rsidR="0045250E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proofErr w:type="spellStart"/>
      <w:r w:rsidR="00A55164">
        <w:rPr>
          <w:rFonts w:ascii="Tahoma" w:eastAsia="SymbolOOEnc" w:hAnsi="Tahoma" w:cs="Tahoma" w:hint="cs"/>
          <w:szCs w:val="22"/>
          <w:cs/>
        </w:rPr>
        <w:t>ได</w:t>
      </w:r>
      <w:proofErr w:type="spellEnd"/>
      <w:r w:rsidR="00A55164">
        <w:rPr>
          <w:rFonts w:ascii="Tahoma" w:eastAsia="SymbolOOEnc" w:hAnsi="Tahoma" w:cs="Tahoma" w:hint="cs"/>
          <w:szCs w:val="22"/>
          <w:cs/>
        </w:rPr>
        <w:t>โคล</w:t>
      </w:r>
      <w:proofErr w:type="spellStart"/>
      <w:r w:rsidR="00A55164">
        <w:rPr>
          <w:rFonts w:ascii="Tahoma" w:eastAsia="SymbolOOEnc" w:hAnsi="Tahoma" w:cs="Tahoma" w:hint="cs"/>
          <w:szCs w:val="22"/>
          <w:cs/>
        </w:rPr>
        <w:t>ฟีแน็ก</w:t>
      </w:r>
      <w:proofErr w:type="spellEnd"/>
    </w:p>
    <w:p w14:paraId="5CA1F567" w14:textId="64442B42" w:rsidR="00B52262" w:rsidRDefault="002F4DF7" w:rsidP="0045250E">
      <w:pPr>
        <w:numPr>
          <w:ilvl w:val="0"/>
          <w:numId w:val="4"/>
        </w:numPr>
        <w:spacing w:after="60"/>
        <w:ind w:left="142" w:right="-223" w:hanging="142"/>
        <w:rPr>
          <w:rFonts w:ascii="Tahoma" w:hAnsi="Tahoma" w:cs="Tahoma"/>
          <w:szCs w:val="22"/>
        </w:rPr>
      </w:pPr>
      <w:r w:rsidRPr="0045250E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45250E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573AEF50" w14:textId="77777777" w:rsidR="00BC7D5A" w:rsidRPr="0045250E" w:rsidRDefault="00BC7D5A" w:rsidP="00BC7D5A">
      <w:pPr>
        <w:spacing w:after="60"/>
        <w:ind w:left="142" w:right="-223"/>
        <w:rPr>
          <w:rFonts w:ascii="Tahoma" w:hAnsi="Tahoma" w:cs="Tahoma"/>
          <w:szCs w:val="22"/>
        </w:rPr>
      </w:pPr>
    </w:p>
    <w:p w14:paraId="729AF63E" w14:textId="77777777" w:rsidR="00BC7D5A" w:rsidRPr="00D44313" w:rsidRDefault="00BC7D5A" w:rsidP="00BC7D5A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DE58B48" w14:textId="77777777" w:rsidR="00BC7D5A" w:rsidRDefault="00BC7D5A" w:rsidP="00BC7D5A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2A1D0C12" w14:textId="77777777" w:rsidR="00BC7D5A" w:rsidRPr="006264AD" w:rsidRDefault="00BC7D5A" w:rsidP="00BC7D5A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764C9E2" w14:textId="77777777" w:rsidR="00BC7D5A" w:rsidRPr="00FC33F6" w:rsidRDefault="00BC7D5A" w:rsidP="00BC7D5A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571493C1" w14:textId="77777777" w:rsidR="0004449F" w:rsidRPr="00AE1A3C" w:rsidRDefault="0004449F" w:rsidP="0004449F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B7531BF" w14:textId="77777777" w:rsidR="0004449F" w:rsidRPr="00AE1A3C" w:rsidRDefault="0004449F" w:rsidP="0004449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6A025609" w14:textId="77777777" w:rsidR="0004449F" w:rsidRDefault="0004449F" w:rsidP="0004449F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2C434DF" w14:textId="77777777" w:rsidR="00AD39D0" w:rsidRPr="00B52262" w:rsidRDefault="00AD39D0" w:rsidP="00265B6A">
      <w:pPr>
        <w:spacing w:after="60"/>
        <w:ind w:left="284"/>
        <w:jc w:val="distribute"/>
        <w:rPr>
          <w:rFonts w:ascii="Tahoma" w:hAnsi="Tahoma" w:cs="Tahoma"/>
          <w:szCs w:val="22"/>
        </w:rPr>
      </w:pPr>
    </w:p>
    <w:p w14:paraId="458F8526" w14:textId="3B880598" w:rsidR="00083C73" w:rsidRDefault="00AD39D0" w:rsidP="00083C73">
      <w:pPr>
        <w:spacing w:after="0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p w14:paraId="43E5431B" w14:textId="7C148069" w:rsidR="00083C73" w:rsidRPr="00083C73" w:rsidRDefault="00083C73" w:rsidP="00083C73">
      <w:pPr>
        <w:spacing w:after="0"/>
        <w:rPr>
          <w:rFonts w:ascii="Tahoma" w:hAnsi="Tahoma" w:cs="Tahoma"/>
          <w:szCs w:val="22"/>
          <w:cs/>
        </w:rPr>
        <w:sectPr w:rsidR="00083C73" w:rsidRPr="00083C73" w:rsidSect="00474215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265B6A">
      <w:pPr>
        <w:spacing w:before="200"/>
        <w:rPr>
          <w:cs/>
        </w:rPr>
      </w:pPr>
    </w:p>
    <w:sectPr w:rsidR="0073367C" w:rsidSect="00474215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4B64" w14:textId="77777777" w:rsidR="008720C2" w:rsidRDefault="008720C2" w:rsidP="004C51DB">
      <w:pPr>
        <w:spacing w:after="0" w:line="240" w:lineRule="auto"/>
      </w:pPr>
      <w:r>
        <w:separator/>
      </w:r>
    </w:p>
  </w:endnote>
  <w:endnote w:type="continuationSeparator" w:id="0">
    <w:p w14:paraId="6D92B267" w14:textId="77777777" w:rsidR="008720C2" w:rsidRDefault="008720C2" w:rsidP="004C51DB">
      <w:pPr>
        <w:spacing w:after="0" w:line="240" w:lineRule="auto"/>
      </w:pPr>
      <w:r>
        <w:continuationSeparator/>
      </w:r>
    </w:p>
  </w:endnote>
  <w:endnote w:type="continuationNotice" w:id="1">
    <w:p w14:paraId="4FCD030B" w14:textId="77777777" w:rsidR="008720C2" w:rsidRDefault="00872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1800" w14:textId="77777777" w:rsidR="00833B4B" w:rsidRPr="00B94276" w:rsidRDefault="00833B4B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5E6C" w14:textId="77777777" w:rsidR="008720C2" w:rsidRDefault="008720C2" w:rsidP="004C51DB">
      <w:pPr>
        <w:spacing w:after="0" w:line="240" w:lineRule="auto"/>
      </w:pPr>
      <w:r>
        <w:separator/>
      </w:r>
    </w:p>
  </w:footnote>
  <w:footnote w:type="continuationSeparator" w:id="0">
    <w:p w14:paraId="490F9A79" w14:textId="77777777" w:rsidR="008720C2" w:rsidRDefault="008720C2" w:rsidP="004C51DB">
      <w:pPr>
        <w:spacing w:after="0" w:line="240" w:lineRule="auto"/>
      </w:pPr>
      <w:r>
        <w:continuationSeparator/>
      </w:r>
    </w:p>
  </w:footnote>
  <w:footnote w:type="continuationNotice" w:id="1">
    <w:p w14:paraId="5658A003" w14:textId="77777777" w:rsidR="008720C2" w:rsidRDefault="008720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1DC"/>
    <w:multiLevelType w:val="multilevel"/>
    <w:tmpl w:val="C34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E2655"/>
    <w:multiLevelType w:val="multilevel"/>
    <w:tmpl w:val="64AE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B7E1C"/>
    <w:multiLevelType w:val="hybridMultilevel"/>
    <w:tmpl w:val="7794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42A6"/>
    <w:multiLevelType w:val="multilevel"/>
    <w:tmpl w:val="2FC0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62F67"/>
    <w:multiLevelType w:val="multilevel"/>
    <w:tmpl w:val="6D48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4EEB"/>
    <w:multiLevelType w:val="multilevel"/>
    <w:tmpl w:val="9EE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0220A"/>
    <w:multiLevelType w:val="multilevel"/>
    <w:tmpl w:val="34643B3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 w15:restartNumberingAfterBreak="0">
    <w:nsid w:val="3FCD574E"/>
    <w:multiLevelType w:val="multilevel"/>
    <w:tmpl w:val="22C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867F4"/>
    <w:multiLevelType w:val="multilevel"/>
    <w:tmpl w:val="9A80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5" w15:restartNumberingAfterBreak="0">
    <w:nsid w:val="4D3D5777"/>
    <w:multiLevelType w:val="multilevel"/>
    <w:tmpl w:val="4F1C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7054A"/>
    <w:multiLevelType w:val="multilevel"/>
    <w:tmpl w:val="2DD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41D57"/>
    <w:multiLevelType w:val="multilevel"/>
    <w:tmpl w:val="87D2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D08B5"/>
    <w:multiLevelType w:val="multilevel"/>
    <w:tmpl w:val="D868ADA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9242A0"/>
    <w:multiLevelType w:val="multilevel"/>
    <w:tmpl w:val="4F1C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F3245"/>
    <w:multiLevelType w:val="multilevel"/>
    <w:tmpl w:val="737A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F3FF7"/>
    <w:multiLevelType w:val="multilevel"/>
    <w:tmpl w:val="5AD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8E3F33"/>
    <w:multiLevelType w:val="hybridMultilevel"/>
    <w:tmpl w:val="05AE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E5359"/>
    <w:multiLevelType w:val="hybridMultilevel"/>
    <w:tmpl w:val="05AE1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6"/>
  </w:num>
  <w:num w:numId="4">
    <w:abstractNumId w:val="5"/>
  </w:num>
  <w:num w:numId="5">
    <w:abstractNumId w:val="14"/>
  </w:num>
  <w:num w:numId="6">
    <w:abstractNumId w:val="7"/>
  </w:num>
  <w:num w:numId="7">
    <w:abstractNumId w:val="19"/>
  </w:num>
  <w:num w:numId="8">
    <w:abstractNumId w:val="3"/>
  </w:num>
  <w:num w:numId="9">
    <w:abstractNumId w:val="20"/>
  </w:num>
  <w:num w:numId="10">
    <w:abstractNumId w:val="24"/>
  </w:num>
  <w:num w:numId="11">
    <w:abstractNumId w:val="2"/>
  </w:num>
  <w:num w:numId="12">
    <w:abstractNumId w:val="9"/>
  </w:num>
  <w:num w:numId="13">
    <w:abstractNumId w:val="25"/>
  </w:num>
  <w:num w:numId="14">
    <w:abstractNumId w:val="18"/>
  </w:num>
  <w:num w:numId="15">
    <w:abstractNumId w:val="11"/>
  </w:num>
  <w:num w:numId="16">
    <w:abstractNumId w:val="8"/>
  </w:num>
  <w:num w:numId="17">
    <w:abstractNumId w:val="0"/>
  </w:num>
  <w:num w:numId="18">
    <w:abstractNumId w:val="10"/>
  </w:num>
  <w:num w:numId="19">
    <w:abstractNumId w:val="6"/>
  </w:num>
  <w:num w:numId="20">
    <w:abstractNumId w:val="21"/>
  </w:num>
  <w:num w:numId="21">
    <w:abstractNumId w:val="16"/>
  </w:num>
  <w:num w:numId="22">
    <w:abstractNumId w:val="23"/>
  </w:num>
  <w:num w:numId="23">
    <w:abstractNumId w:val="22"/>
  </w:num>
  <w:num w:numId="24">
    <w:abstractNumId w:val="13"/>
  </w:num>
  <w:num w:numId="25">
    <w:abstractNumId w:val="12"/>
  </w:num>
  <w:num w:numId="26">
    <w:abstractNumId w:val="15"/>
  </w:num>
  <w:num w:numId="2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00DB7"/>
    <w:rsid w:val="00003EED"/>
    <w:rsid w:val="0003777A"/>
    <w:rsid w:val="00043B73"/>
    <w:rsid w:val="0004449F"/>
    <w:rsid w:val="0004482D"/>
    <w:rsid w:val="00046B81"/>
    <w:rsid w:val="00047C9D"/>
    <w:rsid w:val="00047CF4"/>
    <w:rsid w:val="00052C4A"/>
    <w:rsid w:val="0006021D"/>
    <w:rsid w:val="0006214D"/>
    <w:rsid w:val="00076CAA"/>
    <w:rsid w:val="00077EA4"/>
    <w:rsid w:val="0008117D"/>
    <w:rsid w:val="00081828"/>
    <w:rsid w:val="0008321E"/>
    <w:rsid w:val="00083C73"/>
    <w:rsid w:val="000847EA"/>
    <w:rsid w:val="000903A5"/>
    <w:rsid w:val="00090D3D"/>
    <w:rsid w:val="00091239"/>
    <w:rsid w:val="00095A93"/>
    <w:rsid w:val="00096183"/>
    <w:rsid w:val="0009649E"/>
    <w:rsid w:val="000A1294"/>
    <w:rsid w:val="000A2733"/>
    <w:rsid w:val="000A5E31"/>
    <w:rsid w:val="000B4827"/>
    <w:rsid w:val="000C43B6"/>
    <w:rsid w:val="000C7976"/>
    <w:rsid w:val="000D4D54"/>
    <w:rsid w:val="000F0A0B"/>
    <w:rsid w:val="001006BB"/>
    <w:rsid w:val="00104B81"/>
    <w:rsid w:val="00107B9D"/>
    <w:rsid w:val="001164E9"/>
    <w:rsid w:val="00120630"/>
    <w:rsid w:val="00124088"/>
    <w:rsid w:val="0013328D"/>
    <w:rsid w:val="001345FE"/>
    <w:rsid w:val="001419DB"/>
    <w:rsid w:val="00143035"/>
    <w:rsid w:val="001449C1"/>
    <w:rsid w:val="00157A0B"/>
    <w:rsid w:val="001648CD"/>
    <w:rsid w:val="001675CE"/>
    <w:rsid w:val="001675FB"/>
    <w:rsid w:val="001766DD"/>
    <w:rsid w:val="001816D9"/>
    <w:rsid w:val="001A2328"/>
    <w:rsid w:val="001A3795"/>
    <w:rsid w:val="001A38C4"/>
    <w:rsid w:val="001A5749"/>
    <w:rsid w:val="001A588D"/>
    <w:rsid w:val="001A7E39"/>
    <w:rsid w:val="001B28C1"/>
    <w:rsid w:val="001B76DA"/>
    <w:rsid w:val="001D144C"/>
    <w:rsid w:val="001D1BC8"/>
    <w:rsid w:val="001D3C6A"/>
    <w:rsid w:val="001D653A"/>
    <w:rsid w:val="001E21FB"/>
    <w:rsid w:val="00203B75"/>
    <w:rsid w:val="00203D69"/>
    <w:rsid w:val="00207990"/>
    <w:rsid w:val="00212408"/>
    <w:rsid w:val="00217832"/>
    <w:rsid w:val="00217B62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65B6A"/>
    <w:rsid w:val="00266F6A"/>
    <w:rsid w:val="00275BCC"/>
    <w:rsid w:val="00281492"/>
    <w:rsid w:val="002A328B"/>
    <w:rsid w:val="002C40BA"/>
    <w:rsid w:val="002C735C"/>
    <w:rsid w:val="002E3A63"/>
    <w:rsid w:val="002E571C"/>
    <w:rsid w:val="002F3DF7"/>
    <w:rsid w:val="002F4DF7"/>
    <w:rsid w:val="0030309E"/>
    <w:rsid w:val="00305280"/>
    <w:rsid w:val="00306D30"/>
    <w:rsid w:val="00313CAF"/>
    <w:rsid w:val="003221E2"/>
    <w:rsid w:val="00330F16"/>
    <w:rsid w:val="0033272B"/>
    <w:rsid w:val="003352D6"/>
    <w:rsid w:val="0033595E"/>
    <w:rsid w:val="003416AA"/>
    <w:rsid w:val="00355074"/>
    <w:rsid w:val="003610DF"/>
    <w:rsid w:val="00361682"/>
    <w:rsid w:val="00385146"/>
    <w:rsid w:val="00390B7A"/>
    <w:rsid w:val="003917EE"/>
    <w:rsid w:val="003929D5"/>
    <w:rsid w:val="003A0AA9"/>
    <w:rsid w:val="003A1AF8"/>
    <w:rsid w:val="003B1769"/>
    <w:rsid w:val="003C1126"/>
    <w:rsid w:val="003D0594"/>
    <w:rsid w:val="003D1C2F"/>
    <w:rsid w:val="003D4CA3"/>
    <w:rsid w:val="003E692C"/>
    <w:rsid w:val="003F2988"/>
    <w:rsid w:val="003F6C2B"/>
    <w:rsid w:val="004003A2"/>
    <w:rsid w:val="00402AA7"/>
    <w:rsid w:val="004056CB"/>
    <w:rsid w:val="00406350"/>
    <w:rsid w:val="004117EC"/>
    <w:rsid w:val="0041465B"/>
    <w:rsid w:val="00415986"/>
    <w:rsid w:val="00415FCF"/>
    <w:rsid w:val="0041684C"/>
    <w:rsid w:val="00421B50"/>
    <w:rsid w:val="00421CBE"/>
    <w:rsid w:val="00425C3E"/>
    <w:rsid w:val="004314B6"/>
    <w:rsid w:val="00432C1E"/>
    <w:rsid w:val="004347C6"/>
    <w:rsid w:val="00440F66"/>
    <w:rsid w:val="004433A4"/>
    <w:rsid w:val="004516F9"/>
    <w:rsid w:val="0045250E"/>
    <w:rsid w:val="0045327C"/>
    <w:rsid w:val="00464ECB"/>
    <w:rsid w:val="004671BB"/>
    <w:rsid w:val="0047297D"/>
    <w:rsid w:val="004738EF"/>
    <w:rsid w:val="00474215"/>
    <w:rsid w:val="004748D6"/>
    <w:rsid w:val="00474A18"/>
    <w:rsid w:val="004806D4"/>
    <w:rsid w:val="00482986"/>
    <w:rsid w:val="004953C3"/>
    <w:rsid w:val="004A0952"/>
    <w:rsid w:val="004A3A3E"/>
    <w:rsid w:val="004A3C33"/>
    <w:rsid w:val="004A56D0"/>
    <w:rsid w:val="004B4B4E"/>
    <w:rsid w:val="004B6A72"/>
    <w:rsid w:val="004B7FBC"/>
    <w:rsid w:val="004C198E"/>
    <w:rsid w:val="004C51DB"/>
    <w:rsid w:val="004C7E1C"/>
    <w:rsid w:val="004D6F2A"/>
    <w:rsid w:val="004E00EC"/>
    <w:rsid w:val="004E7308"/>
    <w:rsid w:val="004F1E29"/>
    <w:rsid w:val="004F32F4"/>
    <w:rsid w:val="0050053C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4711"/>
    <w:rsid w:val="005761BF"/>
    <w:rsid w:val="00576A89"/>
    <w:rsid w:val="00577056"/>
    <w:rsid w:val="00584D0F"/>
    <w:rsid w:val="00593C22"/>
    <w:rsid w:val="005B3AE0"/>
    <w:rsid w:val="005B4FCB"/>
    <w:rsid w:val="005B6D7F"/>
    <w:rsid w:val="005C5DC6"/>
    <w:rsid w:val="005D0BA7"/>
    <w:rsid w:val="005D1BB2"/>
    <w:rsid w:val="005E5467"/>
    <w:rsid w:val="005E6E3B"/>
    <w:rsid w:val="005F0C32"/>
    <w:rsid w:val="005F5FD4"/>
    <w:rsid w:val="0060533B"/>
    <w:rsid w:val="00607A23"/>
    <w:rsid w:val="00622B64"/>
    <w:rsid w:val="00627315"/>
    <w:rsid w:val="006277FB"/>
    <w:rsid w:val="00632244"/>
    <w:rsid w:val="00633257"/>
    <w:rsid w:val="006358EA"/>
    <w:rsid w:val="0064400D"/>
    <w:rsid w:val="00646793"/>
    <w:rsid w:val="00653655"/>
    <w:rsid w:val="00654E24"/>
    <w:rsid w:val="00657D6B"/>
    <w:rsid w:val="0066172E"/>
    <w:rsid w:val="006705A9"/>
    <w:rsid w:val="00674C0F"/>
    <w:rsid w:val="0068400A"/>
    <w:rsid w:val="00684E39"/>
    <w:rsid w:val="006936D0"/>
    <w:rsid w:val="00697B1A"/>
    <w:rsid w:val="006A256F"/>
    <w:rsid w:val="006B0F2B"/>
    <w:rsid w:val="006B56EC"/>
    <w:rsid w:val="006B5E98"/>
    <w:rsid w:val="006C3AC8"/>
    <w:rsid w:val="006D3293"/>
    <w:rsid w:val="006D33C4"/>
    <w:rsid w:val="006E72AD"/>
    <w:rsid w:val="0070002B"/>
    <w:rsid w:val="00702A36"/>
    <w:rsid w:val="007106A9"/>
    <w:rsid w:val="007229C1"/>
    <w:rsid w:val="00724F22"/>
    <w:rsid w:val="00725E15"/>
    <w:rsid w:val="00731B97"/>
    <w:rsid w:val="00732495"/>
    <w:rsid w:val="0073367C"/>
    <w:rsid w:val="00735729"/>
    <w:rsid w:val="00751431"/>
    <w:rsid w:val="007544BE"/>
    <w:rsid w:val="00760034"/>
    <w:rsid w:val="00772FA0"/>
    <w:rsid w:val="007848F8"/>
    <w:rsid w:val="00792C69"/>
    <w:rsid w:val="00793FED"/>
    <w:rsid w:val="007B3C7B"/>
    <w:rsid w:val="007B4AED"/>
    <w:rsid w:val="007B75AE"/>
    <w:rsid w:val="007B7608"/>
    <w:rsid w:val="007C0F50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1334"/>
    <w:rsid w:val="008225DC"/>
    <w:rsid w:val="00823BAD"/>
    <w:rsid w:val="0082764D"/>
    <w:rsid w:val="00831952"/>
    <w:rsid w:val="00833B4B"/>
    <w:rsid w:val="008345F5"/>
    <w:rsid w:val="00837642"/>
    <w:rsid w:val="00841439"/>
    <w:rsid w:val="00860511"/>
    <w:rsid w:val="00864A9F"/>
    <w:rsid w:val="008666FD"/>
    <w:rsid w:val="00870A2E"/>
    <w:rsid w:val="008720C2"/>
    <w:rsid w:val="00876399"/>
    <w:rsid w:val="008925A4"/>
    <w:rsid w:val="008A0282"/>
    <w:rsid w:val="008B271F"/>
    <w:rsid w:val="008C0223"/>
    <w:rsid w:val="008C0A28"/>
    <w:rsid w:val="008C43C6"/>
    <w:rsid w:val="008C6558"/>
    <w:rsid w:val="008C6B6D"/>
    <w:rsid w:val="008D0EEC"/>
    <w:rsid w:val="008D4263"/>
    <w:rsid w:val="008D485E"/>
    <w:rsid w:val="008D513F"/>
    <w:rsid w:val="008D5264"/>
    <w:rsid w:val="008D756B"/>
    <w:rsid w:val="008E5EC8"/>
    <w:rsid w:val="008F3E7D"/>
    <w:rsid w:val="008F5210"/>
    <w:rsid w:val="00901196"/>
    <w:rsid w:val="00907157"/>
    <w:rsid w:val="009140CC"/>
    <w:rsid w:val="00917CCF"/>
    <w:rsid w:val="0092010A"/>
    <w:rsid w:val="00921600"/>
    <w:rsid w:val="00921D7D"/>
    <w:rsid w:val="00934009"/>
    <w:rsid w:val="009446AD"/>
    <w:rsid w:val="00945F9B"/>
    <w:rsid w:val="00965F49"/>
    <w:rsid w:val="009710F3"/>
    <w:rsid w:val="00974A35"/>
    <w:rsid w:val="00977D46"/>
    <w:rsid w:val="009825E7"/>
    <w:rsid w:val="0098556A"/>
    <w:rsid w:val="009863A6"/>
    <w:rsid w:val="00993018"/>
    <w:rsid w:val="009A6A61"/>
    <w:rsid w:val="009A70BD"/>
    <w:rsid w:val="009B75E1"/>
    <w:rsid w:val="009C7532"/>
    <w:rsid w:val="009D2535"/>
    <w:rsid w:val="009D75DF"/>
    <w:rsid w:val="009E39DA"/>
    <w:rsid w:val="009E3FEE"/>
    <w:rsid w:val="009E4C4A"/>
    <w:rsid w:val="009E56C3"/>
    <w:rsid w:val="009F0D4B"/>
    <w:rsid w:val="009F25F8"/>
    <w:rsid w:val="00A00C35"/>
    <w:rsid w:val="00A03C29"/>
    <w:rsid w:val="00A07011"/>
    <w:rsid w:val="00A07174"/>
    <w:rsid w:val="00A07B55"/>
    <w:rsid w:val="00A15644"/>
    <w:rsid w:val="00A22E42"/>
    <w:rsid w:val="00A25321"/>
    <w:rsid w:val="00A5220D"/>
    <w:rsid w:val="00A541F4"/>
    <w:rsid w:val="00A55164"/>
    <w:rsid w:val="00A60A57"/>
    <w:rsid w:val="00A662D0"/>
    <w:rsid w:val="00A679C6"/>
    <w:rsid w:val="00A77E62"/>
    <w:rsid w:val="00A90C3C"/>
    <w:rsid w:val="00A92E0E"/>
    <w:rsid w:val="00AA659D"/>
    <w:rsid w:val="00AB014B"/>
    <w:rsid w:val="00AB5FD8"/>
    <w:rsid w:val="00AB6371"/>
    <w:rsid w:val="00AC5F2F"/>
    <w:rsid w:val="00AD39D0"/>
    <w:rsid w:val="00AD670A"/>
    <w:rsid w:val="00AF03B4"/>
    <w:rsid w:val="00B0158E"/>
    <w:rsid w:val="00B0268A"/>
    <w:rsid w:val="00B05C97"/>
    <w:rsid w:val="00B206E8"/>
    <w:rsid w:val="00B31C13"/>
    <w:rsid w:val="00B3735A"/>
    <w:rsid w:val="00B373EE"/>
    <w:rsid w:val="00B52262"/>
    <w:rsid w:val="00B649B2"/>
    <w:rsid w:val="00B94276"/>
    <w:rsid w:val="00B94CB5"/>
    <w:rsid w:val="00BB2160"/>
    <w:rsid w:val="00BB7084"/>
    <w:rsid w:val="00BC0B46"/>
    <w:rsid w:val="00BC7D5A"/>
    <w:rsid w:val="00BD7B38"/>
    <w:rsid w:val="00BE5C28"/>
    <w:rsid w:val="00BE5C65"/>
    <w:rsid w:val="00C02E7E"/>
    <w:rsid w:val="00C03BA4"/>
    <w:rsid w:val="00C066DA"/>
    <w:rsid w:val="00C34918"/>
    <w:rsid w:val="00C352EE"/>
    <w:rsid w:val="00C36197"/>
    <w:rsid w:val="00C40C73"/>
    <w:rsid w:val="00C4485E"/>
    <w:rsid w:val="00C47F6A"/>
    <w:rsid w:val="00C502B0"/>
    <w:rsid w:val="00C56503"/>
    <w:rsid w:val="00C71181"/>
    <w:rsid w:val="00C73306"/>
    <w:rsid w:val="00C74632"/>
    <w:rsid w:val="00C754E9"/>
    <w:rsid w:val="00C7726B"/>
    <w:rsid w:val="00C840EA"/>
    <w:rsid w:val="00CA53F4"/>
    <w:rsid w:val="00CB74A0"/>
    <w:rsid w:val="00CC292E"/>
    <w:rsid w:val="00CE1D79"/>
    <w:rsid w:val="00CE728B"/>
    <w:rsid w:val="00CF55C0"/>
    <w:rsid w:val="00D0349A"/>
    <w:rsid w:val="00D061BE"/>
    <w:rsid w:val="00D10BD3"/>
    <w:rsid w:val="00D133E3"/>
    <w:rsid w:val="00D15CAA"/>
    <w:rsid w:val="00D201D4"/>
    <w:rsid w:val="00D209F0"/>
    <w:rsid w:val="00D32AC1"/>
    <w:rsid w:val="00D42E8E"/>
    <w:rsid w:val="00D50E38"/>
    <w:rsid w:val="00D56A4B"/>
    <w:rsid w:val="00D56CAA"/>
    <w:rsid w:val="00D76000"/>
    <w:rsid w:val="00DA348B"/>
    <w:rsid w:val="00DB08BE"/>
    <w:rsid w:val="00DB0D03"/>
    <w:rsid w:val="00DB10E4"/>
    <w:rsid w:val="00DB4050"/>
    <w:rsid w:val="00DB5AAC"/>
    <w:rsid w:val="00DB6095"/>
    <w:rsid w:val="00DC30C4"/>
    <w:rsid w:val="00DC4DF8"/>
    <w:rsid w:val="00DD331B"/>
    <w:rsid w:val="00DE0EEB"/>
    <w:rsid w:val="00DF4F60"/>
    <w:rsid w:val="00E002DE"/>
    <w:rsid w:val="00E004DA"/>
    <w:rsid w:val="00E03243"/>
    <w:rsid w:val="00E10E7F"/>
    <w:rsid w:val="00E13F47"/>
    <w:rsid w:val="00E14DC2"/>
    <w:rsid w:val="00E164A3"/>
    <w:rsid w:val="00E204B0"/>
    <w:rsid w:val="00E21175"/>
    <w:rsid w:val="00E23A64"/>
    <w:rsid w:val="00E250E0"/>
    <w:rsid w:val="00E32CB1"/>
    <w:rsid w:val="00E3314F"/>
    <w:rsid w:val="00E357CB"/>
    <w:rsid w:val="00E3648F"/>
    <w:rsid w:val="00E41150"/>
    <w:rsid w:val="00E5256A"/>
    <w:rsid w:val="00E54FA4"/>
    <w:rsid w:val="00E65CC7"/>
    <w:rsid w:val="00E670AC"/>
    <w:rsid w:val="00E67974"/>
    <w:rsid w:val="00E86658"/>
    <w:rsid w:val="00E9622A"/>
    <w:rsid w:val="00EA116B"/>
    <w:rsid w:val="00EA30A6"/>
    <w:rsid w:val="00EA5D11"/>
    <w:rsid w:val="00EA60C3"/>
    <w:rsid w:val="00EB25A0"/>
    <w:rsid w:val="00EC34B1"/>
    <w:rsid w:val="00EC7A35"/>
    <w:rsid w:val="00ED2F93"/>
    <w:rsid w:val="00ED7F2B"/>
    <w:rsid w:val="00EE7256"/>
    <w:rsid w:val="00EE7F65"/>
    <w:rsid w:val="00EF3BF3"/>
    <w:rsid w:val="00EF5B91"/>
    <w:rsid w:val="00F019FA"/>
    <w:rsid w:val="00F05DA7"/>
    <w:rsid w:val="00F13A3F"/>
    <w:rsid w:val="00F20877"/>
    <w:rsid w:val="00F25FD8"/>
    <w:rsid w:val="00F34B01"/>
    <w:rsid w:val="00F43BA8"/>
    <w:rsid w:val="00F513BA"/>
    <w:rsid w:val="00F51979"/>
    <w:rsid w:val="00F55DE3"/>
    <w:rsid w:val="00F56609"/>
    <w:rsid w:val="00F56615"/>
    <w:rsid w:val="00F85723"/>
    <w:rsid w:val="00F913A0"/>
    <w:rsid w:val="00F93427"/>
    <w:rsid w:val="00FA1D88"/>
    <w:rsid w:val="00FA61C2"/>
    <w:rsid w:val="00FB0398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43BF9-C09D-48B3-A223-C1A68CAF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2024-11-20T08:41:00Z</dcterms:created>
  <dcterms:modified xsi:type="dcterms:W3CDTF">2024-11-27T12:53:00Z</dcterms:modified>
</cp:coreProperties>
</file>