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32914" w:rsidP="00AF212D">
      <w:pPr>
        <w:pStyle w:val="TitleSMPC"/>
      </w:pPr>
      <w:r w:rsidRPr="008F5678">
        <w:t>SUMMARY OF PRODUCT CHARACTERISTICS</w:t>
      </w:r>
    </w:p>
    <w:p w14:paraId="740778C1" w14:textId="77777777" w:rsidR="00233A79" w:rsidRPr="008F5678" w:rsidRDefault="00032914" w:rsidP="00834A79">
      <w:pPr>
        <w:pStyle w:val="HEADING1SMPC"/>
      </w:pPr>
      <w:r w:rsidRPr="008F5678">
        <w:t xml:space="preserve">NAME OF THE MEDICINAL PRODUCT </w:t>
      </w:r>
    </w:p>
    <w:p w14:paraId="29438B81" w14:textId="11300C1A" w:rsidR="00227FD4" w:rsidRPr="008F5678" w:rsidRDefault="00032914" w:rsidP="00AF212D">
      <w:pPr>
        <w:pStyle w:val="BodyTextSMPC"/>
      </w:pPr>
      <w:r w:rsidRPr="008F5678">
        <w:t xml:space="preserve">&lt;TRADE NAME&gt; &lt;STRENGTH&gt; </w:t>
      </w:r>
      <w:r w:rsidR="00C03E99">
        <w:t>E</w:t>
      </w:r>
      <w:r w:rsidR="007B5137">
        <w:t xml:space="preserve">ssential </w:t>
      </w:r>
      <w:r w:rsidR="00C03E99">
        <w:t>O</w:t>
      </w:r>
      <w:r w:rsidR="007B5137">
        <w:t>il</w:t>
      </w:r>
    </w:p>
    <w:p w14:paraId="51114D0F" w14:textId="77777777" w:rsidR="00A144D2" w:rsidRPr="008F5678" w:rsidRDefault="00032914" w:rsidP="00AF212D">
      <w:pPr>
        <w:pStyle w:val="BodyTextSMPC"/>
        <w:rPr>
          <w:color w:val="FF0000"/>
        </w:rPr>
      </w:pPr>
      <w:r w:rsidRPr="008F5678">
        <w:rPr>
          <w:color w:val="FF0000"/>
        </w:rPr>
        <w:t>&lt;REGARDING THE APPROVAL&gt;</w:t>
      </w:r>
    </w:p>
    <w:p w14:paraId="3EC4138F" w14:textId="77777777" w:rsidR="00A144D2" w:rsidRPr="008F5678" w:rsidRDefault="00032914" w:rsidP="00834A79">
      <w:pPr>
        <w:pStyle w:val="HEADING1SMPC"/>
      </w:pPr>
      <w:r w:rsidRPr="008F5678">
        <w:t>QUALITATIVE AND QUANTITATIVE COMPOSITION</w:t>
      </w:r>
    </w:p>
    <w:p w14:paraId="18185B43" w14:textId="64915C65" w:rsidR="00AF212D" w:rsidRDefault="007B5137" w:rsidP="00AF212D">
      <w:pPr>
        <w:pStyle w:val="BodyTextSMPC"/>
      </w:pPr>
      <w:r>
        <w:t>Eucal</w:t>
      </w:r>
      <w:r w:rsidR="00032914">
        <w:rPr>
          <w:lang w:val="en-US"/>
        </w:rPr>
        <w:t>y</w:t>
      </w:r>
      <w:r>
        <w:t>ptus oil BP</w:t>
      </w:r>
      <w:r w:rsidRPr="008F5678">
        <w:t xml:space="preserve"> &lt;STRENGTH&gt; </w:t>
      </w:r>
    </w:p>
    <w:p w14:paraId="2E4E0DBB" w14:textId="47A96874" w:rsidR="007B5137" w:rsidRDefault="007B5137" w:rsidP="00AF212D">
      <w:pPr>
        <w:pStyle w:val="BodyTextSMPC"/>
      </w:pPr>
      <w:r>
        <w:t>Excipient with known effect:</w:t>
      </w:r>
    </w:p>
    <w:p w14:paraId="61B18F39" w14:textId="55F594DF" w:rsidR="007B5137" w:rsidRPr="007B5137" w:rsidRDefault="007B5137" w:rsidP="007B5137">
      <w:pPr>
        <w:pStyle w:val="BodyTextSMPC"/>
        <w:rPr>
          <w:color w:val="FF0000"/>
        </w:rPr>
      </w:pPr>
      <w:r w:rsidRPr="008F5678">
        <w:rPr>
          <w:color w:val="FF0000"/>
        </w:rPr>
        <w:t>&lt;REGARDING THE APPROVAL&gt;</w:t>
      </w:r>
    </w:p>
    <w:p w14:paraId="5C373BE4" w14:textId="42A391AC" w:rsidR="00A144D2" w:rsidRPr="008F5678" w:rsidRDefault="00032914" w:rsidP="00AF212D">
      <w:pPr>
        <w:pStyle w:val="BodyTextSMPC"/>
      </w:pPr>
      <w:r w:rsidRPr="008F5678">
        <w:t xml:space="preserve">For the full list of excipients, see section 6.1. </w:t>
      </w:r>
    </w:p>
    <w:p w14:paraId="7E05B8A9" w14:textId="77777777" w:rsidR="00A144D2" w:rsidRPr="008F5678" w:rsidRDefault="00032914" w:rsidP="00834A79">
      <w:pPr>
        <w:pStyle w:val="HEADING1SMPC"/>
      </w:pPr>
      <w:r w:rsidRPr="008F5678">
        <w:t xml:space="preserve">PHARMACEUTICAL FORM </w:t>
      </w:r>
    </w:p>
    <w:p w14:paraId="0A261D17" w14:textId="5453DCC6" w:rsidR="00C82FF2" w:rsidRPr="00C82FF2" w:rsidRDefault="00C82FF2" w:rsidP="00AF212D">
      <w:pPr>
        <w:pStyle w:val="BodyTextSMPC"/>
        <w:rPr>
          <w:color w:val="000000" w:themeColor="text1"/>
        </w:rPr>
      </w:pPr>
      <w:r w:rsidRPr="00C82FF2">
        <w:rPr>
          <w:color w:val="000000" w:themeColor="text1"/>
        </w:rPr>
        <w:t xml:space="preserve">Essential </w:t>
      </w:r>
      <w:r w:rsidR="00C03E99">
        <w:rPr>
          <w:color w:val="000000" w:themeColor="text1"/>
        </w:rPr>
        <w:t>O</w:t>
      </w:r>
      <w:r w:rsidRPr="00C82FF2">
        <w:rPr>
          <w:color w:val="000000" w:themeColor="text1"/>
        </w:rPr>
        <w:t>il</w:t>
      </w:r>
    </w:p>
    <w:p w14:paraId="74CE521D" w14:textId="06BFE0F7" w:rsidR="00227FD4" w:rsidRPr="008F5678" w:rsidRDefault="00032914" w:rsidP="00AF212D">
      <w:pPr>
        <w:pStyle w:val="BodyTextSMPC"/>
        <w:rPr>
          <w:color w:val="FF0000"/>
        </w:rPr>
      </w:pPr>
      <w:r w:rsidRPr="008F5678">
        <w:rPr>
          <w:color w:val="FF0000"/>
        </w:rPr>
        <w:t>&lt;REGARDING THE APPROVAL&gt;</w:t>
      </w:r>
    </w:p>
    <w:p w14:paraId="5A03DC4E" w14:textId="77777777" w:rsidR="00177864" w:rsidRPr="008F5678" w:rsidRDefault="00032914" w:rsidP="00834A79">
      <w:pPr>
        <w:pStyle w:val="HEADING1SMPC"/>
        <w:rPr>
          <w:szCs w:val="28"/>
        </w:rPr>
      </w:pPr>
      <w:r w:rsidRPr="008F5678">
        <w:t>CLINICAL PARTICULARS</w:t>
      </w:r>
    </w:p>
    <w:p w14:paraId="4E91EDC2" w14:textId="77777777" w:rsidR="00233A79" w:rsidRPr="008F5678" w:rsidRDefault="00032914" w:rsidP="00834A79">
      <w:pPr>
        <w:pStyle w:val="SubHeafingSMPC"/>
      </w:pPr>
      <w:r w:rsidRPr="008F5678">
        <w:t xml:space="preserve">Therapeutic indications </w:t>
      </w:r>
    </w:p>
    <w:p w14:paraId="24B8925C" w14:textId="423EE35A" w:rsidR="00C82FF2" w:rsidRDefault="00C82FF2" w:rsidP="00C82FF2">
      <w:pPr>
        <w:pStyle w:val="BodyTextSMPC"/>
      </w:pPr>
      <w:r>
        <w:t>For the symptomatic relief of catarrh and coughs.</w:t>
      </w:r>
    </w:p>
    <w:p w14:paraId="13EF1B36" w14:textId="57D389BE" w:rsidR="00177864" w:rsidRPr="008F5678" w:rsidRDefault="00C82FF2" w:rsidP="00C82FF2">
      <w:pPr>
        <w:pStyle w:val="BodyTextSMPC"/>
      </w:pPr>
      <w:r>
        <w:t>For relief of the symptoms of minor muscular sprains and cramps.</w:t>
      </w:r>
      <w:r w:rsidRPr="008F5678">
        <w:t>.</w:t>
      </w:r>
    </w:p>
    <w:p w14:paraId="1953512A" w14:textId="77777777" w:rsidR="00233A79" w:rsidRPr="008F5678" w:rsidRDefault="00032914" w:rsidP="00C21A1C">
      <w:pPr>
        <w:pStyle w:val="SubHeafingSMPC"/>
      </w:pPr>
      <w:r w:rsidRPr="008F5678">
        <w:t>Posology and method of administration</w:t>
      </w:r>
    </w:p>
    <w:p w14:paraId="4E57172C" w14:textId="77777777" w:rsidR="00B7179E" w:rsidRDefault="00C82FF2" w:rsidP="00B7179E">
      <w:pPr>
        <w:pStyle w:val="BodyTextSMPC"/>
        <w:numPr>
          <w:ilvl w:val="0"/>
          <w:numId w:val="9"/>
        </w:numPr>
        <w:jc w:val="thaiDistribute"/>
      </w:pPr>
      <w:r>
        <w:t>(a) By inhalation from drops of oil spilled onto a handkerchief which is then sniffed.</w:t>
      </w:r>
    </w:p>
    <w:p w14:paraId="2CA15F1C" w14:textId="0D1A8B1A" w:rsidR="00C82FF2" w:rsidRDefault="00C82FF2" w:rsidP="00B7179E">
      <w:pPr>
        <w:pStyle w:val="BodyTextSMPC"/>
        <w:ind w:left="1154"/>
        <w:jc w:val="thaiDistribute"/>
      </w:pPr>
      <w:r>
        <w:t>(b) By inhalation of vapour from drops of oil spilled into a bowl of hot water (50oC) ‘steam inhalation’ and the humid vapour inhaled.</w:t>
      </w:r>
    </w:p>
    <w:p w14:paraId="45CA911C" w14:textId="1250ED64" w:rsidR="00C82FF2" w:rsidRDefault="00C82FF2" w:rsidP="00C82FF2">
      <w:pPr>
        <w:pStyle w:val="BodyTextSMPC"/>
      </w:pPr>
      <w:r>
        <w:t>2. As a rubefacient during massage of sprains and cramps where massage is an appropriate treatment.</w:t>
      </w:r>
    </w:p>
    <w:p w14:paraId="7F833B27" w14:textId="77777777" w:rsidR="00C82FF2" w:rsidRDefault="00C82FF2" w:rsidP="00C82FF2">
      <w:pPr>
        <w:pStyle w:val="BodyTextSMPC"/>
      </w:pPr>
      <w:r>
        <w:lastRenderedPageBreak/>
        <w:t xml:space="preserve">Recommended Dose and Dosage Schedule </w:t>
      </w:r>
    </w:p>
    <w:p w14:paraId="072DB425" w14:textId="095E3E28" w:rsidR="00C82FF2" w:rsidRDefault="00C82FF2" w:rsidP="00C82FF2">
      <w:pPr>
        <w:pStyle w:val="BodyTextSMPC"/>
      </w:pPr>
      <w:r>
        <w:t>Adults, the elderly and children over 1 year:</w:t>
      </w:r>
    </w:p>
    <w:p w14:paraId="4AE71F0F" w14:textId="77777777" w:rsidR="00B7179E" w:rsidRDefault="00C82FF2" w:rsidP="00D44D7E">
      <w:pPr>
        <w:pStyle w:val="BodyTextSMPC"/>
        <w:ind w:left="1134" w:hanging="283"/>
      </w:pPr>
      <w:r>
        <w:t>1</w:t>
      </w:r>
      <w:r w:rsidR="00B7179E">
        <w:t>.</w:t>
      </w:r>
      <w:r w:rsidR="00B7179E">
        <w:tab/>
      </w:r>
      <w:r>
        <w:t>(a) Sprinkle a few drops on to a handkerchief and inhale as required.</w:t>
      </w:r>
    </w:p>
    <w:p w14:paraId="52AE2456" w14:textId="25550D2C" w:rsidR="00C82FF2" w:rsidRDefault="00C82FF2" w:rsidP="00B7179E">
      <w:pPr>
        <w:pStyle w:val="BodyTextSMPC"/>
        <w:ind w:left="1418"/>
      </w:pPr>
      <w:r>
        <w:t>(b) A few drops into warm/hot water (50°C) and inhale the humid vapour, as required.</w:t>
      </w:r>
    </w:p>
    <w:p w14:paraId="62F7DF5F" w14:textId="3FC06CAB" w:rsidR="00227FD4" w:rsidRPr="008F5678" w:rsidRDefault="00C82FF2" w:rsidP="00C82FF2">
      <w:pPr>
        <w:pStyle w:val="BodyTextSMPC"/>
      </w:pPr>
      <w:r>
        <w:t>2. A few drops on the hand to lubricate the massage of appropriate areas as required</w:t>
      </w:r>
      <w:r w:rsidRPr="008F5678">
        <w:t xml:space="preserve">. </w:t>
      </w:r>
    </w:p>
    <w:p w14:paraId="5B05A77F" w14:textId="77777777" w:rsidR="00671E86" w:rsidRPr="008F5678" w:rsidRDefault="00032914" w:rsidP="00233A79">
      <w:pPr>
        <w:pStyle w:val="SubHeafingSMPC"/>
      </w:pPr>
      <w:r w:rsidRPr="008F5678">
        <w:t>Contraindications</w:t>
      </w:r>
    </w:p>
    <w:p w14:paraId="1A29080B" w14:textId="77777777" w:rsidR="00946562" w:rsidRDefault="00946562" w:rsidP="00946562">
      <w:pPr>
        <w:pStyle w:val="BodyTextSMPC"/>
        <w:jc w:val="thaiDistribute"/>
      </w:pPr>
      <w:r>
        <w:t>Sensitivity to Eucalyptus Oil.</w:t>
      </w:r>
    </w:p>
    <w:p w14:paraId="66CD8858" w14:textId="6E81864F" w:rsidR="00A144D2" w:rsidRPr="008F5678" w:rsidRDefault="00946562" w:rsidP="00946562">
      <w:pPr>
        <w:pStyle w:val="BodyTextSMPC"/>
        <w:jc w:val="thaiDistribute"/>
        <w:rPr>
          <w:cs/>
        </w:rPr>
      </w:pPr>
      <w:r>
        <w:t>Not recommended for infants under 1 year</w:t>
      </w:r>
      <w:r w:rsidRPr="008F5678">
        <w:t xml:space="preserve">. </w:t>
      </w:r>
    </w:p>
    <w:p w14:paraId="6955ACE4" w14:textId="77777777" w:rsidR="00A144D2" w:rsidRPr="008F5678" w:rsidRDefault="00032914" w:rsidP="00671E86">
      <w:pPr>
        <w:pStyle w:val="SubHeafingSMPC"/>
      </w:pPr>
      <w:r w:rsidRPr="008F5678">
        <w:t xml:space="preserve">Special warnings and precautions for use </w:t>
      </w:r>
    </w:p>
    <w:p w14:paraId="24E2A259" w14:textId="4889EE23" w:rsidR="001302E7" w:rsidRDefault="001302E7" w:rsidP="001302E7">
      <w:pPr>
        <w:pStyle w:val="BodyTextSMPC"/>
        <w:jc w:val="thaiDistribute"/>
      </w:pPr>
      <w:r>
        <w:t>Keep all medicines out of the reach and sight of children. Not to be take orally.</w:t>
      </w:r>
    </w:p>
    <w:p w14:paraId="14F2DC79" w14:textId="5ADC17CD" w:rsidR="00A144D2" w:rsidRPr="008F5678" w:rsidRDefault="001302E7" w:rsidP="001302E7">
      <w:pPr>
        <w:pStyle w:val="BodyTextSMPC"/>
        <w:jc w:val="thaiDistribute"/>
      </w:pPr>
      <w:r>
        <w:t>If symptoms persist consult your doctor</w:t>
      </w:r>
      <w:r w:rsidRPr="008F5678">
        <w:t xml:space="preserve">. </w:t>
      </w:r>
    </w:p>
    <w:p w14:paraId="30317F66" w14:textId="26794257" w:rsidR="00227FD4" w:rsidRPr="008F5678" w:rsidRDefault="00032914" w:rsidP="00671E86">
      <w:pPr>
        <w:pStyle w:val="SubHeafingSMPC"/>
      </w:pPr>
      <w:r w:rsidRPr="008F5678">
        <w:t xml:space="preserve">Interaction with other medicinal products and other forms of interaction </w:t>
      </w:r>
    </w:p>
    <w:p w14:paraId="75F12885" w14:textId="0DD00768" w:rsidR="00227FD4" w:rsidRPr="008F5678" w:rsidRDefault="00C44B21" w:rsidP="00671E86">
      <w:pPr>
        <w:pStyle w:val="BodyTextSMPC"/>
      </w:pPr>
      <w:r w:rsidRPr="00C44B21">
        <w:t>None known</w:t>
      </w:r>
      <w:r w:rsidRPr="008F5678">
        <w:t xml:space="preserve">. </w:t>
      </w:r>
    </w:p>
    <w:p w14:paraId="3FAC668F" w14:textId="51F80623" w:rsidR="00227FD4" w:rsidRPr="008F5678" w:rsidRDefault="00032914" w:rsidP="00671E86">
      <w:pPr>
        <w:pStyle w:val="SubHeafingSMPC"/>
      </w:pPr>
      <w:r w:rsidRPr="008F5678">
        <w:t xml:space="preserve">Fertility, pregnancy and lactation </w:t>
      </w:r>
    </w:p>
    <w:p w14:paraId="53E75989" w14:textId="6599B585" w:rsidR="00227FD4" w:rsidRPr="008F5678" w:rsidRDefault="00AC25D7" w:rsidP="00671E86">
      <w:pPr>
        <w:pStyle w:val="BodyTextSMPC"/>
      </w:pPr>
      <w:r w:rsidRPr="00AC25D7">
        <w:t>No evidence can be found as to the safety of the product in pregnancy or lactation. The use of all drugs should be avoided during the first trimester</w:t>
      </w:r>
      <w:r w:rsidRPr="008F5678">
        <w:t xml:space="preserve">. </w:t>
      </w:r>
    </w:p>
    <w:p w14:paraId="6D62B196" w14:textId="223FFB6A" w:rsidR="00227FD4" w:rsidRPr="008F5678" w:rsidRDefault="00032914" w:rsidP="00671E86">
      <w:pPr>
        <w:pStyle w:val="SubHeafingSMPC"/>
      </w:pPr>
      <w:r w:rsidRPr="008F5678">
        <w:t xml:space="preserve">Effects on ability to drive and use machines </w:t>
      </w:r>
    </w:p>
    <w:p w14:paraId="7E43B901" w14:textId="09D40AC9" w:rsidR="00227FD4" w:rsidRPr="008F5678" w:rsidRDefault="00AC25D7" w:rsidP="00671E86">
      <w:pPr>
        <w:pStyle w:val="BodyTextSMPC"/>
      </w:pPr>
      <w:r w:rsidRPr="00AC25D7">
        <w:t>At the dosage indicated, no evidence can be found that the product affects the ability to drive or to use machinery</w:t>
      </w:r>
      <w:r w:rsidRPr="008F5678">
        <w:t xml:space="preserve">. </w:t>
      </w:r>
    </w:p>
    <w:p w14:paraId="071D62C3" w14:textId="1176E362" w:rsidR="00227FD4" w:rsidRPr="008F5678" w:rsidRDefault="00032914" w:rsidP="00671E86">
      <w:pPr>
        <w:pStyle w:val="SubHeafingSMPC"/>
      </w:pPr>
      <w:r w:rsidRPr="008F5678">
        <w:t xml:space="preserve">Undesirable effects </w:t>
      </w:r>
    </w:p>
    <w:p w14:paraId="76D2327B" w14:textId="77777777" w:rsidR="00D82291" w:rsidRDefault="00D82291" w:rsidP="00D82291">
      <w:pPr>
        <w:pStyle w:val="BodyTextSMPC"/>
      </w:pPr>
      <w:r>
        <w:t>When used as a rubefacient it may induce skin sensitisation and eczema.</w:t>
      </w:r>
    </w:p>
    <w:p w14:paraId="39CF9E7F" w14:textId="700BDA67" w:rsidR="00227FD4" w:rsidRPr="008F5678" w:rsidRDefault="00D82291" w:rsidP="00D82291">
      <w:pPr>
        <w:pStyle w:val="BodyTextSMPC"/>
      </w:pPr>
      <w:r>
        <w:lastRenderedPageBreak/>
        <w:t>No adverse effects of inhalation are reported but in sensitised individuals the precipitation of hay fever or asthma are potential unwanted effects</w:t>
      </w:r>
      <w:r w:rsidRPr="008F5678">
        <w:t xml:space="preserve">. </w:t>
      </w:r>
    </w:p>
    <w:p w14:paraId="6D003B03" w14:textId="77777777" w:rsidR="00227FD4" w:rsidRPr="008F5678" w:rsidRDefault="00032914" w:rsidP="00671E86">
      <w:pPr>
        <w:pStyle w:val="BodyTextSMPC"/>
        <w:rPr>
          <w:u w:val="single"/>
        </w:rPr>
      </w:pPr>
      <w:r w:rsidRPr="008F5678">
        <w:rPr>
          <w:u w:val="single"/>
        </w:rPr>
        <w:t xml:space="preserve">Reporting of suspected adverse reactions </w:t>
      </w:r>
    </w:p>
    <w:p w14:paraId="3CE4C9DE" w14:textId="77777777" w:rsidR="00227FD4" w:rsidRPr="008F5678" w:rsidRDefault="00032914"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32914" w:rsidP="00671E86">
      <w:pPr>
        <w:pStyle w:val="SubHeafingSMPC"/>
      </w:pPr>
      <w:r w:rsidRPr="008F5678">
        <w:t xml:space="preserve">Overdose </w:t>
      </w:r>
    </w:p>
    <w:p w14:paraId="68A6053E" w14:textId="7538A892" w:rsidR="00D82291" w:rsidRDefault="00D82291" w:rsidP="00D82291">
      <w:pPr>
        <w:pStyle w:val="BodyTextSMPC"/>
      </w:pPr>
      <w:r>
        <w:t>Symptoms: poisoning with eucalyptus oil may cause epigastric burning, nausea and vomiting, dizziness, muscular weakness, miosis, tachycardia, a feeling of suffocation, cyanosis, ataxia, pulmonary damage, delirium, convulsions and CNS depression, including coma. Deaths have been recorded from doses as low as 3.5ml.</w:t>
      </w:r>
    </w:p>
    <w:p w14:paraId="779748E9" w14:textId="327608B4" w:rsidR="00227FD4" w:rsidRPr="008F5678" w:rsidRDefault="00D82291" w:rsidP="00D82291">
      <w:pPr>
        <w:pStyle w:val="BodyTextSMPC"/>
      </w:pPr>
      <w:r>
        <w:t>Emergency procedures: after ingestion the stomach should be emptied by aspiration and lavage. Demulcent drinks may be given. Large volumes of fluid should be given provided renal function is adequate. Effects of excessive inhalation should be treated by removal to fresh air</w:t>
      </w:r>
      <w:r w:rsidRPr="008F5678">
        <w:t xml:space="preserve">. </w:t>
      </w:r>
    </w:p>
    <w:p w14:paraId="01D50C2F" w14:textId="727E5579" w:rsidR="00227FD4" w:rsidRPr="008F5678" w:rsidRDefault="00032914" w:rsidP="00671E86">
      <w:pPr>
        <w:pStyle w:val="HEADING1SMPC"/>
      </w:pPr>
      <w:r w:rsidRPr="008F5678">
        <w:t xml:space="preserve">PHARMACOLOGICAL PROPERTIES </w:t>
      </w:r>
    </w:p>
    <w:p w14:paraId="65410C03" w14:textId="784FDABA" w:rsidR="00227FD4" w:rsidRPr="008F5678" w:rsidRDefault="00032914" w:rsidP="00671E86">
      <w:pPr>
        <w:pStyle w:val="SubHeafingSMPC"/>
      </w:pPr>
      <w:r w:rsidRPr="008F5678">
        <w:t xml:space="preserve">Pharmacodynamic properties </w:t>
      </w:r>
    </w:p>
    <w:p w14:paraId="2F059951" w14:textId="780BACFF" w:rsidR="00227FD4" w:rsidRPr="008F5678" w:rsidRDefault="00E31F2E" w:rsidP="00E31F2E">
      <w:pPr>
        <w:pStyle w:val="BodyTextSMPC"/>
      </w:pPr>
      <w:r w:rsidRPr="00E31F2E">
        <w:t>When the vapour is inhaled eucalyptus oil acts to ventilate the bronchial passages and relieve bronchitis and associated conditions. It is also a rubefacient</w:t>
      </w:r>
      <w:r w:rsidRPr="008F5678">
        <w:t xml:space="preserve">. </w:t>
      </w:r>
    </w:p>
    <w:p w14:paraId="04D77DAA" w14:textId="7BED606D" w:rsidR="00227FD4" w:rsidRPr="008F5678" w:rsidRDefault="00032914" w:rsidP="00671E86">
      <w:pPr>
        <w:pStyle w:val="SubHeafingSMPC"/>
      </w:pPr>
      <w:r w:rsidRPr="008F5678">
        <w:t xml:space="preserve">Pharmacokinetic properties </w:t>
      </w:r>
    </w:p>
    <w:p w14:paraId="492AD855" w14:textId="7FB067DD" w:rsidR="00227FD4" w:rsidRPr="008F5678" w:rsidRDefault="00EE08AA" w:rsidP="00671E86">
      <w:pPr>
        <w:pStyle w:val="BodyTextSMPC"/>
      </w:pPr>
      <w:r w:rsidRPr="00EE08AA">
        <w:t>After ingestion excretion takes place via the lungs, skin and kidneys.</w:t>
      </w:r>
      <w:r w:rsidRPr="008F5678">
        <w:rPr>
          <w:sz w:val="24"/>
          <w:szCs w:val="24"/>
        </w:rPr>
        <w:t xml:space="preserve">. </w:t>
      </w:r>
    </w:p>
    <w:p w14:paraId="0BBA0F2C" w14:textId="58A139F5" w:rsidR="00227FD4" w:rsidRPr="008F5678" w:rsidRDefault="00032914" w:rsidP="00671E86">
      <w:pPr>
        <w:pStyle w:val="SubHeafingSMPC"/>
      </w:pPr>
      <w:r w:rsidRPr="008F5678">
        <w:t xml:space="preserve">Preclinical safety data </w:t>
      </w:r>
    </w:p>
    <w:p w14:paraId="7BE4B9BC" w14:textId="248287C1" w:rsidR="00227FD4" w:rsidRPr="008F5678" w:rsidRDefault="00032914" w:rsidP="00671E86">
      <w:pPr>
        <w:pStyle w:val="BodyTextSMPC"/>
      </w:pPr>
      <w:r w:rsidRPr="008F5678">
        <w:t>No</w:t>
      </w:r>
      <w:r w:rsidR="00EE08AA">
        <w:t>ne</w:t>
      </w:r>
      <w:r w:rsidRPr="008F5678">
        <w:t xml:space="preserve">. </w:t>
      </w:r>
    </w:p>
    <w:p w14:paraId="1C50E84B" w14:textId="77777777" w:rsidR="00671E86" w:rsidRPr="008F5678" w:rsidRDefault="00032914" w:rsidP="00671E86">
      <w:pPr>
        <w:pStyle w:val="HEADING1SMPC"/>
      </w:pPr>
      <w:r w:rsidRPr="008F5678">
        <w:t xml:space="preserve">PHARMACEUTICAL PARTICULARS </w:t>
      </w:r>
    </w:p>
    <w:p w14:paraId="1DA9BFB1" w14:textId="77777777" w:rsidR="00671E86" w:rsidRPr="008F5678" w:rsidRDefault="00032914" w:rsidP="00671E86">
      <w:pPr>
        <w:pStyle w:val="SubHeafingSMPC"/>
        <w:rPr>
          <w:szCs w:val="48"/>
        </w:rPr>
      </w:pPr>
      <w:r w:rsidRPr="008F5678">
        <w:t>List of excipients</w:t>
      </w:r>
    </w:p>
    <w:p w14:paraId="29EE4701" w14:textId="1D0D2DFB" w:rsidR="00227FD4" w:rsidRPr="008F5678" w:rsidRDefault="00032914" w:rsidP="00671E86">
      <w:pPr>
        <w:pStyle w:val="BodyTextSMPC"/>
        <w:rPr>
          <w:color w:val="FF0000"/>
          <w:szCs w:val="48"/>
        </w:rPr>
      </w:pPr>
      <w:r w:rsidRPr="008F5678">
        <w:rPr>
          <w:color w:val="FF0000"/>
        </w:rPr>
        <w:lastRenderedPageBreak/>
        <w:t xml:space="preserve">&lt;REGARDING THE APPROVAL&gt; </w:t>
      </w:r>
    </w:p>
    <w:p w14:paraId="3526B0AE" w14:textId="5B576E12" w:rsidR="00227FD4" w:rsidRPr="008F5678" w:rsidRDefault="00032914" w:rsidP="00671E86">
      <w:pPr>
        <w:pStyle w:val="SubHeafingSMPC"/>
      </w:pPr>
      <w:r w:rsidRPr="008F5678">
        <w:t xml:space="preserve">Incompatibilities </w:t>
      </w:r>
    </w:p>
    <w:p w14:paraId="2854C958" w14:textId="77777777" w:rsidR="00227FD4" w:rsidRPr="008F5678" w:rsidRDefault="00032914" w:rsidP="00671E86">
      <w:pPr>
        <w:pStyle w:val="BodyTextSMPC"/>
      </w:pPr>
      <w:r w:rsidRPr="008F5678">
        <w:t xml:space="preserve">None known. </w:t>
      </w:r>
    </w:p>
    <w:p w14:paraId="6ED2FEF3" w14:textId="77777777" w:rsidR="00671E86" w:rsidRPr="008F5678" w:rsidRDefault="00032914" w:rsidP="00671E86">
      <w:pPr>
        <w:pStyle w:val="SubHeafingSMPC"/>
      </w:pPr>
      <w:r w:rsidRPr="008F5678">
        <w:t xml:space="preserve">Shelf life </w:t>
      </w:r>
    </w:p>
    <w:p w14:paraId="0B04EBD7" w14:textId="1C972E2C" w:rsidR="00227FD4" w:rsidRPr="008F5678" w:rsidRDefault="00032914" w:rsidP="00671E86">
      <w:pPr>
        <w:pStyle w:val="BodyTextSMPC"/>
        <w:rPr>
          <w:color w:val="FF0000"/>
        </w:rPr>
      </w:pPr>
      <w:r w:rsidRPr="008F5678">
        <w:rPr>
          <w:color w:val="FF0000"/>
        </w:rPr>
        <w:t xml:space="preserve">&lt;REGARDING THE APPROVAL&gt; </w:t>
      </w:r>
    </w:p>
    <w:p w14:paraId="56D84F87" w14:textId="2DC2F430" w:rsidR="00227FD4" w:rsidRPr="008F5678" w:rsidRDefault="00032914" w:rsidP="00671E86">
      <w:pPr>
        <w:pStyle w:val="SubHeafingSMPC"/>
      </w:pPr>
      <w:r w:rsidRPr="008F5678">
        <w:t xml:space="preserve">Special precautions for storage </w:t>
      </w:r>
    </w:p>
    <w:p w14:paraId="436FBF44" w14:textId="77777777" w:rsidR="00227FD4" w:rsidRPr="008F5678" w:rsidRDefault="00032914" w:rsidP="00671E86">
      <w:pPr>
        <w:pStyle w:val="BodyTextSMPC"/>
        <w:rPr>
          <w:color w:val="FF0000"/>
        </w:rPr>
      </w:pPr>
      <w:r w:rsidRPr="008F5678">
        <w:rPr>
          <w:color w:val="FF0000"/>
        </w:rPr>
        <w:t xml:space="preserve">&lt;REGARDING THE APPROVAL&gt; </w:t>
      </w:r>
    </w:p>
    <w:p w14:paraId="310969A6" w14:textId="4DBA24FB" w:rsidR="00227FD4" w:rsidRPr="008F5678" w:rsidRDefault="00032914" w:rsidP="00671E86">
      <w:pPr>
        <w:pStyle w:val="SubHeafingSMPC"/>
      </w:pPr>
      <w:r w:rsidRPr="008F5678">
        <w:t xml:space="preserve">Nature and contents of container </w:t>
      </w:r>
    </w:p>
    <w:p w14:paraId="5126C5E4" w14:textId="77777777" w:rsidR="00227FD4" w:rsidRPr="008F5678" w:rsidRDefault="00032914" w:rsidP="00671E86">
      <w:pPr>
        <w:pStyle w:val="BodyTextSMPC"/>
        <w:rPr>
          <w:color w:val="FF0000"/>
        </w:rPr>
      </w:pPr>
      <w:r w:rsidRPr="008F5678">
        <w:rPr>
          <w:color w:val="FF0000"/>
        </w:rPr>
        <w:t xml:space="preserve">&lt;REGARDING THE APPROVAL&gt; </w:t>
      </w:r>
    </w:p>
    <w:p w14:paraId="405BE33B" w14:textId="77777777" w:rsidR="00671E86" w:rsidRPr="008F5678" w:rsidRDefault="00032914" w:rsidP="00671E86">
      <w:pPr>
        <w:pStyle w:val="SubHeafingSMPC"/>
      </w:pPr>
      <w:r w:rsidRPr="008F5678">
        <w:t xml:space="preserve">Special precautions for disposal </w:t>
      </w:r>
    </w:p>
    <w:p w14:paraId="4B01ACC5" w14:textId="33A4479B" w:rsidR="00227FD4" w:rsidRPr="008F5678" w:rsidRDefault="00032914" w:rsidP="00671E86">
      <w:pPr>
        <w:pStyle w:val="BodyTextSMPC"/>
      </w:pPr>
      <w:r w:rsidRPr="008F5678">
        <w:rPr>
          <w:color w:val="FF0000"/>
        </w:rPr>
        <w:t xml:space="preserve">&lt;REGARDING THE APPROVAL&gt; </w:t>
      </w:r>
    </w:p>
    <w:p w14:paraId="568261AC" w14:textId="77777777" w:rsidR="00671E86" w:rsidRPr="008F5678" w:rsidRDefault="00032914" w:rsidP="00671E86">
      <w:pPr>
        <w:pStyle w:val="HEADING1SMPC"/>
      </w:pPr>
      <w:r w:rsidRPr="008F5678">
        <w:t xml:space="preserve">MARKETING AUTHORISATION HOLDER </w:t>
      </w:r>
    </w:p>
    <w:p w14:paraId="1A4DEAFE" w14:textId="479FBF80" w:rsidR="00227FD4" w:rsidRPr="008F5678" w:rsidRDefault="00032914" w:rsidP="00671E86">
      <w:pPr>
        <w:pStyle w:val="BodyTextSMPC"/>
        <w:rPr>
          <w:color w:val="FF0000"/>
        </w:rPr>
      </w:pPr>
      <w:r w:rsidRPr="008F5678">
        <w:rPr>
          <w:color w:val="FF0000"/>
        </w:rPr>
        <w:t xml:space="preserve">&lt;REGARDING THE APPROVAL&gt; </w:t>
      </w:r>
    </w:p>
    <w:p w14:paraId="7861388E" w14:textId="77777777" w:rsidR="00671E86" w:rsidRPr="008F5678" w:rsidRDefault="00032914"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32914" w:rsidP="00671E86">
      <w:pPr>
        <w:pStyle w:val="BodyTextSMPC"/>
        <w:rPr>
          <w:color w:val="FF0000"/>
        </w:rPr>
      </w:pPr>
      <w:r w:rsidRPr="008F5678">
        <w:rPr>
          <w:color w:val="FF0000"/>
        </w:rPr>
        <w:t xml:space="preserve">&lt;REGARDING THE APPROVAL&gt; </w:t>
      </w:r>
    </w:p>
    <w:p w14:paraId="4BBFA2CA" w14:textId="43A70425" w:rsidR="00227FD4" w:rsidRPr="008F5678" w:rsidRDefault="00032914"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32914" w:rsidP="00671E86">
      <w:pPr>
        <w:pStyle w:val="BodyTextSMPC"/>
        <w:rPr>
          <w:color w:val="FF0000"/>
        </w:rPr>
      </w:pPr>
      <w:r w:rsidRPr="008F5678">
        <w:rPr>
          <w:color w:val="FF0000"/>
        </w:rPr>
        <w:t>&lt;REGARDING THE APPROVAL&gt;</w:t>
      </w:r>
    </w:p>
    <w:p w14:paraId="61740F71" w14:textId="77777777" w:rsidR="00671E86" w:rsidRPr="008F5678" w:rsidRDefault="00032914"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32914"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F002B" w14:textId="77777777" w:rsidR="00D57F79" w:rsidRDefault="00D57F79" w:rsidP="008F5678">
      <w:pPr>
        <w:spacing w:line="240" w:lineRule="auto"/>
      </w:pPr>
      <w:r>
        <w:separator/>
      </w:r>
    </w:p>
  </w:endnote>
  <w:endnote w:type="continuationSeparator" w:id="0">
    <w:p w14:paraId="733D1162" w14:textId="77777777" w:rsidR="00D57F79" w:rsidRDefault="00D57F7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20603050405020304"/>
    <w:charset w:val="00"/>
    <w:family w:val="auto"/>
    <w:pitch w:val="default"/>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EndPr>
      <w:rPr>
        <w:rStyle w:val="PageNumber"/>
      </w:rPr>
    </w:sdtEnd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EndPr>
      <w:rPr>
        <w:rStyle w:val="PageNumber"/>
      </w:rPr>
    </w:sdtEnd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3233CB94" w:rsidR="008F5678" w:rsidRPr="0069533B" w:rsidRDefault="008F5678" w:rsidP="008F5678">
    <w:pPr>
      <w:rPr>
        <w:rFonts w:ascii="Times New Roman" w:hAnsi="Times New Roman" w:cs="Times New Roman"/>
        <w:sz w:val="20"/>
        <w:szCs w:val="20"/>
        <w:cs/>
      </w:rPr>
    </w:pPr>
    <w:r w:rsidRPr="0069533B">
      <w:rPr>
        <w:rFonts w:ascii="Times New Roman" w:eastAsia="Times New Roman" w:hAnsi="Times New Roman" w:cs="Times New Roman"/>
        <w:sz w:val="20"/>
        <w:szCs w:val="20"/>
        <w:vertAlign w:val="superscript"/>
      </w:rPr>
      <w:t xml:space="preserve">1 </w:t>
    </w:r>
    <w:r w:rsidRPr="0069533B">
      <w:rPr>
        <w:rFonts w:ascii="Times New Roman" w:hAnsi="Times New Roman" w:cs="Times New Roman"/>
        <w:sz w:val="20"/>
        <w:szCs w:val="20"/>
      </w:rPr>
      <w:t>Ref:</w:t>
    </w:r>
    <w:r w:rsidR="00EE08AA" w:rsidRPr="0069533B">
      <w:rPr>
        <w:rFonts w:ascii="Times New Roman" w:hAnsi="Times New Roman" w:cs="Times New Roman"/>
        <w:sz w:val="20"/>
        <w:szCs w:val="20"/>
      </w:rPr>
      <w:t>Eucalyptus Oil BP</w:t>
    </w:r>
    <w:r w:rsidRPr="0069533B">
      <w:rPr>
        <w:rFonts w:ascii="Times New Roman" w:hAnsi="Times New Roman" w:cs="Times New Roman"/>
        <w:sz w:val="20"/>
        <w:szCs w:val="20"/>
      </w:rPr>
      <w:t xml:space="preserve">, MHRA, </w:t>
    </w:r>
    <w:r w:rsidR="00EE08AA" w:rsidRPr="0069533B">
      <w:rPr>
        <w:rFonts w:ascii="Times New Roman" w:eastAsia="Times New Roman" w:hAnsi="Times New Roman" w:cs="Times New Roman"/>
        <w:sz w:val="20"/>
        <w:szCs w:val="20"/>
      </w:rPr>
      <w:t>16</w:t>
    </w:r>
    <w:r w:rsidRPr="0069533B">
      <w:rPr>
        <w:rFonts w:ascii="Times New Roman" w:eastAsia="Times New Roman" w:hAnsi="Times New Roman" w:cs="Times New Roman"/>
        <w:sz w:val="20"/>
        <w:szCs w:val="20"/>
      </w:rPr>
      <w:t>/</w:t>
    </w:r>
    <w:r w:rsidR="00EE08AA" w:rsidRPr="0069533B">
      <w:rPr>
        <w:rFonts w:ascii="Times New Roman" w:eastAsia="Times New Roman" w:hAnsi="Times New Roman" w:cs="Times New Roman"/>
        <w:sz w:val="20"/>
        <w:szCs w:val="20"/>
      </w:rPr>
      <w:t>03</w:t>
    </w:r>
    <w:r w:rsidRPr="0069533B">
      <w:rPr>
        <w:rFonts w:ascii="Times New Roman" w:eastAsia="Times New Roman" w:hAnsi="Times New Roman" w:cs="Times New Roman"/>
        <w:sz w:val="20"/>
        <w:szCs w:val="20"/>
      </w:rPr>
      <w:t>/20</w:t>
    </w:r>
    <w:r w:rsidR="00EE08AA" w:rsidRPr="0069533B">
      <w:rPr>
        <w:rFonts w:ascii="Times New Roman" w:eastAsia="Times New Roman" w:hAnsi="Times New Roman" w:cs="Times New Roman"/>
        <w:sz w:val="20"/>
        <w:szCs w:val="20"/>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2BDEC" w14:textId="77777777" w:rsidR="00D57F79" w:rsidRDefault="00D57F79" w:rsidP="008F5678">
      <w:pPr>
        <w:spacing w:line="240" w:lineRule="auto"/>
      </w:pPr>
      <w:r>
        <w:separator/>
      </w:r>
    </w:p>
  </w:footnote>
  <w:footnote w:type="continuationSeparator" w:id="0">
    <w:p w14:paraId="34E4074D" w14:textId="77777777" w:rsidR="00D57F79" w:rsidRDefault="00D57F79"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07CB"/>
    <w:multiLevelType w:val="hybridMultilevel"/>
    <w:tmpl w:val="E97A6E3A"/>
    <w:lvl w:ilvl="0" w:tplc="1DDCC3B0">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81464"/>
    <w:multiLevelType w:val="hybridMultilevel"/>
    <w:tmpl w:val="29064B76"/>
    <w:lvl w:ilvl="0" w:tplc="B42A6432">
      <w:start w:val="2"/>
      <w:numFmt w:val="lowerLetter"/>
      <w:lvlText w:val="(%1)"/>
      <w:lvlJc w:val="left"/>
      <w:pPr>
        <w:ind w:left="1874" w:hanging="360"/>
      </w:pPr>
      <w:rPr>
        <w:rFonts w:hint="default"/>
      </w:r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3" w15:restartNumberingAfterBreak="0">
    <w:nsid w:val="0F6B4166"/>
    <w:multiLevelType w:val="hybridMultilevel"/>
    <w:tmpl w:val="E1F89ED0"/>
    <w:lvl w:ilvl="0" w:tplc="5C7A39EE">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4" w15:restartNumberingAfterBreak="0">
    <w:nsid w:val="27D97C7F"/>
    <w:multiLevelType w:val="hybridMultilevel"/>
    <w:tmpl w:val="DA58F202"/>
    <w:lvl w:ilvl="0" w:tplc="04090017">
      <w:start w:val="1"/>
      <w:numFmt w:val="lowerLetter"/>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5" w15:restartNumberingAfterBreak="0">
    <w:nsid w:val="63E04656"/>
    <w:multiLevelType w:val="hybridMultilevel"/>
    <w:tmpl w:val="65CA51E2"/>
    <w:lvl w:ilvl="0" w:tplc="02A0148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6"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F67D3D"/>
    <w:multiLevelType w:val="hybridMultilevel"/>
    <w:tmpl w:val="E1CE4D7C"/>
    <w:lvl w:ilvl="0" w:tplc="06F67910">
      <w:start w:val="2"/>
      <w:numFmt w:val="lowerLetter"/>
      <w:lvlText w:val="(%1)"/>
      <w:lvlJc w:val="left"/>
      <w:pPr>
        <w:ind w:left="1514" w:hanging="360"/>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8" w15:restartNumberingAfterBreak="0">
    <w:nsid w:val="76C40F74"/>
    <w:multiLevelType w:val="hybridMultilevel"/>
    <w:tmpl w:val="4378D204"/>
    <w:lvl w:ilvl="0" w:tplc="7542DBA8">
      <w:start w:val="1"/>
      <w:numFmt w:val="lowerLetter"/>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num w:numId="1" w16cid:durableId="1821532202">
    <w:abstractNumId w:val="6"/>
  </w:num>
  <w:num w:numId="2" w16cid:durableId="658729891">
    <w:abstractNumId w:val="1"/>
  </w:num>
  <w:num w:numId="3" w16cid:durableId="878396734">
    <w:abstractNumId w:val="0"/>
  </w:num>
  <w:num w:numId="4" w16cid:durableId="1600258715">
    <w:abstractNumId w:val="4"/>
  </w:num>
  <w:num w:numId="5" w16cid:durableId="1189610593">
    <w:abstractNumId w:val="8"/>
  </w:num>
  <w:num w:numId="6" w16cid:durableId="1374497529">
    <w:abstractNumId w:val="2"/>
  </w:num>
  <w:num w:numId="7" w16cid:durableId="974994436">
    <w:abstractNumId w:val="3"/>
  </w:num>
  <w:num w:numId="8" w16cid:durableId="407922864">
    <w:abstractNumId w:val="7"/>
  </w:num>
  <w:num w:numId="9" w16cid:durableId="837886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32914"/>
    <w:rsid w:val="001302E7"/>
    <w:rsid w:val="00177864"/>
    <w:rsid w:val="00227FD4"/>
    <w:rsid w:val="00233A79"/>
    <w:rsid w:val="00492848"/>
    <w:rsid w:val="00671E86"/>
    <w:rsid w:val="0069533B"/>
    <w:rsid w:val="006F4A42"/>
    <w:rsid w:val="007258BA"/>
    <w:rsid w:val="007B5137"/>
    <w:rsid w:val="00834A79"/>
    <w:rsid w:val="008F5678"/>
    <w:rsid w:val="00944976"/>
    <w:rsid w:val="00946562"/>
    <w:rsid w:val="00A144D2"/>
    <w:rsid w:val="00A560E6"/>
    <w:rsid w:val="00A85894"/>
    <w:rsid w:val="00AC25D7"/>
    <w:rsid w:val="00AF212D"/>
    <w:rsid w:val="00B24321"/>
    <w:rsid w:val="00B36B0E"/>
    <w:rsid w:val="00B7179E"/>
    <w:rsid w:val="00BE7516"/>
    <w:rsid w:val="00C03E99"/>
    <w:rsid w:val="00C21A1C"/>
    <w:rsid w:val="00C44B21"/>
    <w:rsid w:val="00C5591F"/>
    <w:rsid w:val="00C82FF2"/>
    <w:rsid w:val="00D44D7E"/>
    <w:rsid w:val="00D57F79"/>
    <w:rsid w:val="00D82291"/>
    <w:rsid w:val="00E31F2E"/>
    <w:rsid w:val="00EE08AA"/>
  </w:rsids>
  <m:mathPr>
    <m:mathFont m:val="Cambria Math"/>
    <m:brkBin m:val="before"/>
    <m:brkBinSub m:val="--"/>
    <m:smallFrac m:val="0"/>
    <m:dispDef/>
    <m:lMargin m:val="0"/>
    <m:rMargin m:val="0"/>
    <m:defJc m:val="centerGroup"/>
    <m:wrapIndent m:val="1440"/>
    <m:intLim m:val="subSup"/>
    <m:naryLim m:val="undOvr"/>
  </m:mathPr>
  <w:themeFontLang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96133">
      <w:bodyDiv w:val="1"/>
      <w:marLeft w:val="0"/>
      <w:marRight w:val="0"/>
      <w:marTop w:val="0"/>
      <w:marBottom w:val="0"/>
      <w:divBdr>
        <w:top w:val="none" w:sz="0" w:space="0" w:color="auto"/>
        <w:left w:val="none" w:sz="0" w:space="0" w:color="auto"/>
        <w:bottom w:val="none" w:sz="0" w:space="0" w:color="auto"/>
        <w:right w:val="none" w:sz="0" w:space="0" w:color="auto"/>
      </w:divBdr>
      <w:divsChild>
        <w:div w:id="425152865">
          <w:marLeft w:val="0"/>
          <w:marRight w:val="0"/>
          <w:marTop w:val="0"/>
          <w:marBottom w:val="0"/>
          <w:divBdr>
            <w:top w:val="none" w:sz="0" w:space="0" w:color="auto"/>
            <w:left w:val="none" w:sz="0" w:space="0" w:color="auto"/>
            <w:bottom w:val="none" w:sz="0" w:space="0" w:color="auto"/>
            <w:right w:val="none" w:sz="0" w:space="0" w:color="auto"/>
          </w:divBdr>
          <w:divsChild>
            <w:div w:id="1283806848">
              <w:marLeft w:val="0"/>
              <w:marRight w:val="0"/>
              <w:marTop w:val="0"/>
              <w:marBottom w:val="0"/>
              <w:divBdr>
                <w:top w:val="none" w:sz="0" w:space="0" w:color="auto"/>
                <w:left w:val="none" w:sz="0" w:space="0" w:color="auto"/>
                <w:bottom w:val="none" w:sz="0" w:space="0" w:color="auto"/>
                <w:right w:val="none" w:sz="0" w:space="0" w:color="auto"/>
              </w:divBdr>
              <w:divsChild>
                <w:div w:id="9981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59665">
      <w:bodyDiv w:val="1"/>
      <w:marLeft w:val="0"/>
      <w:marRight w:val="0"/>
      <w:marTop w:val="0"/>
      <w:marBottom w:val="0"/>
      <w:divBdr>
        <w:top w:val="none" w:sz="0" w:space="0" w:color="auto"/>
        <w:left w:val="none" w:sz="0" w:space="0" w:color="auto"/>
        <w:bottom w:val="none" w:sz="0" w:space="0" w:color="auto"/>
        <w:right w:val="none" w:sz="0" w:space="0" w:color="auto"/>
      </w:divBdr>
      <w:divsChild>
        <w:div w:id="105389058">
          <w:marLeft w:val="0"/>
          <w:marRight w:val="0"/>
          <w:marTop w:val="0"/>
          <w:marBottom w:val="0"/>
          <w:divBdr>
            <w:top w:val="none" w:sz="0" w:space="0" w:color="auto"/>
            <w:left w:val="none" w:sz="0" w:space="0" w:color="auto"/>
            <w:bottom w:val="none" w:sz="0" w:space="0" w:color="auto"/>
            <w:right w:val="none" w:sz="0" w:space="0" w:color="auto"/>
          </w:divBdr>
          <w:divsChild>
            <w:div w:id="635112129">
              <w:marLeft w:val="0"/>
              <w:marRight w:val="0"/>
              <w:marTop w:val="0"/>
              <w:marBottom w:val="0"/>
              <w:divBdr>
                <w:top w:val="none" w:sz="0" w:space="0" w:color="auto"/>
                <w:left w:val="none" w:sz="0" w:space="0" w:color="auto"/>
                <w:bottom w:val="none" w:sz="0" w:space="0" w:color="auto"/>
                <w:right w:val="none" w:sz="0" w:space="0" w:color="auto"/>
              </w:divBdr>
              <w:divsChild>
                <w:div w:id="5574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15592">
      <w:bodyDiv w:val="1"/>
      <w:marLeft w:val="0"/>
      <w:marRight w:val="0"/>
      <w:marTop w:val="0"/>
      <w:marBottom w:val="0"/>
      <w:divBdr>
        <w:top w:val="none" w:sz="0" w:space="0" w:color="auto"/>
        <w:left w:val="none" w:sz="0" w:space="0" w:color="auto"/>
        <w:bottom w:val="none" w:sz="0" w:space="0" w:color="auto"/>
        <w:right w:val="none" w:sz="0" w:space="0" w:color="auto"/>
      </w:divBdr>
      <w:divsChild>
        <w:div w:id="840311284">
          <w:marLeft w:val="0"/>
          <w:marRight w:val="0"/>
          <w:marTop w:val="0"/>
          <w:marBottom w:val="0"/>
          <w:divBdr>
            <w:top w:val="none" w:sz="0" w:space="0" w:color="auto"/>
            <w:left w:val="none" w:sz="0" w:space="0" w:color="auto"/>
            <w:bottom w:val="none" w:sz="0" w:space="0" w:color="auto"/>
            <w:right w:val="none" w:sz="0" w:space="0" w:color="auto"/>
          </w:divBdr>
          <w:divsChild>
            <w:div w:id="1179196252">
              <w:marLeft w:val="0"/>
              <w:marRight w:val="0"/>
              <w:marTop w:val="0"/>
              <w:marBottom w:val="0"/>
              <w:divBdr>
                <w:top w:val="none" w:sz="0" w:space="0" w:color="auto"/>
                <w:left w:val="none" w:sz="0" w:space="0" w:color="auto"/>
                <w:bottom w:val="none" w:sz="0" w:space="0" w:color="auto"/>
                <w:right w:val="none" w:sz="0" w:space="0" w:color="auto"/>
              </w:divBdr>
              <w:divsChild>
                <w:div w:id="17088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50211">
      <w:bodyDiv w:val="1"/>
      <w:marLeft w:val="0"/>
      <w:marRight w:val="0"/>
      <w:marTop w:val="0"/>
      <w:marBottom w:val="0"/>
      <w:divBdr>
        <w:top w:val="none" w:sz="0" w:space="0" w:color="auto"/>
        <w:left w:val="none" w:sz="0" w:space="0" w:color="auto"/>
        <w:bottom w:val="none" w:sz="0" w:space="0" w:color="auto"/>
        <w:right w:val="none" w:sz="0" w:space="0" w:color="auto"/>
      </w:divBdr>
      <w:divsChild>
        <w:div w:id="1434011377">
          <w:marLeft w:val="0"/>
          <w:marRight w:val="0"/>
          <w:marTop w:val="0"/>
          <w:marBottom w:val="0"/>
          <w:divBdr>
            <w:top w:val="none" w:sz="0" w:space="0" w:color="auto"/>
            <w:left w:val="none" w:sz="0" w:space="0" w:color="auto"/>
            <w:bottom w:val="none" w:sz="0" w:space="0" w:color="auto"/>
            <w:right w:val="none" w:sz="0" w:space="0" w:color="auto"/>
          </w:divBdr>
          <w:divsChild>
            <w:div w:id="192112479">
              <w:marLeft w:val="0"/>
              <w:marRight w:val="0"/>
              <w:marTop w:val="0"/>
              <w:marBottom w:val="0"/>
              <w:divBdr>
                <w:top w:val="none" w:sz="0" w:space="0" w:color="auto"/>
                <w:left w:val="none" w:sz="0" w:space="0" w:color="auto"/>
                <w:bottom w:val="none" w:sz="0" w:space="0" w:color="auto"/>
                <w:right w:val="none" w:sz="0" w:space="0" w:color="auto"/>
              </w:divBdr>
              <w:divsChild>
                <w:div w:id="120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35241">
      <w:bodyDiv w:val="1"/>
      <w:marLeft w:val="0"/>
      <w:marRight w:val="0"/>
      <w:marTop w:val="0"/>
      <w:marBottom w:val="0"/>
      <w:divBdr>
        <w:top w:val="none" w:sz="0" w:space="0" w:color="auto"/>
        <w:left w:val="none" w:sz="0" w:space="0" w:color="auto"/>
        <w:bottom w:val="none" w:sz="0" w:space="0" w:color="auto"/>
        <w:right w:val="none" w:sz="0" w:space="0" w:color="auto"/>
      </w:divBdr>
      <w:divsChild>
        <w:div w:id="684938924">
          <w:marLeft w:val="0"/>
          <w:marRight w:val="0"/>
          <w:marTop w:val="0"/>
          <w:marBottom w:val="0"/>
          <w:divBdr>
            <w:top w:val="none" w:sz="0" w:space="0" w:color="auto"/>
            <w:left w:val="none" w:sz="0" w:space="0" w:color="auto"/>
            <w:bottom w:val="none" w:sz="0" w:space="0" w:color="auto"/>
            <w:right w:val="none" w:sz="0" w:space="0" w:color="auto"/>
          </w:divBdr>
          <w:divsChild>
            <w:div w:id="2000425316">
              <w:marLeft w:val="0"/>
              <w:marRight w:val="0"/>
              <w:marTop w:val="0"/>
              <w:marBottom w:val="0"/>
              <w:divBdr>
                <w:top w:val="none" w:sz="0" w:space="0" w:color="auto"/>
                <w:left w:val="none" w:sz="0" w:space="0" w:color="auto"/>
                <w:bottom w:val="none" w:sz="0" w:space="0" w:color="auto"/>
                <w:right w:val="none" w:sz="0" w:space="0" w:color="auto"/>
              </w:divBdr>
              <w:divsChild>
                <w:div w:id="291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47308">
      <w:bodyDiv w:val="1"/>
      <w:marLeft w:val="0"/>
      <w:marRight w:val="0"/>
      <w:marTop w:val="0"/>
      <w:marBottom w:val="0"/>
      <w:divBdr>
        <w:top w:val="none" w:sz="0" w:space="0" w:color="auto"/>
        <w:left w:val="none" w:sz="0" w:space="0" w:color="auto"/>
        <w:bottom w:val="none" w:sz="0" w:space="0" w:color="auto"/>
        <w:right w:val="none" w:sz="0" w:space="0" w:color="auto"/>
      </w:divBdr>
      <w:divsChild>
        <w:div w:id="406726189">
          <w:marLeft w:val="0"/>
          <w:marRight w:val="0"/>
          <w:marTop w:val="0"/>
          <w:marBottom w:val="0"/>
          <w:divBdr>
            <w:top w:val="none" w:sz="0" w:space="0" w:color="auto"/>
            <w:left w:val="none" w:sz="0" w:space="0" w:color="auto"/>
            <w:bottom w:val="none" w:sz="0" w:space="0" w:color="auto"/>
            <w:right w:val="none" w:sz="0" w:space="0" w:color="auto"/>
          </w:divBdr>
          <w:divsChild>
            <w:div w:id="694966312">
              <w:marLeft w:val="0"/>
              <w:marRight w:val="0"/>
              <w:marTop w:val="0"/>
              <w:marBottom w:val="0"/>
              <w:divBdr>
                <w:top w:val="none" w:sz="0" w:space="0" w:color="auto"/>
                <w:left w:val="none" w:sz="0" w:space="0" w:color="auto"/>
                <w:bottom w:val="none" w:sz="0" w:space="0" w:color="auto"/>
                <w:right w:val="none" w:sz="0" w:space="0" w:color="auto"/>
              </w:divBdr>
              <w:divsChild>
                <w:div w:id="1551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20584">
      <w:bodyDiv w:val="1"/>
      <w:marLeft w:val="0"/>
      <w:marRight w:val="0"/>
      <w:marTop w:val="0"/>
      <w:marBottom w:val="0"/>
      <w:divBdr>
        <w:top w:val="none" w:sz="0" w:space="0" w:color="auto"/>
        <w:left w:val="none" w:sz="0" w:space="0" w:color="auto"/>
        <w:bottom w:val="none" w:sz="0" w:space="0" w:color="auto"/>
        <w:right w:val="none" w:sz="0" w:space="0" w:color="auto"/>
      </w:divBdr>
      <w:divsChild>
        <w:div w:id="859198404">
          <w:marLeft w:val="0"/>
          <w:marRight w:val="0"/>
          <w:marTop w:val="0"/>
          <w:marBottom w:val="0"/>
          <w:divBdr>
            <w:top w:val="none" w:sz="0" w:space="0" w:color="auto"/>
            <w:left w:val="none" w:sz="0" w:space="0" w:color="auto"/>
            <w:bottom w:val="none" w:sz="0" w:space="0" w:color="auto"/>
            <w:right w:val="none" w:sz="0" w:space="0" w:color="auto"/>
          </w:divBdr>
          <w:divsChild>
            <w:div w:id="1612976504">
              <w:marLeft w:val="0"/>
              <w:marRight w:val="0"/>
              <w:marTop w:val="0"/>
              <w:marBottom w:val="0"/>
              <w:divBdr>
                <w:top w:val="none" w:sz="0" w:space="0" w:color="auto"/>
                <w:left w:val="none" w:sz="0" w:space="0" w:color="auto"/>
                <w:bottom w:val="none" w:sz="0" w:space="0" w:color="auto"/>
                <w:right w:val="none" w:sz="0" w:space="0" w:color="auto"/>
              </w:divBdr>
              <w:divsChild>
                <w:div w:id="1048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2346">
      <w:bodyDiv w:val="1"/>
      <w:marLeft w:val="0"/>
      <w:marRight w:val="0"/>
      <w:marTop w:val="0"/>
      <w:marBottom w:val="0"/>
      <w:divBdr>
        <w:top w:val="none" w:sz="0" w:space="0" w:color="auto"/>
        <w:left w:val="none" w:sz="0" w:space="0" w:color="auto"/>
        <w:bottom w:val="none" w:sz="0" w:space="0" w:color="auto"/>
        <w:right w:val="none" w:sz="0" w:space="0" w:color="auto"/>
      </w:divBdr>
      <w:divsChild>
        <w:div w:id="1170367703">
          <w:marLeft w:val="0"/>
          <w:marRight w:val="0"/>
          <w:marTop w:val="0"/>
          <w:marBottom w:val="0"/>
          <w:divBdr>
            <w:top w:val="none" w:sz="0" w:space="0" w:color="auto"/>
            <w:left w:val="none" w:sz="0" w:space="0" w:color="auto"/>
            <w:bottom w:val="none" w:sz="0" w:space="0" w:color="auto"/>
            <w:right w:val="none" w:sz="0" w:space="0" w:color="auto"/>
          </w:divBdr>
          <w:divsChild>
            <w:div w:id="1741560352">
              <w:marLeft w:val="0"/>
              <w:marRight w:val="0"/>
              <w:marTop w:val="0"/>
              <w:marBottom w:val="0"/>
              <w:divBdr>
                <w:top w:val="none" w:sz="0" w:space="0" w:color="auto"/>
                <w:left w:val="none" w:sz="0" w:space="0" w:color="auto"/>
                <w:bottom w:val="none" w:sz="0" w:space="0" w:color="auto"/>
                <w:right w:val="none" w:sz="0" w:space="0" w:color="auto"/>
              </w:divBdr>
              <w:divsChild>
                <w:div w:id="184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4162">
      <w:bodyDiv w:val="1"/>
      <w:marLeft w:val="0"/>
      <w:marRight w:val="0"/>
      <w:marTop w:val="0"/>
      <w:marBottom w:val="0"/>
      <w:divBdr>
        <w:top w:val="none" w:sz="0" w:space="0" w:color="auto"/>
        <w:left w:val="none" w:sz="0" w:space="0" w:color="auto"/>
        <w:bottom w:val="none" w:sz="0" w:space="0" w:color="auto"/>
        <w:right w:val="none" w:sz="0" w:space="0" w:color="auto"/>
      </w:divBdr>
      <w:divsChild>
        <w:div w:id="2047488275">
          <w:marLeft w:val="0"/>
          <w:marRight w:val="0"/>
          <w:marTop w:val="0"/>
          <w:marBottom w:val="0"/>
          <w:divBdr>
            <w:top w:val="none" w:sz="0" w:space="0" w:color="auto"/>
            <w:left w:val="none" w:sz="0" w:space="0" w:color="auto"/>
            <w:bottom w:val="none" w:sz="0" w:space="0" w:color="auto"/>
            <w:right w:val="none" w:sz="0" w:space="0" w:color="auto"/>
          </w:divBdr>
          <w:divsChild>
            <w:div w:id="1015231538">
              <w:marLeft w:val="0"/>
              <w:marRight w:val="0"/>
              <w:marTop w:val="0"/>
              <w:marBottom w:val="0"/>
              <w:divBdr>
                <w:top w:val="none" w:sz="0" w:space="0" w:color="auto"/>
                <w:left w:val="none" w:sz="0" w:space="0" w:color="auto"/>
                <w:bottom w:val="none" w:sz="0" w:space="0" w:color="auto"/>
                <w:right w:val="none" w:sz="0" w:space="0" w:color="auto"/>
              </w:divBdr>
              <w:divsChild>
                <w:div w:id="12947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5863">
      <w:bodyDiv w:val="1"/>
      <w:marLeft w:val="0"/>
      <w:marRight w:val="0"/>
      <w:marTop w:val="0"/>
      <w:marBottom w:val="0"/>
      <w:divBdr>
        <w:top w:val="none" w:sz="0" w:space="0" w:color="auto"/>
        <w:left w:val="none" w:sz="0" w:space="0" w:color="auto"/>
        <w:bottom w:val="none" w:sz="0" w:space="0" w:color="auto"/>
        <w:right w:val="none" w:sz="0" w:space="0" w:color="auto"/>
      </w:divBdr>
      <w:divsChild>
        <w:div w:id="539321656">
          <w:marLeft w:val="0"/>
          <w:marRight w:val="0"/>
          <w:marTop w:val="0"/>
          <w:marBottom w:val="0"/>
          <w:divBdr>
            <w:top w:val="none" w:sz="0" w:space="0" w:color="auto"/>
            <w:left w:val="none" w:sz="0" w:space="0" w:color="auto"/>
            <w:bottom w:val="none" w:sz="0" w:space="0" w:color="auto"/>
            <w:right w:val="none" w:sz="0" w:space="0" w:color="auto"/>
          </w:divBdr>
          <w:divsChild>
            <w:div w:id="1416979524">
              <w:marLeft w:val="0"/>
              <w:marRight w:val="0"/>
              <w:marTop w:val="0"/>
              <w:marBottom w:val="0"/>
              <w:divBdr>
                <w:top w:val="none" w:sz="0" w:space="0" w:color="auto"/>
                <w:left w:val="none" w:sz="0" w:space="0" w:color="auto"/>
                <w:bottom w:val="none" w:sz="0" w:space="0" w:color="auto"/>
                <w:right w:val="none" w:sz="0" w:space="0" w:color="auto"/>
              </w:divBdr>
              <w:divsChild>
                <w:div w:id="356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2958">
      <w:bodyDiv w:val="1"/>
      <w:marLeft w:val="0"/>
      <w:marRight w:val="0"/>
      <w:marTop w:val="0"/>
      <w:marBottom w:val="0"/>
      <w:divBdr>
        <w:top w:val="none" w:sz="0" w:space="0" w:color="auto"/>
        <w:left w:val="none" w:sz="0" w:space="0" w:color="auto"/>
        <w:bottom w:val="none" w:sz="0" w:space="0" w:color="auto"/>
        <w:right w:val="none" w:sz="0" w:space="0" w:color="auto"/>
      </w:divBdr>
      <w:divsChild>
        <w:div w:id="1980258942">
          <w:marLeft w:val="0"/>
          <w:marRight w:val="0"/>
          <w:marTop w:val="0"/>
          <w:marBottom w:val="0"/>
          <w:divBdr>
            <w:top w:val="none" w:sz="0" w:space="0" w:color="auto"/>
            <w:left w:val="none" w:sz="0" w:space="0" w:color="auto"/>
            <w:bottom w:val="none" w:sz="0" w:space="0" w:color="auto"/>
            <w:right w:val="none" w:sz="0" w:space="0" w:color="auto"/>
          </w:divBdr>
          <w:divsChild>
            <w:div w:id="24134871">
              <w:marLeft w:val="0"/>
              <w:marRight w:val="0"/>
              <w:marTop w:val="0"/>
              <w:marBottom w:val="0"/>
              <w:divBdr>
                <w:top w:val="none" w:sz="0" w:space="0" w:color="auto"/>
                <w:left w:val="none" w:sz="0" w:space="0" w:color="auto"/>
                <w:bottom w:val="none" w:sz="0" w:space="0" w:color="auto"/>
                <w:right w:val="none" w:sz="0" w:space="0" w:color="auto"/>
              </w:divBdr>
              <w:divsChild>
                <w:div w:id="4607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06581">
      <w:bodyDiv w:val="1"/>
      <w:marLeft w:val="0"/>
      <w:marRight w:val="0"/>
      <w:marTop w:val="0"/>
      <w:marBottom w:val="0"/>
      <w:divBdr>
        <w:top w:val="none" w:sz="0" w:space="0" w:color="auto"/>
        <w:left w:val="none" w:sz="0" w:space="0" w:color="auto"/>
        <w:bottom w:val="none" w:sz="0" w:space="0" w:color="auto"/>
        <w:right w:val="none" w:sz="0" w:space="0" w:color="auto"/>
      </w:divBdr>
      <w:divsChild>
        <w:div w:id="1597134629">
          <w:marLeft w:val="0"/>
          <w:marRight w:val="0"/>
          <w:marTop w:val="0"/>
          <w:marBottom w:val="0"/>
          <w:divBdr>
            <w:top w:val="none" w:sz="0" w:space="0" w:color="auto"/>
            <w:left w:val="none" w:sz="0" w:space="0" w:color="auto"/>
            <w:bottom w:val="none" w:sz="0" w:space="0" w:color="auto"/>
            <w:right w:val="none" w:sz="0" w:space="0" w:color="auto"/>
          </w:divBdr>
          <w:divsChild>
            <w:div w:id="1823539649">
              <w:marLeft w:val="0"/>
              <w:marRight w:val="0"/>
              <w:marTop w:val="0"/>
              <w:marBottom w:val="0"/>
              <w:divBdr>
                <w:top w:val="none" w:sz="0" w:space="0" w:color="auto"/>
                <w:left w:val="none" w:sz="0" w:space="0" w:color="auto"/>
                <w:bottom w:val="none" w:sz="0" w:space="0" w:color="auto"/>
                <w:right w:val="none" w:sz="0" w:space="0" w:color="auto"/>
              </w:divBdr>
              <w:divsChild>
                <w:div w:id="3373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5718">
      <w:bodyDiv w:val="1"/>
      <w:marLeft w:val="0"/>
      <w:marRight w:val="0"/>
      <w:marTop w:val="0"/>
      <w:marBottom w:val="0"/>
      <w:divBdr>
        <w:top w:val="none" w:sz="0" w:space="0" w:color="auto"/>
        <w:left w:val="none" w:sz="0" w:space="0" w:color="auto"/>
        <w:bottom w:val="none" w:sz="0" w:space="0" w:color="auto"/>
        <w:right w:val="none" w:sz="0" w:space="0" w:color="auto"/>
      </w:divBdr>
      <w:divsChild>
        <w:div w:id="1871602800">
          <w:marLeft w:val="0"/>
          <w:marRight w:val="0"/>
          <w:marTop w:val="0"/>
          <w:marBottom w:val="0"/>
          <w:divBdr>
            <w:top w:val="none" w:sz="0" w:space="0" w:color="auto"/>
            <w:left w:val="none" w:sz="0" w:space="0" w:color="auto"/>
            <w:bottom w:val="none" w:sz="0" w:space="0" w:color="auto"/>
            <w:right w:val="none" w:sz="0" w:space="0" w:color="auto"/>
          </w:divBdr>
          <w:divsChild>
            <w:div w:id="253251252">
              <w:marLeft w:val="0"/>
              <w:marRight w:val="0"/>
              <w:marTop w:val="0"/>
              <w:marBottom w:val="0"/>
              <w:divBdr>
                <w:top w:val="none" w:sz="0" w:space="0" w:color="auto"/>
                <w:left w:val="none" w:sz="0" w:space="0" w:color="auto"/>
                <w:bottom w:val="none" w:sz="0" w:space="0" w:color="auto"/>
                <w:right w:val="none" w:sz="0" w:space="0" w:color="auto"/>
              </w:divBdr>
              <w:divsChild>
                <w:div w:id="1042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7369">
      <w:bodyDiv w:val="1"/>
      <w:marLeft w:val="0"/>
      <w:marRight w:val="0"/>
      <w:marTop w:val="0"/>
      <w:marBottom w:val="0"/>
      <w:divBdr>
        <w:top w:val="none" w:sz="0" w:space="0" w:color="auto"/>
        <w:left w:val="none" w:sz="0" w:space="0" w:color="auto"/>
        <w:bottom w:val="none" w:sz="0" w:space="0" w:color="auto"/>
        <w:right w:val="none" w:sz="0" w:space="0" w:color="auto"/>
      </w:divBdr>
      <w:divsChild>
        <w:div w:id="1850832349">
          <w:marLeft w:val="0"/>
          <w:marRight w:val="0"/>
          <w:marTop w:val="0"/>
          <w:marBottom w:val="0"/>
          <w:divBdr>
            <w:top w:val="none" w:sz="0" w:space="0" w:color="auto"/>
            <w:left w:val="none" w:sz="0" w:space="0" w:color="auto"/>
            <w:bottom w:val="none" w:sz="0" w:space="0" w:color="auto"/>
            <w:right w:val="none" w:sz="0" w:space="0" w:color="auto"/>
          </w:divBdr>
          <w:divsChild>
            <w:div w:id="1265111254">
              <w:marLeft w:val="0"/>
              <w:marRight w:val="0"/>
              <w:marTop w:val="0"/>
              <w:marBottom w:val="0"/>
              <w:divBdr>
                <w:top w:val="none" w:sz="0" w:space="0" w:color="auto"/>
                <w:left w:val="none" w:sz="0" w:space="0" w:color="auto"/>
                <w:bottom w:val="none" w:sz="0" w:space="0" w:color="auto"/>
                <w:right w:val="none" w:sz="0" w:space="0" w:color="auto"/>
              </w:divBdr>
              <w:divsChild>
                <w:div w:id="20951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8158">
      <w:bodyDiv w:val="1"/>
      <w:marLeft w:val="0"/>
      <w:marRight w:val="0"/>
      <w:marTop w:val="0"/>
      <w:marBottom w:val="0"/>
      <w:divBdr>
        <w:top w:val="none" w:sz="0" w:space="0" w:color="auto"/>
        <w:left w:val="none" w:sz="0" w:space="0" w:color="auto"/>
        <w:bottom w:val="none" w:sz="0" w:space="0" w:color="auto"/>
        <w:right w:val="none" w:sz="0" w:space="0" w:color="auto"/>
      </w:divBdr>
      <w:divsChild>
        <w:div w:id="1414861141">
          <w:marLeft w:val="0"/>
          <w:marRight w:val="0"/>
          <w:marTop w:val="0"/>
          <w:marBottom w:val="0"/>
          <w:divBdr>
            <w:top w:val="none" w:sz="0" w:space="0" w:color="auto"/>
            <w:left w:val="none" w:sz="0" w:space="0" w:color="auto"/>
            <w:bottom w:val="none" w:sz="0" w:space="0" w:color="auto"/>
            <w:right w:val="none" w:sz="0" w:space="0" w:color="auto"/>
          </w:divBdr>
          <w:divsChild>
            <w:div w:id="1546721744">
              <w:marLeft w:val="0"/>
              <w:marRight w:val="0"/>
              <w:marTop w:val="0"/>
              <w:marBottom w:val="0"/>
              <w:divBdr>
                <w:top w:val="none" w:sz="0" w:space="0" w:color="auto"/>
                <w:left w:val="none" w:sz="0" w:space="0" w:color="auto"/>
                <w:bottom w:val="none" w:sz="0" w:space="0" w:color="auto"/>
                <w:right w:val="none" w:sz="0" w:space="0" w:color="auto"/>
              </w:divBdr>
              <w:divsChild>
                <w:div w:id="6295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74467">
      <w:bodyDiv w:val="1"/>
      <w:marLeft w:val="0"/>
      <w:marRight w:val="0"/>
      <w:marTop w:val="0"/>
      <w:marBottom w:val="0"/>
      <w:divBdr>
        <w:top w:val="none" w:sz="0" w:space="0" w:color="auto"/>
        <w:left w:val="none" w:sz="0" w:space="0" w:color="auto"/>
        <w:bottom w:val="none" w:sz="0" w:space="0" w:color="auto"/>
        <w:right w:val="none" w:sz="0" w:space="0" w:color="auto"/>
      </w:divBdr>
      <w:divsChild>
        <w:div w:id="1622687734">
          <w:marLeft w:val="0"/>
          <w:marRight w:val="0"/>
          <w:marTop w:val="0"/>
          <w:marBottom w:val="0"/>
          <w:divBdr>
            <w:top w:val="none" w:sz="0" w:space="0" w:color="auto"/>
            <w:left w:val="none" w:sz="0" w:space="0" w:color="auto"/>
            <w:bottom w:val="none" w:sz="0" w:space="0" w:color="auto"/>
            <w:right w:val="none" w:sz="0" w:space="0" w:color="auto"/>
          </w:divBdr>
          <w:divsChild>
            <w:div w:id="1777750955">
              <w:marLeft w:val="0"/>
              <w:marRight w:val="0"/>
              <w:marTop w:val="0"/>
              <w:marBottom w:val="0"/>
              <w:divBdr>
                <w:top w:val="none" w:sz="0" w:space="0" w:color="auto"/>
                <w:left w:val="none" w:sz="0" w:space="0" w:color="auto"/>
                <w:bottom w:val="none" w:sz="0" w:space="0" w:color="auto"/>
                <w:right w:val="none" w:sz="0" w:space="0" w:color="auto"/>
              </w:divBdr>
              <w:divsChild>
                <w:div w:id="8676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0366">
      <w:bodyDiv w:val="1"/>
      <w:marLeft w:val="0"/>
      <w:marRight w:val="0"/>
      <w:marTop w:val="0"/>
      <w:marBottom w:val="0"/>
      <w:divBdr>
        <w:top w:val="none" w:sz="0" w:space="0" w:color="auto"/>
        <w:left w:val="none" w:sz="0" w:space="0" w:color="auto"/>
        <w:bottom w:val="none" w:sz="0" w:space="0" w:color="auto"/>
        <w:right w:val="none" w:sz="0" w:space="0" w:color="auto"/>
      </w:divBdr>
      <w:divsChild>
        <w:div w:id="771128942">
          <w:marLeft w:val="0"/>
          <w:marRight w:val="0"/>
          <w:marTop w:val="0"/>
          <w:marBottom w:val="0"/>
          <w:divBdr>
            <w:top w:val="none" w:sz="0" w:space="0" w:color="auto"/>
            <w:left w:val="none" w:sz="0" w:space="0" w:color="auto"/>
            <w:bottom w:val="none" w:sz="0" w:space="0" w:color="auto"/>
            <w:right w:val="none" w:sz="0" w:space="0" w:color="auto"/>
          </w:divBdr>
          <w:divsChild>
            <w:div w:id="1400012303">
              <w:marLeft w:val="0"/>
              <w:marRight w:val="0"/>
              <w:marTop w:val="0"/>
              <w:marBottom w:val="0"/>
              <w:divBdr>
                <w:top w:val="none" w:sz="0" w:space="0" w:color="auto"/>
                <w:left w:val="none" w:sz="0" w:space="0" w:color="auto"/>
                <w:bottom w:val="none" w:sz="0" w:space="0" w:color="auto"/>
                <w:right w:val="none" w:sz="0" w:space="0" w:color="auto"/>
              </w:divBdr>
              <w:divsChild>
                <w:div w:id="14366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38748">
      <w:bodyDiv w:val="1"/>
      <w:marLeft w:val="0"/>
      <w:marRight w:val="0"/>
      <w:marTop w:val="0"/>
      <w:marBottom w:val="0"/>
      <w:divBdr>
        <w:top w:val="none" w:sz="0" w:space="0" w:color="auto"/>
        <w:left w:val="none" w:sz="0" w:space="0" w:color="auto"/>
        <w:bottom w:val="none" w:sz="0" w:space="0" w:color="auto"/>
        <w:right w:val="none" w:sz="0" w:space="0" w:color="auto"/>
      </w:divBdr>
      <w:divsChild>
        <w:div w:id="417868102">
          <w:marLeft w:val="0"/>
          <w:marRight w:val="0"/>
          <w:marTop w:val="0"/>
          <w:marBottom w:val="0"/>
          <w:divBdr>
            <w:top w:val="none" w:sz="0" w:space="0" w:color="auto"/>
            <w:left w:val="none" w:sz="0" w:space="0" w:color="auto"/>
            <w:bottom w:val="none" w:sz="0" w:space="0" w:color="auto"/>
            <w:right w:val="none" w:sz="0" w:space="0" w:color="auto"/>
          </w:divBdr>
          <w:divsChild>
            <w:div w:id="80373274">
              <w:marLeft w:val="0"/>
              <w:marRight w:val="0"/>
              <w:marTop w:val="0"/>
              <w:marBottom w:val="0"/>
              <w:divBdr>
                <w:top w:val="none" w:sz="0" w:space="0" w:color="auto"/>
                <w:left w:val="none" w:sz="0" w:space="0" w:color="auto"/>
                <w:bottom w:val="none" w:sz="0" w:space="0" w:color="auto"/>
                <w:right w:val="none" w:sz="0" w:space="0" w:color="auto"/>
              </w:divBdr>
              <w:divsChild>
                <w:div w:id="1643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8565">
      <w:bodyDiv w:val="1"/>
      <w:marLeft w:val="0"/>
      <w:marRight w:val="0"/>
      <w:marTop w:val="0"/>
      <w:marBottom w:val="0"/>
      <w:divBdr>
        <w:top w:val="none" w:sz="0" w:space="0" w:color="auto"/>
        <w:left w:val="none" w:sz="0" w:space="0" w:color="auto"/>
        <w:bottom w:val="none" w:sz="0" w:space="0" w:color="auto"/>
        <w:right w:val="none" w:sz="0" w:space="0" w:color="auto"/>
      </w:divBdr>
      <w:divsChild>
        <w:div w:id="627784594">
          <w:marLeft w:val="0"/>
          <w:marRight w:val="0"/>
          <w:marTop w:val="0"/>
          <w:marBottom w:val="0"/>
          <w:divBdr>
            <w:top w:val="none" w:sz="0" w:space="0" w:color="auto"/>
            <w:left w:val="none" w:sz="0" w:space="0" w:color="auto"/>
            <w:bottom w:val="none" w:sz="0" w:space="0" w:color="auto"/>
            <w:right w:val="none" w:sz="0" w:space="0" w:color="auto"/>
          </w:divBdr>
          <w:divsChild>
            <w:div w:id="370960749">
              <w:marLeft w:val="0"/>
              <w:marRight w:val="0"/>
              <w:marTop w:val="0"/>
              <w:marBottom w:val="0"/>
              <w:divBdr>
                <w:top w:val="none" w:sz="0" w:space="0" w:color="auto"/>
                <w:left w:val="none" w:sz="0" w:space="0" w:color="auto"/>
                <w:bottom w:val="none" w:sz="0" w:space="0" w:color="auto"/>
                <w:right w:val="none" w:sz="0" w:space="0" w:color="auto"/>
              </w:divBdr>
              <w:divsChild>
                <w:div w:id="6191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84041">
      <w:bodyDiv w:val="1"/>
      <w:marLeft w:val="0"/>
      <w:marRight w:val="0"/>
      <w:marTop w:val="0"/>
      <w:marBottom w:val="0"/>
      <w:divBdr>
        <w:top w:val="none" w:sz="0" w:space="0" w:color="auto"/>
        <w:left w:val="none" w:sz="0" w:space="0" w:color="auto"/>
        <w:bottom w:val="none" w:sz="0" w:space="0" w:color="auto"/>
        <w:right w:val="none" w:sz="0" w:space="0" w:color="auto"/>
      </w:divBdr>
      <w:divsChild>
        <w:div w:id="1257864234">
          <w:marLeft w:val="0"/>
          <w:marRight w:val="0"/>
          <w:marTop w:val="0"/>
          <w:marBottom w:val="0"/>
          <w:divBdr>
            <w:top w:val="none" w:sz="0" w:space="0" w:color="auto"/>
            <w:left w:val="none" w:sz="0" w:space="0" w:color="auto"/>
            <w:bottom w:val="none" w:sz="0" w:space="0" w:color="auto"/>
            <w:right w:val="none" w:sz="0" w:space="0" w:color="auto"/>
          </w:divBdr>
          <w:divsChild>
            <w:div w:id="1190603931">
              <w:marLeft w:val="0"/>
              <w:marRight w:val="0"/>
              <w:marTop w:val="0"/>
              <w:marBottom w:val="0"/>
              <w:divBdr>
                <w:top w:val="none" w:sz="0" w:space="0" w:color="auto"/>
                <w:left w:val="none" w:sz="0" w:space="0" w:color="auto"/>
                <w:bottom w:val="none" w:sz="0" w:space="0" w:color="auto"/>
                <w:right w:val="none" w:sz="0" w:space="0" w:color="auto"/>
              </w:divBdr>
              <w:divsChild>
                <w:div w:id="4360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23601">
      <w:bodyDiv w:val="1"/>
      <w:marLeft w:val="0"/>
      <w:marRight w:val="0"/>
      <w:marTop w:val="0"/>
      <w:marBottom w:val="0"/>
      <w:divBdr>
        <w:top w:val="none" w:sz="0" w:space="0" w:color="auto"/>
        <w:left w:val="none" w:sz="0" w:space="0" w:color="auto"/>
        <w:bottom w:val="none" w:sz="0" w:space="0" w:color="auto"/>
        <w:right w:val="none" w:sz="0" w:space="0" w:color="auto"/>
      </w:divBdr>
      <w:divsChild>
        <w:div w:id="163672539">
          <w:marLeft w:val="0"/>
          <w:marRight w:val="0"/>
          <w:marTop w:val="0"/>
          <w:marBottom w:val="0"/>
          <w:divBdr>
            <w:top w:val="none" w:sz="0" w:space="0" w:color="auto"/>
            <w:left w:val="none" w:sz="0" w:space="0" w:color="auto"/>
            <w:bottom w:val="none" w:sz="0" w:space="0" w:color="auto"/>
            <w:right w:val="none" w:sz="0" w:space="0" w:color="auto"/>
          </w:divBdr>
          <w:divsChild>
            <w:div w:id="826363446">
              <w:marLeft w:val="0"/>
              <w:marRight w:val="0"/>
              <w:marTop w:val="0"/>
              <w:marBottom w:val="0"/>
              <w:divBdr>
                <w:top w:val="none" w:sz="0" w:space="0" w:color="auto"/>
                <w:left w:val="none" w:sz="0" w:space="0" w:color="auto"/>
                <w:bottom w:val="none" w:sz="0" w:space="0" w:color="auto"/>
                <w:right w:val="none" w:sz="0" w:space="0" w:color="auto"/>
              </w:divBdr>
              <w:divsChild>
                <w:div w:id="5871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83032">
      <w:bodyDiv w:val="1"/>
      <w:marLeft w:val="0"/>
      <w:marRight w:val="0"/>
      <w:marTop w:val="0"/>
      <w:marBottom w:val="0"/>
      <w:divBdr>
        <w:top w:val="none" w:sz="0" w:space="0" w:color="auto"/>
        <w:left w:val="none" w:sz="0" w:space="0" w:color="auto"/>
        <w:bottom w:val="none" w:sz="0" w:space="0" w:color="auto"/>
        <w:right w:val="none" w:sz="0" w:space="0" w:color="auto"/>
      </w:divBdr>
      <w:divsChild>
        <w:div w:id="528031662">
          <w:marLeft w:val="0"/>
          <w:marRight w:val="0"/>
          <w:marTop w:val="0"/>
          <w:marBottom w:val="0"/>
          <w:divBdr>
            <w:top w:val="none" w:sz="0" w:space="0" w:color="auto"/>
            <w:left w:val="none" w:sz="0" w:space="0" w:color="auto"/>
            <w:bottom w:val="none" w:sz="0" w:space="0" w:color="auto"/>
            <w:right w:val="none" w:sz="0" w:space="0" w:color="auto"/>
          </w:divBdr>
          <w:divsChild>
            <w:div w:id="2074235373">
              <w:marLeft w:val="0"/>
              <w:marRight w:val="0"/>
              <w:marTop w:val="0"/>
              <w:marBottom w:val="0"/>
              <w:divBdr>
                <w:top w:val="none" w:sz="0" w:space="0" w:color="auto"/>
                <w:left w:val="none" w:sz="0" w:space="0" w:color="auto"/>
                <w:bottom w:val="none" w:sz="0" w:space="0" w:color="auto"/>
                <w:right w:val="none" w:sz="0" w:space="0" w:color="auto"/>
              </w:divBdr>
              <w:divsChild>
                <w:div w:id="5014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60544">
      <w:bodyDiv w:val="1"/>
      <w:marLeft w:val="0"/>
      <w:marRight w:val="0"/>
      <w:marTop w:val="0"/>
      <w:marBottom w:val="0"/>
      <w:divBdr>
        <w:top w:val="none" w:sz="0" w:space="0" w:color="auto"/>
        <w:left w:val="none" w:sz="0" w:space="0" w:color="auto"/>
        <w:bottom w:val="none" w:sz="0" w:space="0" w:color="auto"/>
        <w:right w:val="none" w:sz="0" w:space="0" w:color="auto"/>
      </w:divBdr>
      <w:divsChild>
        <w:div w:id="1290278620">
          <w:marLeft w:val="0"/>
          <w:marRight w:val="0"/>
          <w:marTop w:val="0"/>
          <w:marBottom w:val="0"/>
          <w:divBdr>
            <w:top w:val="none" w:sz="0" w:space="0" w:color="auto"/>
            <w:left w:val="none" w:sz="0" w:space="0" w:color="auto"/>
            <w:bottom w:val="none" w:sz="0" w:space="0" w:color="auto"/>
            <w:right w:val="none" w:sz="0" w:space="0" w:color="auto"/>
          </w:divBdr>
          <w:divsChild>
            <w:div w:id="1770276948">
              <w:marLeft w:val="0"/>
              <w:marRight w:val="0"/>
              <w:marTop w:val="0"/>
              <w:marBottom w:val="0"/>
              <w:divBdr>
                <w:top w:val="none" w:sz="0" w:space="0" w:color="auto"/>
                <w:left w:val="none" w:sz="0" w:space="0" w:color="auto"/>
                <w:bottom w:val="none" w:sz="0" w:space="0" w:color="auto"/>
                <w:right w:val="none" w:sz="0" w:space="0" w:color="auto"/>
              </w:divBdr>
              <w:divsChild>
                <w:div w:id="8006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04661">
      <w:bodyDiv w:val="1"/>
      <w:marLeft w:val="0"/>
      <w:marRight w:val="0"/>
      <w:marTop w:val="0"/>
      <w:marBottom w:val="0"/>
      <w:divBdr>
        <w:top w:val="none" w:sz="0" w:space="0" w:color="auto"/>
        <w:left w:val="none" w:sz="0" w:space="0" w:color="auto"/>
        <w:bottom w:val="none" w:sz="0" w:space="0" w:color="auto"/>
        <w:right w:val="none" w:sz="0" w:space="0" w:color="auto"/>
      </w:divBdr>
      <w:divsChild>
        <w:div w:id="275911167">
          <w:marLeft w:val="0"/>
          <w:marRight w:val="0"/>
          <w:marTop w:val="0"/>
          <w:marBottom w:val="0"/>
          <w:divBdr>
            <w:top w:val="none" w:sz="0" w:space="0" w:color="auto"/>
            <w:left w:val="none" w:sz="0" w:space="0" w:color="auto"/>
            <w:bottom w:val="none" w:sz="0" w:space="0" w:color="auto"/>
            <w:right w:val="none" w:sz="0" w:space="0" w:color="auto"/>
          </w:divBdr>
          <w:divsChild>
            <w:div w:id="1638493242">
              <w:marLeft w:val="0"/>
              <w:marRight w:val="0"/>
              <w:marTop w:val="0"/>
              <w:marBottom w:val="0"/>
              <w:divBdr>
                <w:top w:val="none" w:sz="0" w:space="0" w:color="auto"/>
                <w:left w:val="none" w:sz="0" w:space="0" w:color="auto"/>
                <w:bottom w:val="none" w:sz="0" w:space="0" w:color="auto"/>
                <w:right w:val="none" w:sz="0" w:space="0" w:color="auto"/>
              </w:divBdr>
              <w:divsChild>
                <w:div w:id="7819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PImlaphat Yommana</cp:lastModifiedBy>
  <cp:revision>16</cp:revision>
  <dcterms:created xsi:type="dcterms:W3CDTF">2024-07-22T05:56:00Z</dcterms:created>
  <dcterms:modified xsi:type="dcterms:W3CDTF">2024-11-27T13:03:00Z</dcterms:modified>
</cp:coreProperties>
</file>