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7754C" w14:textId="22A4E030" w:rsidR="00990A79" w:rsidRDefault="0043653A" w:rsidP="004068B5">
      <w:pPr>
        <w:spacing w:after="0"/>
        <w:ind w:left="-142"/>
        <w:jc w:val="center"/>
      </w:pPr>
      <w:r w:rsidRPr="00FB7C4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34039824">
                <wp:extent cx="3167743" cy="1196623"/>
                <wp:effectExtent l="0" t="0" r="7620" b="1016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743" cy="1196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223AF" w14:textId="1E5132D5" w:rsidR="00567C2C" w:rsidRDefault="00DB2BDF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อัลเบนดาโซล</w:t>
                            </w:r>
                          </w:p>
                          <w:p w14:paraId="28258029" w14:textId="70B7FCC5" w:rsidR="00D113CF" w:rsidRDefault="00D113CF" w:rsidP="00A46BBD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ความแรง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 xml:space="preserve">&lt;&gt; 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มิลลิกรัม</w:t>
                            </w:r>
                          </w:p>
                          <w:p w14:paraId="2A67A45F" w14:textId="2B73E367" w:rsidR="00E12F3D" w:rsidRDefault="00E60197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4136E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เม็ด</w:t>
                            </w:r>
                            <w:r w:rsidR="00A32300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เคลือบฟิล์ม</w:t>
                            </w:r>
                          </w:p>
                          <w:p w14:paraId="23561054" w14:textId="77777777" w:rsidR="005061CB" w:rsidRDefault="005061CB" w:rsidP="005061C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ชื่อการค้า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&lt;tradename&gt;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(&lt;</w:t>
                            </w: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  <w:t>&gt;)</w:t>
                            </w:r>
                          </w:p>
                          <w:p w14:paraId="76D34DA1" w14:textId="77777777" w:rsidR="005061CB" w:rsidRDefault="005061CB" w:rsidP="006F3DB6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14:paraId="3C641BCE" w14:textId="2084D796" w:rsidR="00EA15AB" w:rsidRPr="00723576" w:rsidRDefault="00EA15AB" w:rsidP="00E6019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9.45pt;height:9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">
                <v:textbox>
                  <w:txbxContent>
                    <w:p w14:paraId="4CA223AF" w14:textId="1E5132D5" w:rsidR="00567C2C" w:rsidRDefault="00DB2BDF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อัลเบนดาโซล</w:t>
                      </w:r>
                    </w:p>
                    <w:p w14:paraId="28258029" w14:textId="70B7FCC5" w:rsidR="00D113CF" w:rsidRDefault="00D113CF" w:rsidP="00A46BBD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ความแรง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 xml:space="preserve">&lt;&gt; 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มิลลิกรัม</w:t>
                      </w:r>
                    </w:p>
                    <w:p w14:paraId="2A67A45F" w14:textId="2B73E367" w:rsidR="00E12F3D" w:rsidRDefault="00E60197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4136E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เม็ด</w:t>
                      </w:r>
                      <w:r w:rsidR="00A32300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เคลือบฟิล์ม</w:t>
                      </w:r>
                    </w:p>
                    <w:p w14:paraId="23561054" w14:textId="77777777" w:rsidR="005061CB" w:rsidRDefault="005061CB" w:rsidP="005061C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ชื่อการค้า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&lt;tradename&gt;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br/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(&lt;</w:t>
                      </w: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  <w:t>&gt;)</w:t>
                      </w:r>
                    </w:p>
                    <w:p w14:paraId="76D34DA1" w14:textId="77777777" w:rsidR="005061CB" w:rsidRDefault="005061CB" w:rsidP="006F3DB6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</w:pPr>
                    </w:p>
                    <w:p w14:paraId="3C641BCE" w14:textId="2084D796" w:rsidR="00EA15AB" w:rsidRPr="00723576" w:rsidRDefault="00EA15AB" w:rsidP="00E60197">
                      <w:pPr>
                        <w:spacing w:after="0" w:line="240" w:lineRule="auto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FE7EE3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FE7EE3">
        <w:rPr>
          <w:rFonts w:ascii="Tahoma" w:hAnsi="Tahoma" w:cs="Tahoma"/>
          <w:b/>
          <w:bCs/>
          <w:color w:val="FFFFFF" w:themeColor="background1"/>
          <w:sz w:val="28"/>
          <w:cs/>
        </w:rPr>
        <w:t>ยานี้คือยาอะไร</w:t>
      </w:r>
    </w:p>
    <w:p w14:paraId="76C8EBF3" w14:textId="77777777" w:rsidR="00A94C76" w:rsidRPr="00FB7C45" w:rsidRDefault="00A94C76" w:rsidP="00A94C76">
      <w:pPr>
        <w:pStyle w:val="a3"/>
        <w:numPr>
          <w:ilvl w:val="1"/>
          <w:numId w:val="1"/>
        </w:numPr>
        <w:spacing w:before="80" w:after="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AF713DC" w14:textId="38FF23C7" w:rsidR="0059157A" w:rsidRDefault="00A94C76" w:rsidP="00DD035D">
      <w:pPr>
        <w:pStyle w:val="a3"/>
        <w:numPr>
          <w:ilvl w:val="0"/>
          <w:numId w:val="3"/>
        </w:numPr>
        <w:spacing w:before="120"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bookmarkStart w:id="0" w:name="_Hlk59477528"/>
      <w:r w:rsidRPr="00FB7C45">
        <w:rPr>
          <w:rFonts w:ascii="Tahoma" w:hAnsi="Tahoma" w:cs="Tahoma"/>
          <w:szCs w:val="22"/>
          <w:cs/>
        </w:rPr>
        <w:t>ยา</w:t>
      </w:r>
      <w:r w:rsidR="00591337">
        <w:rPr>
          <w:rFonts w:ascii="Tahoma" w:hAnsi="Tahoma" w:cs="Tahoma" w:hint="cs"/>
          <w:szCs w:val="22"/>
          <w:cs/>
        </w:rPr>
        <w:t>นี้</w:t>
      </w:r>
      <w:r w:rsidR="00BF7CBC">
        <w:rPr>
          <w:rFonts w:ascii="Tahoma" w:hAnsi="Tahoma" w:cs="Tahoma" w:hint="cs"/>
          <w:szCs w:val="22"/>
          <w:cs/>
        </w:rPr>
        <w:t>มีชื่อว่า</w:t>
      </w:r>
      <w:r w:rsidR="00591337">
        <w:rPr>
          <w:rFonts w:ascii="Tahoma" w:hAnsi="Tahoma" w:cs="Tahoma" w:hint="cs"/>
          <w:szCs w:val="22"/>
          <w:cs/>
        </w:rPr>
        <w:t xml:space="preserve"> </w:t>
      </w:r>
      <w:r w:rsidR="00DB2BDF">
        <w:rPr>
          <w:rFonts w:ascii="Tahoma" w:hAnsi="Tahoma" w:cs="Tahoma" w:hint="cs"/>
          <w:szCs w:val="22"/>
          <w:cs/>
        </w:rPr>
        <w:t xml:space="preserve">อัล-เบน-ดา-โซล </w:t>
      </w:r>
      <w:r w:rsidR="00DB2BDF">
        <w:rPr>
          <w:rFonts w:ascii="Tahoma" w:hAnsi="Tahoma" w:cs="Tahoma"/>
          <w:szCs w:val="22"/>
        </w:rPr>
        <w:t>(albendazole)</w:t>
      </w:r>
    </w:p>
    <w:p w14:paraId="265D464D" w14:textId="7AF5BAFB" w:rsidR="00D02228" w:rsidRPr="00DD035D" w:rsidRDefault="00D02228" w:rsidP="00330917">
      <w:pPr>
        <w:pStyle w:val="a3"/>
        <w:numPr>
          <w:ilvl w:val="0"/>
          <w:numId w:val="3"/>
        </w:numPr>
        <w:spacing w:after="0" w:line="240" w:lineRule="auto"/>
        <w:ind w:left="142" w:hanging="191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เป็นยา</w:t>
      </w:r>
      <w:r w:rsidR="00D378F1">
        <w:rPr>
          <w:rFonts w:ascii="Tahoma" w:hAnsi="Tahoma" w:cs="Tahoma" w:hint="cs"/>
          <w:szCs w:val="22"/>
          <w:cs/>
        </w:rPr>
        <w:t>ในกลุ่ม</w:t>
      </w:r>
      <w:r w:rsidR="00DB2BDF">
        <w:rPr>
          <w:rFonts w:ascii="Tahoma" w:hAnsi="Tahoma" w:cs="Tahoma" w:hint="cs"/>
          <w:szCs w:val="22"/>
          <w:cs/>
        </w:rPr>
        <w:t>ยาฆ่าพยาธิ</w:t>
      </w:r>
    </w:p>
    <w:bookmarkEnd w:id="0"/>
    <w:p w14:paraId="3D95E1E2" w14:textId="77777777" w:rsidR="00A94C76" w:rsidRPr="00FB7C45" w:rsidRDefault="00A94C76" w:rsidP="00A94C76">
      <w:pPr>
        <w:pStyle w:val="a3"/>
        <w:numPr>
          <w:ilvl w:val="1"/>
          <w:numId w:val="1"/>
        </w:numPr>
        <w:spacing w:before="120" w:after="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592FAADF" w14:textId="6BC78FEB" w:rsidR="005F10F6" w:rsidRPr="00D01124" w:rsidRDefault="00F83966" w:rsidP="00D01124">
      <w:pPr>
        <w:pStyle w:val="a3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1" w:name="_Hlk59477558"/>
      <w:r>
        <w:rPr>
          <w:rFonts w:ascii="Tahoma" w:hAnsi="Tahoma" w:cs="Tahoma" w:hint="cs"/>
          <w:szCs w:val="22"/>
          <w:cs/>
        </w:rPr>
        <w:t>ใช้</w:t>
      </w:r>
      <w:r w:rsidR="003E2B4D">
        <w:rPr>
          <w:rFonts w:ascii="Tahoma" w:hAnsi="Tahoma" w:cs="Tahoma" w:hint="cs"/>
          <w:szCs w:val="22"/>
          <w:cs/>
        </w:rPr>
        <w:t>กำจัดพยาธิ</w:t>
      </w:r>
      <w:r w:rsidR="005E2084">
        <w:rPr>
          <w:rFonts w:ascii="Tahoma" w:hAnsi="Tahoma" w:cs="Tahoma"/>
          <w:szCs w:val="22"/>
        </w:rPr>
        <w:t xml:space="preserve"> </w:t>
      </w:r>
      <w:r w:rsidR="005E2084">
        <w:rPr>
          <w:rFonts w:ascii="Tahoma" w:hAnsi="Tahoma" w:cs="Tahoma" w:hint="cs"/>
          <w:szCs w:val="22"/>
          <w:cs/>
        </w:rPr>
        <w:t>ได้แก่ พยาธิเส้นด้าย พยาธิเข็มหมุด พยาธิไส้เดือน พยาธิปากขอ พยาธิแส้ม</w:t>
      </w:r>
      <w:r w:rsidR="00330917">
        <w:rPr>
          <w:rFonts w:ascii="Tahoma" w:hAnsi="Tahoma" w:cs="Tahoma" w:hint="cs"/>
          <w:szCs w:val="22"/>
          <w:cs/>
        </w:rPr>
        <w:t>้</w:t>
      </w:r>
      <w:r w:rsidR="005E2084">
        <w:rPr>
          <w:rFonts w:ascii="Tahoma" w:hAnsi="Tahoma" w:cs="Tahoma" w:hint="cs"/>
          <w:szCs w:val="22"/>
          <w:cs/>
        </w:rPr>
        <w:t xml:space="preserve">า </w:t>
      </w:r>
      <w:r w:rsidR="00330917">
        <w:rPr>
          <w:rFonts w:ascii="Tahoma" w:hAnsi="Tahoma" w:cs="Tahoma"/>
          <w:szCs w:val="22"/>
          <w:cs/>
        </w:rPr>
        <w:br/>
      </w:r>
      <w:r w:rsidR="005E2084">
        <w:rPr>
          <w:rFonts w:ascii="Tahoma" w:hAnsi="Tahoma" w:cs="Tahoma" w:hint="cs"/>
          <w:szCs w:val="22"/>
          <w:cs/>
        </w:rPr>
        <w:t>พยาธิสตรองจิลอยด์</w:t>
      </w:r>
      <w:r w:rsidR="00330917">
        <w:rPr>
          <w:rFonts w:ascii="Tahoma" w:hAnsi="Tahoma" w:cs="Tahoma" w:hint="cs"/>
          <w:szCs w:val="22"/>
          <w:cs/>
        </w:rPr>
        <w:t xml:space="preserve"> พยาธิตัวตืด </w:t>
      </w:r>
      <w:r w:rsidR="005F6122">
        <w:rPr>
          <w:rFonts w:ascii="Tahoma" w:hAnsi="Tahoma" w:cs="Tahoma" w:hint="cs"/>
          <w:szCs w:val="22"/>
          <w:cs/>
        </w:rPr>
        <w:t>และ</w:t>
      </w:r>
      <w:r w:rsidR="00330917">
        <w:rPr>
          <w:rFonts w:ascii="Tahoma" w:hAnsi="Tahoma" w:cs="Tahoma" w:hint="cs"/>
          <w:szCs w:val="22"/>
          <w:cs/>
        </w:rPr>
        <w:t>พยาธิ</w:t>
      </w:r>
      <w:r w:rsidR="005F6122">
        <w:rPr>
          <w:rFonts w:ascii="Tahoma" w:hAnsi="Tahoma" w:cs="Tahoma" w:hint="cs"/>
          <w:szCs w:val="22"/>
          <w:cs/>
        </w:rPr>
        <w:t>ใบไม้ในตับ</w:t>
      </w:r>
    </w:p>
    <w:bookmarkEnd w:id="1"/>
    <w:p w14:paraId="49FBC049" w14:textId="5EF241BF" w:rsidR="00A94C76" w:rsidRPr="00FE7EE3" w:rsidRDefault="00A94C76" w:rsidP="00B61AE8">
      <w:pPr>
        <w:pStyle w:val="a3"/>
        <w:numPr>
          <w:ilvl w:val="0"/>
          <w:numId w:val="1"/>
        </w:numPr>
        <w:shd w:val="clear" w:color="auto" w:fill="323E4F" w:themeFill="text2" w:themeFillShade="BF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FE7EE3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ข้อควรรู้ก่อนใช้ยา</w:t>
      </w:r>
    </w:p>
    <w:p w14:paraId="5A0C8423" w14:textId="3B9F1369" w:rsidR="00A94C76" w:rsidRPr="00FB7C45" w:rsidRDefault="00A94C76" w:rsidP="00A94C76">
      <w:pPr>
        <w:pStyle w:val="a3"/>
        <w:numPr>
          <w:ilvl w:val="1"/>
          <w:numId w:val="1"/>
        </w:numPr>
        <w:spacing w:before="12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ห้ามใช้ยานี้เมื่อไ</w:t>
      </w:r>
      <w:r w:rsidR="006E2BA5">
        <w:rPr>
          <w:rFonts w:ascii="Tahoma" w:hAnsi="Tahoma" w:cs="Tahoma" w:hint="cs"/>
          <w:b/>
          <w:bCs/>
          <w:szCs w:val="22"/>
          <w:cs/>
        </w:rPr>
        <w:t>ร</w:t>
      </w:r>
    </w:p>
    <w:p w14:paraId="295C1863" w14:textId="77777777" w:rsidR="008B55BF" w:rsidRDefault="00A94C76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2" w:name="_Hlk59477571"/>
      <w:r w:rsidRPr="00FB7C45">
        <w:rPr>
          <w:rFonts w:ascii="Tahoma" w:hAnsi="Tahoma" w:cs="Tahoma"/>
          <w:szCs w:val="22"/>
          <w:cs/>
        </w:rPr>
        <w:t>เคยแพ้ยานี้</w:t>
      </w:r>
      <w:r w:rsidRPr="00FB7C45">
        <w:rPr>
          <w:rFonts w:ascii="Tahoma" w:hAnsi="Tahoma" w:cs="Tahoma" w:hint="cs"/>
          <w:szCs w:val="22"/>
          <w:cs/>
        </w:rPr>
        <w:t xml:space="preserve"> </w:t>
      </w:r>
      <w:r w:rsidRPr="00FB7C45">
        <w:rPr>
          <w:rFonts w:ascii="Tahoma" w:hAnsi="Tahoma" w:cs="Tahoma"/>
          <w:szCs w:val="22"/>
          <w:cs/>
        </w:rPr>
        <w:t>หรือส่วนประกอบของยานี้</w:t>
      </w:r>
    </w:p>
    <w:p w14:paraId="0B211394" w14:textId="4578A771" w:rsidR="00A40BC3" w:rsidRDefault="008B55BF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เคยแพ้</w:t>
      </w:r>
      <w:r w:rsidR="00BE44FD">
        <w:rPr>
          <w:rFonts w:ascii="Tahoma" w:hAnsi="Tahoma" w:cs="Tahoma" w:hint="cs"/>
          <w:szCs w:val="22"/>
          <w:cs/>
        </w:rPr>
        <w:t>ยาในกลุ่ม เบนซิมิดาโซล</w:t>
      </w:r>
    </w:p>
    <w:p w14:paraId="1ADA14D9" w14:textId="4271FBE5" w:rsidR="00D66AC9" w:rsidRDefault="00D66AC9" w:rsidP="00D07C39">
      <w:pPr>
        <w:pStyle w:val="a3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กำลังตั้งท้อง </w:t>
      </w:r>
      <w:r w:rsidR="008C473A">
        <w:rPr>
          <w:rFonts w:ascii="Tahoma" w:hAnsi="Tahoma" w:cs="Tahoma" w:hint="cs"/>
          <w:szCs w:val="22"/>
          <w:cs/>
        </w:rPr>
        <w:t>หรือ</w:t>
      </w:r>
      <w:r>
        <w:rPr>
          <w:rFonts w:ascii="Tahoma" w:hAnsi="Tahoma" w:cs="Tahoma" w:hint="cs"/>
          <w:szCs w:val="22"/>
          <w:cs/>
        </w:rPr>
        <w:t>วางแผนจะตั้งท้อง</w:t>
      </w:r>
    </w:p>
    <w:bookmarkEnd w:id="2"/>
    <w:p w14:paraId="7C4C285F" w14:textId="6A2AD129" w:rsidR="001A60D1" w:rsidRDefault="00A94C76" w:rsidP="00AC4EA8">
      <w:pPr>
        <w:pStyle w:val="a3"/>
        <w:numPr>
          <w:ilvl w:val="1"/>
          <w:numId w:val="1"/>
        </w:numPr>
        <w:spacing w:after="0"/>
        <w:ind w:left="360" w:right="131" w:hanging="360"/>
        <w:rPr>
          <w:rFonts w:ascii="Tahoma" w:hAnsi="Tahoma" w:cs="Tahoma"/>
          <w:b/>
          <w:bCs/>
          <w:szCs w:val="22"/>
        </w:rPr>
      </w:pPr>
      <w:r w:rsidRPr="00882BE2">
        <w:rPr>
          <w:rFonts w:ascii="Tahoma" w:hAnsi="Tahoma" w:cs="Tahoma"/>
          <w:b/>
          <w:bCs/>
          <w:szCs w:val="22"/>
          <w:cs/>
        </w:rPr>
        <w:t>ข้อควรระวัง</w:t>
      </w:r>
      <w:r w:rsidR="00D20C26">
        <w:rPr>
          <w:rFonts w:ascii="Tahoma" w:hAnsi="Tahoma" w:cs="Tahoma" w:hint="cs"/>
          <w:b/>
          <w:bCs/>
          <w:szCs w:val="22"/>
          <w:cs/>
        </w:rPr>
        <w:t>เมื่อใช้ยานี้</w:t>
      </w:r>
      <w:r w:rsidRPr="00882BE2">
        <w:rPr>
          <w:rFonts w:ascii="Tahoma" w:hAnsi="Tahoma" w:cs="Tahoma"/>
          <w:b/>
          <w:bCs/>
          <w:szCs w:val="22"/>
        </w:rPr>
        <w:t xml:space="preserve"> </w:t>
      </w:r>
    </w:p>
    <w:p w14:paraId="49FE44A9" w14:textId="77777777" w:rsidR="00653BE7" w:rsidRPr="00127F5E" w:rsidRDefault="00653BE7" w:rsidP="00653BE7">
      <w:pPr>
        <w:spacing w:after="0"/>
        <w:ind w:right="131"/>
        <w:rPr>
          <w:rFonts w:ascii="Tahoma" w:hAnsi="Tahoma" w:cs="Tahoma"/>
          <w:b/>
          <w:bCs/>
          <w:szCs w:val="22"/>
        </w:rPr>
      </w:pPr>
      <w:bookmarkStart w:id="3" w:name="_Hlk59477589"/>
      <w:r w:rsidRPr="00FC33F6">
        <w:rPr>
          <w:rFonts w:ascii="Tahoma" w:hAnsi="Tahoma" w:cs="Tahoma"/>
          <w:b/>
          <w:bCs/>
          <w:szCs w:val="22"/>
          <w:cs/>
        </w:rPr>
        <w:t>ให้ปรึกษาแพทย์หรือเภสัชกร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ในกรณี</w:t>
      </w:r>
      <w:r w:rsidRPr="00FC33F6">
        <w:rPr>
          <w:rFonts w:ascii="Tahoma" w:hAnsi="Tahoma" w:cs="Tahoma"/>
          <w:b/>
          <w:bCs/>
          <w:szCs w:val="22"/>
          <w:cs/>
        </w:rPr>
        <w:t>ต่อไปนี้</w:t>
      </w:r>
    </w:p>
    <w:p w14:paraId="673F3E49" w14:textId="77777777" w:rsidR="005F6122" w:rsidRPr="00A164EC" w:rsidRDefault="005F6122" w:rsidP="005F6122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อยู่ระหว่างให้นมลูก</w:t>
      </w:r>
    </w:p>
    <w:p w14:paraId="3037BC1E" w14:textId="1440856E" w:rsidR="00A32300" w:rsidRDefault="00A012B0" w:rsidP="00A164EC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มีโรคตับ</w:t>
      </w:r>
    </w:p>
    <w:p w14:paraId="3533FD18" w14:textId="14998E3C" w:rsidR="00C44793" w:rsidRDefault="00C44793" w:rsidP="00A164EC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มีความผิดปกติเกี่ยวกับ</w:t>
      </w:r>
      <w:r w:rsidR="00855C49">
        <w:rPr>
          <w:rFonts w:ascii="Tahoma" w:hAnsi="Tahoma" w:cs="Tahoma" w:hint="cs"/>
          <w:szCs w:val="22"/>
          <w:cs/>
        </w:rPr>
        <w:t>เม็ดเลือดหรือ</w:t>
      </w:r>
      <w:r w:rsidR="00777C8C">
        <w:rPr>
          <w:rFonts w:ascii="Tahoma" w:hAnsi="Tahoma" w:cs="Tahoma" w:hint="cs"/>
          <w:szCs w:val="22"/>
          <w:cs/>
        </w:rPr>
        <w:t>ไขกระดูก</w:t>
      </w:r>
    </w:p>
    <w:p w14:paraId="33400DA8" w14:textId="077CE108" w:rsidR="00556F74" w:rsidRDefault="00556F74" w:rsidP="00A164EC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มีความผิดปกติเกี่ยวกับระบบประสาท</w:t>
      </w:r>
    </w:p>
    <w:p w14:paraId="62411CE5" w14:textId="7947AFEE" w:rsidR="00D01124" w:rsidRDefault="00D01124" w:rsidP="00A164EC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มีความผิดปกติเกี่ยวกับดวงตา</w:t>
      </w:r>
    </w:p>
    <w:p w14:paraId="6611F021" w14:textId="4A00D07D" w:rsidR="00653BE7" w:rsidRPr="006B5D32" w:rsidRDefault="00AE5619" w:rsidP="006B5D32">
      <w:pPr>
        <w:pStyle w:val="a3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กำลังใช้ยานี้ร่วมกับ</w:t>
      </w:r>
      <w:r w:rsidRPr="00FC33F6">
        <w:rPr>
          <w:rFonts w:ascii="Tahoma" w:hAnsi="Tahoma" w:cs="Tahoma"/>
          <w:szCs w:val="22"/>
          <w:cs/>
        </w:rPr>
        <w:t>ยา อาหาร สมุนไพร หรือผลิตภัณฑ์เสริมอาหารบางชนิด เพราะอาจมีผลต่อการรักษาหรือเกิดอันตราย</w:t>
      </w:r>
      <w:r w:rsidR="00831030">
        <w:rPr>
          <w:rFonts w:ascii="Tahoma" w:hAnsi="Tahoma" w:cs="Tahoma" w:hint="cs"/>
          <w:szCs w:val="22"/>
          <w:cs/>
        </w:rPr>
        <w:t>ได้</w:t>
      </w:r>
    </w:p>
    <w:p w14:paraId="1D3DA75E" w14:textId="206FAB9D" w:rsidR="008D5710" w:rsidRDefault="008D5710" w:rsidP="00FE7EE3">
      <w:pPr>
        <w:pStyle w:val="a3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“</w:t>
      </w:r>
      <w:r w:rsidRPr="00256FAD">
        <w:rPr>
          <w:rFonts w:ascii="Tahoma" w:hAnsi="Tahoma" w:cs="Tahoma" w:hint="cs"/>
          <w:b/>
          <w:bCs/>
          <w:szCs w:val="22"/>
          <w:cs/>
        </w:rPr>
        <w:t xml:space="preserve">แต่หากท่านไม่แน่ใจว่ามีภาวะเหล่านี้อยู่ </w:t>
      </w:r>
      <w:r w:rsidR="00876058">
        <w:rPr>
          <w:rFonts w:ascii="Tahoma" w:hAnsi="Tahoma" w:cs="Tahoma"/>
          <w:b/>
          <w:bCs/>
          <w:szCs w:val="22"/>
        </w:rPr>
        <w:br/>
      </w:r>
      <w:r w:rsidRPr="00256FAD">
        <w:rPr>
          <w:rFonts w:ascii="Tahoma" w:hAnsi="Tahoma" w:cs="Tahoma" w:hint="cs"/>
          <w:b/>
          <w:bCs/>
          <w:szCs w:val="22"/>
          <w:cs/>
        </w:rPr>
        <w:t>โปรดปรึกษาแพทย์หรือเภสัชกร</w:t>
      </w:r>
      <w:r>
        <w:rPr>
          <w:rFonts w:ascii="Tahoma" w:hAnsi="Tahoma" w:cs="Tahoma" w:hint="cs"/>
          <w:b/>
          <w:bCs/>
          <w:szCs w:val="22"/>
          <w:cs/>
        </w:rPr>
        <w:t>”</w:t>
      </w:r>
    </w:p>
    <w:p w14:paraId="3CBA9925" w14:textId="77777777" w:rsidR="006B5D32" w:rsidRPr="00FE7EE3" w:rsidRDefault="006B5D32" w:rsidP="00FE7EE3">
      <w:pPr>
        <w:pStyle w:val="a3"/>
        <w:spacing w:after="0"/>
        <w:ind w:left="0"/>
        <w:jc w:val="center"/>
        <w:rPr>
          <w:rFonts w:ascii="Tahoma" w:hAnsi="Tahoma" w:cs="Tahoma"/>
          <w:b/>
          <w:bCs/>
          <w:szCs w:val="22"/>
        </w:rPr>
      </w:pPr>
    </w:p>
    <w:bookmarkEnd w:id="3"/>
    <w:p w14:paraId="12A30371" w14:textId="77777777" w:rsidR="00A94C76" w:rsidRPr="00FE7EE3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FE7EE3">
        <w:rPr>
          <w:rFonts w:ascii="Tahoma" w:hAnsi="Tahoma" w:cs="Tahoma"/>
          <w:b/>
          <w:bCs/>
          <w:color w:val="FFFFFF" w:themeColor="background1"/>
          <w:sz w:val="28"/>
          <w:cs/>
        </w:rPr>
        <w:t>วิธีใช้ยา</w:t>
      </w:r>
    </w:p>
    <w:p w14:paraId="4C7C665F" w14:textId="6AAA7555" w:rsidR="004B6E3C" w:rsidRPr="004B6E3C" w:rsidRDefault="00A94C76" w:rsidP="004B6E3C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ขนาดและวิธีใช้</w:t>
      </w:r>
      <w:bookmarkStart w:id="4" w:name="_Hlk59477706"/>
    </w:p>
    <w:p w14:paraId="5B702B2B" w14:textId="78B6E652" w:rsidR="004B6E3C" w:rsidRDefault="0099565F" w:rsidP="004B6E3C">
      <w:pPr>
        <w:pStyle w:val="a3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ควร</w:t>
      </w:r>
      <w:r w:rsidR="008D5710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ยาตามคำแนะนำของแพทย์หรือเภสัชกรเท่านั้น เพราะขนาดและระยะเวลาในการ</w:t>
      </w:r>
      <w:r w:rsidR="008D5710">
        <w:rPr>
          <w:rFonts w:ascii="Tahoma" w:hAnsi="Tahoma" w:cs="Tahoma" w:hint="cs"/>
          <w:szCs w:val="22"/>
          <w:cs/>
        </w:rPr>
        <w:t>กิน</w:t>
      </w:r>
      <w:r>
        <w:rPr>
          <w:rFonts w:ascii="Tahoma" w:hAnsi="Tahoma" w:cs="Tahoma" w:hint="cs"/>
          <w:szCs w:val="22"/>
          <w:cs/>
        </w:rPr>
        <w:t>ยานี้ขึ้นกับชนิดและความรุนแรงของโรค</w:t>
      </w:r>
    </w:p>
    <w:p w14:paraId="0F08F4CE" w14:textId="4D6AD272" w:rsidR="00315DCD" w:rsidRDefault="00315DCD" w:rsidP="004B6E3C">
      <w:pPr>
        <w:pStyle w:val="a3"/>
        <w:numPr>
          <w:ilvl w:val="2"/>
          <w:numId w:val="7"/>
        </w:numPr>
        <w:spacing w:line="312" w:lineRule="auto"/>
        <w:ind w:left="142" w:right="188" w:hanging="194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 xml:space="preserve">กลืนยาทั้งเม็ด </w:t>
      </w:r>
      <w:r w:rsidR="00BE4169">
        <w:rPr>
          <w:rFonts w:ascii="Tahoma" w:hAnsi="Tahoma" w:cs="Tahoma" w:hint="cs"/>
          <w:szCs w:val="22"/>
          <w:cs/>
        </w:rPr>
        <w:t>หรือเคี้ยวยาก่อนกลืนก็ได้</w:t>
      </w:r>
    </w:p>
    <w:bookmarkEnd w:id="4"/>
    <w:p w14:paraId="44BE11D2" w14:textId="180B973A" w:rsidR="006022E3" w:rsidRPr="009E0E4C" w:rsidRDefault="00C257C4" w:rsidP="00A94C76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 w:hint="cs"/>
          <w:b/>
          <w:bCs/>
          <w:szCs w:val="22"/>
          <w:cs/>
        </w:rPr>
        <w:t>หาก</w:t>
      </w:r>
      <w:r w:rsidR="006022E3" w:rsidRPr="009E0E4C">
        <w:rPr>
          <w:rFonts w:ascii="Tahoma" w:hAnsi="Tahoma" w:cs="Tahoma" w:hint="cs"/>
          <w:b/>
          <w:bCs/>
          <w:szCs w:val="22"/>
          <w:cs/>
        </w:rPr>
        <w:t>ลืม</w:t>
      </w:r>
      <w:r w:rsidR="0043279E">
        <w:rPr>
          <w:rFonts w:ascii="Tahoma" w:hAnsi="Tahoma" w:cs="Tahoma" w:hint="cs"/>
          <w:b/>
          <w:bCs/>
          <w:szCs w:val="22"/>
          <w:cs/>
        </w:rPr>
        <w:t>กิน</w:t>
      </w:r>
      <w:r w:rsidR="006022E3" w:rsidRPr="009E0E4C">
        <w:rPr>
          <w:rFonts w:ascii="Tahoma" w:hAnsi="Tahoma" w:cs="Tahoma" w:hint="cs"/>
          <w:b/>
          <w:bCs/>
          <w:szCs w:val="22"/>
          <w:cs/>
        </w:rPr>
        <w:t>ยาควรทำอย่างไร</w:t>
      </w:r>
    </w:p>
    <w:p w14:paraId="36DA06D8" w14:textId="67EB8C19" w:rsidR="00387BFC" w:rsidRPr="00103392" w:rsidRDefault="0043279E" w:rsidP="00103392">
      <w:pPr>
        <w:pStyle w:val="a3"/>
        <w:numPr>
          <w:ilvl w:val="2"/>
          <w:numId w:val="7"/>
        </w:numPr>
        <w:spacing w:line="312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กิน</w:t>
      </w:r>
      <w:r w:rsidR="006022E3">
        <w:rPr>
          <w:rFonts w:ascii="Tahoma" w:hAnsi="Tahoma" w:cs="Tahoma" w:hint="cs"/>
          <w:szCs w:val="22"/>
          <w:cs/>
        </w:rPr>
        <w:t xml:space="preserve">ยานี้ทันทีที่นึกขึ้นได้ </w:t>
      </w:r>
      <w:r w:rsidR="00D003AF" w:rsidRPr="00D003AF">
        <w:rPr>
          <w:rFonts w:ascii="Tahoma" w:hAnsi="Tahoma" w:cs="Tahoma"/>
          <w:szCs w:val="22"/>
          <w:cs/>
        </w:rPr>
        <w:t>แต่ถ้าใกล้กับครั้งถัดไปให้ข้ามไปกินยาในครั้งถัดไป</w:t>
      </w:r>
      <w:r w:rsidR="00D003AF">
        <w:rPr>
          <w:rFonts w:ascii="Tahoma" w:hAnsi="Tahoma" w:cs="Tahoma" w:hint="cs"/>
          <w:szCs w:val="22"/>
          <w:cs/>
        </w:rPr>
        <w:t xml:space="preserve"> </w:t>
      </w:r>
      <w:r w:rsidR="00103392">
        <w:rPr>
          <w:rFonts w:ascii="Tahoma" w:hAnsi="Tahoma" w:cs="Tahoma" w:hint="cs"/>
          <w:szCs w:val="22"/>
          <w:cs/>
        </w:rPr>
        <w:t>และ</w:t>
      </w:r>
      <w:r w:rsidRPr="00103392">
        <w:rPr>
          <w:rFonts w:ascii="Tahoma" w:hAnsi="Tahoma" w:cs="Tahoma" w:hint="cs"/>
          <w:szCs w:val="22"/>
          <w:cs/>
        </w:rPr>
        <w:t>ห้าม</w:t>
      </w:r>
      <w:r w:rsidR="00387BFC" w:rsidRPr="00103392">
        <w:rPr>
          <w:rFonts w:ascii="Tahoma" w:hAnsi="Tahoma" w:cs="Tahoma" w:hint="cs"/>
          <w:szCs w:val="22"/>
          <w:cs/>
        </w:rPr>
        <w:t xml:space="preserve">เพิ่มขนาดยาเป็น </w:t>
      </w:r>
      <w:r w:rsidR="00387BFC" w:rsidRPr="00103392">
        <w:rPr>
          <w:rFonts w:ascii="Tahoma" w:hAnsi="Tahoma" w:cs="Tahoma"/>
          <w:szCs w:val="22"/>
        </w:rPr>
        <w:t xml:space="preserve">2 </w:t>
      </w:r>
      <w:r w:rsidR="00387BFC" w:rsidRPr="00103392">
        <w:rPr>
          <w:rFonts w:ascii="Tahoma" w:hAnsi="Tahoma" w:cs="Tahoma" w:hint="cs"/>
          <w:szCs w:val="22"/>
          <w:cs/>
        </w:rPr>
        <w:t>เท่า</w:t>
      </w:r>
    </w:p>
    <w:p w14:paraId="6211A57C" w14:textId="76FC33C0" w:rsidR="00A94C76" w:rsidRPr="00FB7C45" w:rsidRDefault="00A94C76" w:rsidP="00A94C76">
      <w:pPr>
        <w:pStyle w:val="a3"/>
        <w:numPr>
          <w:ilvl w:val="1"/>
          <w:numId w:val="7"/>
        </w:numPr>
        <w:spacing w:line="312" w:lineRule="auto"/>
        <w:ind w:left="360" w:hanging="360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ถ้า</w:t>
      </w:r>
      <w:r w:rsidR="0056746B">
        <w:rPr>
          <w:rFonts w:ascii="Tahoma" w:hAnsi="Tahoma" w:cs="Tahoma" w:hint="cs"/>
          <w:b/>
          <w:bCs/>
          <w:szCs w:val="22"/>
          <w:cs/>
        </w:rPr>
        <w:t>กิน</w:t>
      </w:r>
      <w:r w:rsidRPr="00FB7C45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2D5691E8" w:rsidR="00B555FC" w:rsidRPr="00B555FC" w:rsidRDefault="00E51126" w:rsidP="001A1BE9">
      <w:pPr>
        <w:pStyle w:val="a3"/>
        <w:numPr>
          <w:ilvl w:val="2"/>
          <w:numId w:val="7"/>
        </w:numPr>
        <w:spacing w:after="120" w:line="312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5" w:name="_Hlk59477731"/>
      <w:r w:rsidRPr="00E51126">
        <w:rPr>
          <w:rFonts w:ascii="Tahoma" w:hAnsi="Tahoma" w:cs="Tahoma"/>
          <w:szCs w:val="22"/>
          <w:cs/>
        </w:rPr>
        <w:t>ให้สังเกตอาการอย่างใกล้ชิด หากมีอาการผิดปกติที่รุนแรง ให้นำส่งโรงพยาบาลทันที</w:t>
      </w:r>
    </w:p>
    <w:bookmarkEnd w:id="5"/>
    <w:p w14:paraId="1C201BBA" w14:textId="5669D60E" w:rsidR="005A56FB" w:rsidRPr="00FE7EE3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FE7EE3">
        <w:rPr>
          <w:rFonts w:ascii="Tahoma" w:hAnsi="Tahoma" w:cs="Tahoma"/>
          <w:b/>
          <w:bCs/>
          <w:color w:val="FFFFFF" w:themeColor="background1"/>
          <w:sz w:val="28"/>
          <w:cs/>
        </w:rPr>
        <w:t>ข้อควรปฏิบัติระหว่างใช้ยา</w:t>
      </w:r>
      <w:bookmarkStart w:id="6" w:name="_Hlk59477748"/>
    </w:p>
    <w:p w14:paraId="54880D8C" w14:textId="0856348E" w:rsidR="00B7115B" w:rsidRDefault="00604590" w:rsidP="00222630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bookmarkStart w:id="7" w:name="_Hlk59478428"/>
      <w:bookmarkEnd w:id="6"/>
      <w:r>
        <w:rPr>
          <w:rFonts w:ascii="Tahoma" w:hAnsi="Tahoma" w:cs="Tahoma" w:hint="cs"/>
          <w:szCs w:val="22"/>
          <w:cs/>
        </w:rPr>
        <w:t>สำหรับการกำจัดพยาธิบางชนิดอาจจะต</w:t>
      </w:r>
      <w:r w:rsidR="00406339">
        <w:rPr>
          <w:rFonts w:ascii="Tahoma" w:hAnsi="Tahoma" w:cs="Tahoma" w:hint="cs"/>
          <w:szCs w:val="22"/>
          <w:cs/>
        </w:rPr>
        <w:t>้อ</w:t>
      </w:r>
      <w:r>
        <w:rPr>
          <w:rFonts w:ascii="Tahoma" w:hAnsi="Tahoma" w:cs="Tahoma" w:hint="cs"/>
          <w:szCs w:val="22"/>
          <w:cs/>
        </w:rPr>
        <w:t>งมีการกินยา</w:t>
      </w:r>
      <w:r w:rsidR="00655FB0">
        <w:rPr>
          <w:rFonts w:ascii="Tahoma" w:hAnsi="Tahoma" w:cs="Tahoma" w:hint="cs"/>
          <w:szCs w:val="22"/>
          <w:cs/>
        </w:rPr>
        <w:t>นี้</w:t>
      </w:r>
      <w:r w:rsidR="0095292E" w:rsidRPr="00654681">
        <w:rPr>
          <w:rFonts w:ascii="Tahoma" w:hAnsi="Tahoma" w:cs="Tahoma" w:hint="cs"/>
          <w:szCs w:val="22"/>
          <w:cs/>
        </w:rPr>
        <w:t>ซ้ำหลังจากผ่านไปหลายสัปดาห์ ให้ไปพบแพทย์ตามนัดหมาย</w:t>
      </w:r>
    </w:p>
    <w:p w14:paraId="1024AD53" w14:textId="1DBBD433" w:rsidR="00FA42CC" w:rsidRDefault="00420B35" w:rsidP="00222630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ผู้หญิง</w:t>
      </w:r>
      <w:r w:rsidR="00EB1AC9">
        <w:rPr>
          <w:rFonts w:ascii="Tahoma" w:hAnsi="Tahoma" w:cs="Tahoma" w:hint="cs"/>
          <w:szCs w:val="22"/>
          <w:cs/>
        </w:rPr>
        <w:t xml:space="preserve"> </w:t>
      </w:r>
      <w:r w:rsidR="00D66AC9">
        <w:rPr>
          <w:rFonts w:ascii="Tahoma" w:hAnsi="Tahoma" w:cs="Tahoma" w:hint="cs"/>
          <w:szCs w:val="22"/>
          <w:cs/>
        </w:rPr>
        <w:t xml:space="preserve">ให้คุมกำเนิดระหว่างที่ใช้ยานี้และหลังจากหยุดยาแล้วอย่างน้อย </w:t>
      </w:r>
      <w:r w:rsidR="00D66AC9">
        <w:rPr>
          <w:rFonts w:ascii="Tahoma" w:hAnsi="Tahoma" w:cs="Tahoma"/>
          <w:szCs w:val="22"/>
        </w:rPr>
        <w:t xml:space="preserve">3 </w:t>
      </w:r>
      <w:r w:rsidR="00D66AC9">
        <w:rPr>
          <w:rFonts w:ascii="Tahoma" w:hAnsi="Tahoma" w:cs="Tahoma" w:hint="cs"/>
          <w:szCs w:val="22"/>
          <w:cs/>
        </w:rPr>
        <w:t>วัน</w:t>
      </w:r>
    </w:p>
    <w:p w14:paraId="61BC3349" w14:textId="7689FCC9" w:rsidR="009B2364" w:rsidRDefault="009B2364" w:rsidP="00222630">
      <w:pPr>
        <w:pStyle w:val="a3"/>
        <w:numPr>
          <w:ilvl w:val="0"/>
          <w:numId w:val="4"/>
        </w:numPr>
        <w:spacing w:after="120" w:line="312" w:lineRule="auto"/>
        <w:ind w:left="142" w:hanging="142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หญิงให้นมลูก ต้องงดให้นมลูกระหว่างที่ใช้ยานี้</w:t>
      </w:r>
      <w:r w:rsidR="00184152">
        <w:rPr>
          <w:rFonts w:ascii="Tahoma" w:hAnsi="Tahoma" w:cs="Tahoma" w:hint="cs"/>
          <w:szCs w:val="22"/>
          <w:cs/>
        </w:rPr>
        <w:t xml:space="preserve">และหลังจากหยุดยาอย่างน้อย </w:t>
      </w:r>
      <w:r w:rsidR="00184152">
        <w:rPr>
          <w:rFonts w:ascii="Tahoma" w:hAnsi="Tahoma" w:cs="Tahoma"/>
          <w:szCs w:val="22"/>
        </w:rPr>
        <w:t xml:space="preserve">5 </w:t>
      </w:r>
      <w:r w:rsidR="00184152">
        <w:rPr>
          <w:rFonts w:ascii="Tahoma" w:hAnsi="Tahoma" w:cs="Tahoma" w:hint="cs"/>
          <w:szCs w:val="22"/>
          <w:cs/>
        </w:rPr>
        <w:t>วัน</w:t>
      </w:r>
    </w:p>
    <w:p w14:paraId="11501586" w14:textId="77777777" w:rsidR="00FF0493" w:rsidRDefault="00FF0493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4A542A46" w14:textId="77777777" w:rsidR="0002471B" w:rsidRDefault="0002471B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0A78AEFD" w14:textId="77777777" w:rsidR="0002471B" w:rsidRDefault="0002471B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7B0D31A9" w14:textId="77777777" w:rsidR="0002471B" w:rsidRDefault="0002471B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0E89262F" w14:textId="77777777" w:rsidR="0002471B" w:rsidRDefault="0002471B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6619198E" w14:textId="77777777" w:rsidR="0002471B" w:rsidRDefault="0002471B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6116D3CF" w14:textId="7D749563" w:rsidR="0002471B" w:rsidRDefault="0002471B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  <w:r w:rsidRPr="00FB7C45">
        <w:rPr>
          <w:noProof/>
        </w:rPr>
        <mc:AlternateContent>
          <mc:Choice Requires="wps">
            <w:drawing>
              <wp:inline distT="0" distB="0" distL="0" distR="0" wp14:anchorId="7C93FC7C" wp14:editId="544A20A6">
                <wp:extent cx="3217653" cy="454660"/>
                <wp:effectExtent l="0" t="0" r="8255" b="14605"/>
                <wp:docPr id="951779584" name="Text Box 951779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7653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898C5" w14:textId="77777777" w:rsidR="0002471B" w:rsidRDefault="0002471B" w:rsidP="0002471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01999EFA" w14:textId="77777777" w:rsidR="0002471B" w:rsidRPr="001629D7" w:rsidRDefault="0002471B" w:rsidP="0002471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FC7C" id="Text Box 951779584" o:spid="_x0000_s1027" type="#_x0000_t202" style="width:253.3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">
                <v:textbox style="mso-fit-shape-to-text:t">
                  <w:txbxContent>
                    <w:p w14:paraId="43C898C5" w14:textId="77777777" w:rsidR="0002471B" w:rsidRDefault="0002471B" w:rsidP="0002471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01999EFA" w14:textId="77777777" w:rsidR="0002471B" w:rsidRPr="001629D7" w:rsidRDefault="0002471B" w:rsidP="0002471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67FEAD" w14:textId="77777777" w:rsidR="0002471B" w:rsidRDefault="0002471B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p w14:paraId="1B9F1919" w14:textId="77777777" w:rsidR="0002471B" w:rsidRDefault="0002471B" w:rsidP="00FF0493">
      <w:pPr>
        <w:pStyle w:val="a3"/>
        <w:spacing w:after="120" w:line="312" w:lineRule="auto"/>
        <w:ind w:left="142"/>
        <w:rPr>
          <w:rFonts w:ascii="Tahoma" w:hAnsi="Tahoma" w:cs="Tahoma"/>
          <w:szCs w:val="22"/>
        </w:rPr>
      </w:pPr>
    </w:p>
    <w:bookmarkEnd w:id="7"/>
    <w:p w14:paraId="6CFCDC09" w14:textId="77777777" w:rsidR="00A94C76" w:rsidRPr="00FE7EE3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FE7EE3">
        <w:rPr>
          <w:rFonts w:ascii="Tahoma" w:hAnsi="Tahoma" w:cs="Tahoma"/>
          <w:b/>
          <w:bCs/>
          <w:color w:val="FFFFFF" w:themeColor="background1"/>
          <w:sz w:val="28"/>
          <w:cs/>
        </w:rPr>
        <w:t>อันตรายที่อาจเกิดจากยา</w:t>
      </w:r>
    </w:p>
    <w:p w14:paraId="3B923596" w14:textId="22B590C7" w:rsidR="00A94C76" w:rsidRPr="00FB7C45" w:rsidRDefault="00A94C76" w:rsidP="000153A0">
      <w:pPr>
        <w:pStyle w:val="a3"/>
        <w:numPr>
          <w:ilvl w:val="1"/>
          <w:numId w:val="7"/>
        </w:numPr>
        <w:spacing w:before="240" w:line="312" w:lineRule="auto"/>
        <w:ind w:left="360" w:right="-237" w:hanging="360"/>
        <w:rPr>
          <w:rFonts w:ascii="Tahoma" w:hAnsi="Tahoma" w:cs="Tahoma"/>
          <w:b/>
          <w:bCs/>
          <w:szCs w:val="22"/>
        </w:rPr>
      </w:pPr>
      <w:r w:rsidRPr="00FB7C45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831030" w:rsidRPr="00712494">
        <w:rPr>
          <w:rFonts w:ascii="Tahoma" w:hAnsi="Tahoma" w:cs="Tahoma"/>
          <w:b/>
          <w:bCs/>
          <w:szCs w:val="22"/>
          <w:u w:val="single"/>
          <w:cs/>
        </w:rPr>
        <w:t>หยุดยา</w:t>
      </w:r>
      <w:r w:rsidR="00831030" w:rsidRPr="00712494">
        <w:rPr>
          <w:rFonts w:ascii="Tahoma" w:hAnsi="Tahoma" w:cs="Tahoma"/>
          <w:b/>
          <w:bCs/>
          <w:szCs w:val="22"/>
          <w:cs/>
        </w:rPr>
        <w:t>แล้วไปพ</w:t>
      </w:r>
      <w:r w:rsidR="00831030" w:rsidRPr="00712494">
        <w:rPr>
          <w:rFonts w:ascii="Tahoma" w:hAnsi="Tahoma" w:cs="Tahoma" w:hint="cs"/>
          <w:b/>
          <w:bCs/>
          <w:szCs w:val="22"/>
          <w:cs/>
        </w:rPr>
        <w:t>บ</w:t>
      </w:r>
      <w:r w:rsidR="00831030" w:rsidRPr="00712494">
        <w:rPr>
          <w:rFonts w:ascii="Tahoma" w:hAnsi="Tahoma" w:cs="Tahoma"/>
          <w:b/>
          <w:bCs/>
          <w:szCs w:val="22"/>
          <w:cs/>
        </w:rPr>
        <w:t>แพทย์</w:t>
      </w:r>
      <w:r w:rsidR="00831030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5E5AE31" w:rsidR="00A94C76" w:rsidRPr="00FB7C45" w:rsidRDefault="001C0AEB" w:rsidP="00A94C76">
      <w:pPr>
        <w:pStyle w:val="a3"/>
        <w:numPr>
          <w:ilvl w:val="2"/>
          <w:numId w:val="7"/>
        </w:numPr>
        <w:spacing w:line="240" w:lineRule="auto"/>
        <w:ind w:left="284" w:hanging="194"/>
        <w:rPr>
          <w:rFonts w:ascii="Tahoma" w:hAnsi="Tahoma" w:cs="Tahoma"/>
          <w:szCs w:val="22"/>
        </w:rPr>
      </w:pPr>
      <w:bookmarkStart w:id="8" w:name="_Hlk59477769"/>
      <w:r w:rsidRPr="00FB7C45">
        <w:rPr>
          <w:rFonts w:ascii="Tahoma" w:hAnsi="Tahoma" w:cs="Tahoma"/>
          <w:szCs w:val="22"/>
          <w:cs/>
        </w:rPr>
        <w:t xml:space="preserve">ลมพิษ </w:t>
      </w:r>
      <w:r w:rsidR="00A94C76" w:rsidRPr="00FB7C45">
        <w:rPr>
          <w:rFonts w:ascii="Tahoma" w:hAnsi="Tahoma" w:cs="Tahoma"/>
          <w:szCs w:val="22"/>
          <w:cs/>
        </w:rPr>
        <w:t xml:space="preserve">บวมที่ใบหน้า เปลือกตา ริมฝีปาก  </w:t>
      </w:r>
    </w:p>
    <w:p w14:paraId="78F19CED" w14:textId="30D63297" w:rsidR="00A94C76" w:rsidRDefault="00A94C76" w:rsidP="001420C0">
      <w:pPr>
        <w:pStyle w:val="a3"/>
        <w:numPr>
          <w:ilvl w:val="2"/>
          <w:numId w:val="7"/>
        </w:numPr>
        <w:spacing w:line="240" w:lineRule="auto"/>
        <w:ind w:left="284" w:right="-95" w:hanging="194"/>
        <w:rPr>
          <w:rFonts w:ascii="Tahoma" w:hAnsi="Tahoma" w:cs="Tahoma"/>
          <w:szCs w:val="22"/>
        </w:rPr>
      </w:pPr>
      <w:r w:rsidRPr="00FB7C4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7C901F19" w:rsidR="00862072" w:rsidRDefault="00A94C76" w:rsidP="00862072">
      <w:pPr>
        <w:pStyle w:val="a3"/>
        <w:numPr>
          <w:ilvl w:val="2"/>
          <w:numId w:val="7"/>
        </w:numPr>
        <w:spacing w:after="0" w:line="240" w:lineRule="auto"/>
        <w:ind w:left="284" w:hanging="194"/>
        <w:rPr>
          <w:rFonts w:ascii="Tahoma" w:hAnsi="Tahoma" w:cs="Tahoma"/>
          <w:szCs w:val="22"/>
        </w:rPr>
      </w:pPr>
      <w:r w:rsidRPr="005A56FB">
        <w:rPr>
          <w:rFonts w:ascii="Tahoma" w:hAnsi="Tahoma" w:cs="Tahoma"/>
          <w:szCs w:val="22"/>
          <w:cs/>
        </w:rPr>
        <w:t>ผื่นแดง ตุ่มพอง</w:t>
      </w:r>
      <w:r w:rsidR="00A71D44">
        <w:rPr>
          <w:rFonts w:ascii="Tahoma" w:hAnsi="Tahoma" w:cs="Tahoma" w:hint="cs"/>
          <w:szCs w:val="22"/>
          <w:cs/>
        </w:rPr>
        <w:t xml:space="preserve"> ผิวหนังลอก</w:t>
      </w:r>
      <w:r w:rsidR="00F14214">
        <w:rPr>
          <w:rFonts w:ascii="Tahoma" w:hAnsi="Tahoma" w:cs="Tahoma" w:hint="cs"/>
          <w:szCs w:val="22"/>
          <w:cs/>
        </w:rPr>
        <w:t xml:space="preserve"> </w:t>
      </w:r>
      <w:r w:rsidR="00B61AE8">
        <w:rPr>
          <w:rFonts w:ascii="Tahoma" w:hAnsi="Tahoma" w:cs="Tahoma" w:hint="cs"/>
          <w:szCs w:val="22"/>
          <w:cs/>
        </w:rPr>
        <w:t>หรือ</w:t>
      </w:r>
      <w:r w:rsidR="00F14214">
        <w:rPr>
          <w:rFonts w:ascii="Tahoma" w:hAnsi="Tahoma" w:cs="Tahoma" w:hint="cs"/>
          <w:szCs w:val="22"/>
          <w:cs/>
        </w:rPr>
        <w:t>มีจ้ำตามผิวหนัง</w:t>
      </w:r>
    </w:p>
    <w:p w14:paraId="2828BB98" w14:textId="70F12F39" w:rsidR="002D5989" w:rsidRPr="00050E00" w:rsidRDefault="009F32D9" w:rsidP="00050E00">
      <w:pPr>
        <w:pStyle w:val="a3"/>
        <w:spacing w:after="0" w:line="240" w:lineRule="auto"/>
        <w:ind w:left="0"/>
        <w:jc w:val="center"/>
        <w:rPr>
          <w:rFonts w:ascii="Tahoma" w:hAnsi="Tahoma" w:cs="Tahoma"/>
          <w:b/>
          <w:bCs/>
          <w:szCs w:val="22"/>
        </w:rPr>
      </w:pPr>
      <w:r w:rsidRPr="009F32D9">
        <w:rPr>
          <w:rFonts w:ascii="Tahoma" w:hAnsi="Tahoma" w:cs="Tahoma" w:hint="cs"/>
          <w:b/>
          <w:bCs/>
          <w:szCs w:val="22"/>
          <w:cs/>
        </w:rPr>
        <w:t>“ให้หยุดยา</w:t>
      </w:r>
      <w:r w:rsidR="00831030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9F32D9">
        <w:rPr>
          <w:rFonts w:ascii="Tahoma" w:hAnsi="Tahoma" w:cs="Tahoma" w:hint="cs"/>
          <w:b/>
          <w:bCs/>
          <w:szCs w:val="22"/>
          <w:cs/>
        </w:rPr>
        <w:t>แล้วไปพบแพทย์ทัน</w:t>
      </w:r>
      <w:r w:rsidR="00DF7926">
        <w:rPr>
          <w:rFonts w:ascii="Tahoma" w:hAnsi="Tahoma" w:cs="Tahoma" w:hint="cs"/>
          <w:b/>
          <w:bCs/>
          <w:szCs w:val="22"/>
          <w:cs/>
        </w:rPr>
        <w:t>ที</w:t>
      </w:r>
      <w:r w:rsidRPr="009F32D9">
        <w:rPr>
          <w:rFonts w:ascii="Tahoma" w:hAnsi="Tahoma" w:cs="Tahoma" w:hint="cs"/>
          <w:b/>
          <w:bCs/>
          <w:szCs w:val="22"/>
          <w:cs/>
        </w:rPr>
        <w:t>”</w:t>
      </w:r>
    </w:p>
    <w:p w14:paraId="69BE6F9D" w14:textId="77777777" w:rsidR="002D5989" w:rsidRPr="00862072" w:rsidRDefault="002D5989" w:rsidP="00ED1147">
      <w:pPr>
        <w:pStyle w:val="a3"/>
        <w:spacing w:after="0" w:line="240" w:lineRule="auto"/>
        <w:ind w:left="284"/>
        <w:rPr>
          <w:rFonts w:ascii="Tahoma" w:hAnsi="Tahoma" w:cs="Tahoma"/>
          <w:szCs w:val="22"/>
        </w:rPr>
      </w:pPr>
    </w:p>
    <w:p w14:paraId="0BC411A8" w14:textId="2BBA940B" w:rsidR="00631AA6" w:rsidRPr="003805FA" w:rsidRDefault="00A94C76" w:rsidP="003805FA">
      <w:pPr>
        <w:pStyle w:val="a3"/>
        <w:numPr>
          <w:ilvl w:val="1"/>
          <w:numId w:val="7"/>
        </w:numPr>
        <w:spacing w:before="240" w:line="240" w:lineRule="auto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9" w:name="_Hlk59477493"/>
      <w:bookmarkEnd w:id="8"/>
      <w:r w:rsidRPr="00FB7C45">
        <w:rPr>
          <w:rFonts w:ascii="Tahoma" w:hAnsi="Tahoma" w:cs="Tahoma"/>
          <w:b/>
          <w:bCs/>
          <w:szCs w:val="22"/>
          <w:cs/>
        </w:rPr>
        <w:t>อาการที่</w:t>
      </w:r>
      <w:bookmarkStart w:id="10" w:name="_Hlk59477787"/>
      <w:bookmarkEnd w:id="9"/>
      <w:r w:rsidR="00D779AA" w:rsidRPr="00712494">
        <w:rPr>
          <w:rFonts w:ascii="Tahoma" w:hAnsi="Tahoma" w:cs="Tahoma"/>
          <w:b/>
          <w:bCs/>
          <w:szCs w:val="22"/>
          <w:u w:val="single"/>
          <w:cs/>
        </w:rPr>
        <w:t>ไม่จำเป็นต้องหยุดยา</w:t>
      </w:r>
      <w:r w:rsidR="00D779AA" w:rsidRPr="00FB7C45">
        <w:rPr>
          <w:rFonts w:ascii="Tahoma" w:hAnsi="Tahoma" w:cs="Tahoma"/>
          <w:b/>
          <w:bCs/>
          <w:szCs w:val="22"/>
          <w:cs/>
        </w:rPr>
        <w:t xml:space="preserve"> </w:t>
      </w:r>
      <w:r w:rsidR="00D779AA">
        <w:rPr>
          <w:rFonts w:ascii="Tahoma" w:hAnsi="Tahoma" w:cs="Tahoma"/>
          <w:b/>
          <w:bCs/>
          <w:szCs w:val="22"/>
        </w:rPr>
        <w:br/>
      </w:r>
      <w:r w:rsidR="00D779AA" w:rsidRPr="00FB7C45">
        <w:rPr>
          <w:rFonts w:ascii="Tahoma" w:hAnsi="Tahoma" w:cs="Tahoma"/>
          <w:b/>
          <w:bCs/>
          <w:szCs w:val="22"/>
          <w:cs/>
        </w:rPr>
        <w:t>แต่</w:t>
      </w:r>
      <w:r w:rsidR="00D779AA" w:rsidRPr="00712494">
        <w:rPr>
          <w:rFonts w:ascii="Tahoma" w:hAnsi="Tahoma" w:cs="Tahoma"/>
          <w:b/>
          <w:bCs/>
          <w:szCs w:val="22"/>
          <w:cs/>
        </w:rPr>
        <w:t>ถ้ามีอาการรุนแร</w:t>
      </w:r>
      <w:r w:rsidR="00D779AA" w:rsidRPr="00712494">
        <w:rPr>
          <w:rFonts w:ascii="Tahoma" w:hAnsi="Tahoma" w:cs="Tahoma" w:hint="cs"/>
          <w:b/>
          <w:bCs/>
          <w:szCs w:val="22"/>
          <w:cs/>
        </w:rPr>
        <w:t xml:space="preserve">ง </w:t>
      </w:r>
      <w:r w:rsidR="00D779AA" w:rsidRPr="00712494">
        <w:rPr>
          <w:rFonts w:ascii="Tahoma" w:hAnsi="Tahoma" w:cs="Tahoma"/>
          <w:b/>
          <w:bCs/>
          <w:szCs w:val="22"/>
          <w:cs/>
        </w:rPr>
        <w:t>ให้ไปพบแพทย์</w:t>
      </w:r>
    </w:p>
    <w:p w14:paraId="010EFAAE" w14:textId="0F72E5FC" w:rsidR="00CF0B61" w:rsidRDefault="00711B8D" w:rsidP="00131B8D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</w:t>
      </w:r>
      <w:r w:rsidR="00B834C5">
        <w:rPr>
          <w:rFonts w:ascii="Tahoma" w:hAnsi="Tahoma" w:cs="Tahoma" w:hint="cs"/>
          <w:szCs w:val="22"/>
          <w:cs/>
        </w:rPr>
        <w:t xml:space="preserve">หัว </w:t>
      </w:r>
      <w:r w:rsidR="003C6538">
        <w:rPr>
          <w:rFonts w:ascii="Tahoma" w:hAnsi="Tahoma" w:cs="Tahoma" w:hint="cs"/>
          <w:szCs w:val="22"/>
          <w:cs/>
        </w:rPr>
        <w:t>มึนงง</w:t>
      </w:r>
    </w:p>
    <w:p w14:paraId="4ED609E6" w14:textId="4FA27551" w:rsidR="00CF0B61" w:rsidRDefault="003C6538" w:rsidP="00AA4007">
      <w:pPr>
        <w:pStyle w:val="a3"/>
        <w:numPr>
          <w:ilvl w:val="2"/>
          <w:numId w:val="7"/>
        </w:numPr>
        <w:spacing w:after="0" w:line="240" w:lineRule="auto"/>
        <w:ind w:left="284" w:hanging="194"/>
        <w:contextualSpacing w:val="0"/>
        <w:rPr>
          <w:rFonts w:ascii="Tahoma" w:hAnsi="Tahoma" w:cs="Tahoma"/>
          <w:szCs w:val="22"/>
        </w:rPr>
      </w:pPr>
      <w:r>
        <w:rPr>
          <w:rFonts w:ascii="Tahoma" w:hAnsi="Tahoma" w:cs="Tahoma" w:hint="cs"/>
          <w:szCs w:val="22"/>
          <w:cs/>
        </w:rPr>
        <w:t>ปวดท้อง คลื่นไส้ อาเจียน ท้องเสีย</w:t>
      </w:r>
    </w:p>
    <w:p w14:paraId="07DF3DC5" w14:textId="77777777" w:rsidR="00AA4007" w:rsidRPr="00AA4007" w:rsidRDefault="00AA4007" w:rsidP="00AA4007">
      <w:pPr>
        <w:pStyle w:val="a3"/>
        <w:spacing w:after="0" w:line="240" w:lineRule="auto"/>
        <w:ind w:left="284"/>
        <w:contextualSpacing w:val="0"/>
        <w:rPr>
          <w:rFonts w:ascii="Tahoma" w:hAnsi="Tahoma" w:cs="Tahoma"/>
          <w:szCs w:val="22"/>
        </w:rPr>
      </w:pPr>
    </w:p>
    <w:bookmarkEnd w:id="10"/>
    <w:p w14:paraId="20F5D5A4" w14:textId="77777777" w:rsidR="00A94C76" w:rsidRPr="00FE7EE3" w:rsidRDefault="00A94C76" w:rsidP="00B61AE8">
      <w:pPr>
        <w:pStyle w:val="a3"/>
        <w:numPr>
          <w:ilvl w:val="0"/>
          <w:numId w:val="7"/>
        </w:numPr>
        <w:shd w:val="clear" w:color="auto" w:fill="323E4F" w:themeFill="text2" w:themeFillShade="BF"/>
        <w:spacing w:line="360" w:lineRule="auto"/>
        <w:ind w:left="360" w:right="-142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FE7EE3">
        <w:rPr>
          <w:rFonts w:ascii="Tahoma" w:hAnsi="Tahoma" w:cs="Tahoma"/>
          <w:b/>
          <w:bCs/>
          <w:color w:val="FFFFFF" w:themeColor="background1"/>
          <w:sz w:val="28"/>
          <w:cs/>
        </w:rPr>
        <w:t>ควรเก็บยานี้อย่างไร</w:t>
      </w:r>
    </w:p>
    <w:p w14:paraId="59A5EDB6" w14:textId="24CE0C0B" w:rsidR="00A16D17" w:rsidRPr="00A16D17" w:rsidRDefault="00A94C76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bookmarkStart w:id="11" w:name="_Hlk59477802"/>
      <w:r w:rsidRPr="00FB7C45">
        <w:rPr>
          <w:rFonts w:ascii="Tahoma" w:hAnsi="Tahoma" w:cs="Tahoma" w:hint="cs"/>
          <w:szCs w:val="22"/>
          <w:cs/>
        </w:rPr>
        <w:t>เก็บยา</w:t>
      </w:r>
      <w:r w:rsidR="00642BA8">
        <w:rPr>
          <w:rFonts w:ascii="Tahoma" w:hAnsi="Tahoma" w:cs="Tahoma" w:hint="cs"/>
          <w:szCs w:val="22"/>
          <w:cs/>
        </w:rPr>
        <w:t>ไว้</w:t>
      </w:r>
      <w:r w:rsidRPr="00FB7C45">
        <w:rPr>
          <w:rFonts w:ascii="Tahoma" w:hAnsi="Tahoma" w:cs="Tahoma" w:hint="cs"/>
          <w:szCs w:val="22"/>
          <w:cs/>
        </w:rPr>
        <w:t>ในบรรจุภัณฑ์เดิมตามที่ได้รับมา</w:t>
      </w:r>
    </w:p>
    <w:p w14:paraId="3512B534" w14:textId="592959E2" w:rsidR="00A16D17" w:rsidRPr="004B6E3C" w:rsidRDefault="00A16D17" w:rsidP="00A16D17">
      <w:pPr>
        <w:pStyle w:val="a3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A16D17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ควรเก็บที่อุณหภูมิไม่เกิน </w:t>
      </w:r>
      <w:r w:rsidR="00032953" w:rsidRPr="006264AD">
        <w:rPr>
          <w:rFonts w:ascii="Tahoma" w:hAnsi="Tahoma" w:cs="Tahoma"/>
          <w:szCs w:val="22"/>
        </w:rPr>
        <w:t>&lt;</w:t>
      </w:r>
      <w:r w:rsidR="00032953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032953" w:rsidRPr="006264AD">
        <w:rPr>
          <w:rFonts w:ascii="Tahoma" w:hAnsi="Tahoma" w:cs="Tahoma"/>
          <w:szCs w:val="22"/>
        </w:rPr>
        <w:t>&gt;</w:t>
      </w:r>
      <w:r w:rsidRPr="00A16D17">
        <w:rPr>
          <w:rFonts w:ascii="Tahoma" w:hAnsi="Tahoma" w:cs="Tahoma"/>
          <w:szCs w:val="22"/>
          <w:cs/>
        </w:rPr>
        <w:t xml:space="preserve"> องศาเซลเซียส ไม่ควรเก็บยาในที่ร้อนหรือชื้น เช่น ในรถ ห้องน้ำ ห้องครัว</w:t>
      </w:r>
    </w:p>
    <w:p w14:paraId="6F9A5E9F" w14:textId="2C6A2F41" w:rsidR="00C6335D" w:rsidRPr="0002478B" w:rsidRDefault="00A94C76" w:rsidP="00B555FC">
      <w:pPr>
        <w:pStyle w:val="a3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FB7C4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2D0B5FEF" w14:textId="77777777" w:rsidR="00B67EE9" w:rsidRPr="00294EB9" w:rsidRDefault="00B67EE9" w:rsidP="00294EB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bookmarkEnd w:id="11"/>
    <w:p w14:paraId="4DF78D12" w14:textId="77777777" w:rsidR="00A94C76" w:rsidRPr="00FE7EE3" w:rsidRDefault="00A94C76" w:rsidP="00344948">
      <w:pPr>
        <w:pStyle w:val="a3"/>
        <w:numPr>
          <w:ilvl w:val="0"/>
          <w:numId w:val="7"/>
        </w:numPr>
        <w:shd w:val="clear" w:color="auto" w:fill="323E4F" w:themeFill="text2" w:themeFillShade="BF"/>
        <w:spacing w:after="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8"/>
        </w:rPr>
      </w:pPr>
      <w:r w:rsidRPr="00FE7EE3">
        <w:rPr>
          <w:rFonts w:ascii="Tahoma" w:hAnsi="Tahoma" w:cs="Tahoma"/>
          <w:b/>
          <w:bCs/>
          <w:color w:val="FFFFFF" w:themeColor="background1"/>
          <w:sz w:val="28"/>
          <w:shd w:val="clear" w:color="auto" w:fill="323E4F" w:themeFill="text2" w:themeFillShade="BF"/>
          <w:cs/>
        </w:rPr>
        <w:t>ลักษณะและส่วนประกอบของยา</w:t>
      </w:r>
    </w:p>
    <w:p w14:paraId="2CEBD856" w14:textId="1CD6CB90" w:rsidR="00A94C76" w:rsidRPr="00FB7C45" w:rsidRDefault="00A94C76" w:rsidP="00914965">
      <w:pPr>
        <w:pStyle w:val="a3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2" w:name="_Hlk59477820"/>
      <w:r w:rsidRPr="001420C0">
        <w:rPr>
          <w:rFonts w:ascii="Tahoma" w:hAnsi="Tahoma" w:cs="Tahoma" w:hint="cs"/>
          <w:b/>
          <w:bCs/>
          <w:szCs w:val="22"/>
          <w:cs/>
        </w:rPr>
        <w:t>ลักษณะ</w:t>
      </w:r>
      <w:r w:rsidR="00103392">
        <w:rPr>
          <w:rFonts w:ascii="Tahoma" w:hAnsi="Tahoma" w:cs="Tahoma" w:hint="cs"/>
          <w:b/>
          <w:bCs/>
          <w:szCs w:val="22"/>
          <w:cs/>
        </w:rPr>
        <w:t>ยา</w:t>
      </w:r>
      <w:r w:rsidR="003443FD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0162B5">
        <w:rPr>
          <w:rFonts w:ascii="Tahoma" w:hAnsi="Tahoma" w:cs="Tahoma"/>
          <w:szCs w:val="22"/>
        </w:rPr>
        <w:t>&lt;</w:t>
      </w:r>
      <w:r w:rsidR="000162B5">
        <w:rPr>
          <w:rFonts w:ascii="Tahoma" w:hAnsi="Tahoma" w:cs="Tahoma" w:hint="cs"/>
          <w:szCs w:val="22"/>
          <w:cs/>
        </w:rPr>
        <w:t>ลักษณะตามทะเบียนยา</w:t>
      </w:r>
      <w:r w:rsidR="000162B5">
        <w:rPr>
          <w:rFonts w:ascii="Tahoma" w:hAnsi="Tahoma" w:cs="Tahoma"/>
          <w:szCs w:val="22"/>
        </w:rPr>
        <w:t>&gt;</w:t>
      </w:r>
    </w:p>
    <w:p w14:paraId="53A438D6" w14:textId="5C67CBAC" w:rsidR="00D147B9" w:rsidRPr="00E40B0B" w:rsidRDefault="00A94C76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 w:rsidRPr="00B555FC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B555FC">
        <w:rPr>
          <w:rFonts w:ascii="Tahoma" w:hAnsi="Tahoma" w:cs="Tahoma" w:hint="cs"/>
          <w:szCs w:val="22"/>
          <w:cs/>
        </w:rPr>
        <w:t xml:space="preserve"> คือ </w:t>
      </w:r>
      <w:bookmarkEnd w:id="12"/>
      <w:r w:rsidR="00555B75">
        <w:rPr>
          <w:rFonts w:ascii="Tahoma" w:hAnsi="Tahoma" w:cs="Tahoma" w:hint="cs"/>
          <w:szCs w:val="22"/>
          <w:cs/>
        </w:rPr>
        <w:t>อัลเบนดาโซล</w:t>
      </w:r>
    </w:p>
    <w:p w14:paraId="6179357F" w14:textId="111788D2" w:rsidR="00E40B0B" w:rsidRPr="00B555FC" w:rsidRDefault="00294EB9" w:rsidP="00F82B0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94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b/>
          <w:bCs/>
          <w:szCs w:val="22"/>
          <w:cs/>
        </w:rPr>
        <w:t xml:space="preserve">ส่วนประกอบอื่น </w:t>
      </w:r>
      <w:r>
        <w:rPr>
          <w:rFonts w:ascii="Tahoma" w:hAnsi="Tahoma" w:cs="Tahoma" w:hint="cs"/>
          <w:szCs w:val="22"/>
          <w:cs/>
        </w:rPr>
        <w:t>ได้แก่</w:t>
      </w:r>
      <w:r w:rsidR="00646596">
        <w:rPr>
          <w:rFonts w:ascii="Tahoma" w:hAnsi="Tahoma" w:cs="Tahoma" w:hint="cs"/>
          <w:szCs w:val="22"/>
          <w:cs/>
        </w:rPr>
        <w:t xml:space="preserve"> </w:t>
      </w:r>
      <w:r w:rsidR="00646596">
        <w:rPr>
          <w:rFonts w:ascii="Tahoma" w:hAnsi="Tahoma" w:cs="Tahoma"/>
          <w:szCs w:val="22"/>
        </w:rPr>
        <w:t>&lt;</w:t>
      </w:r>
      <w:r w:rsidR="00646596">
        <w:rPr>
          <w:rFonts w:ascii="Tahoma" w:hAnsi="Tahoma" w:cs="Tahoma" w:hint="cs"/>
          <w:szCs w:val="22"/>
          <w:cs/>
        </w:rPr>
        <w:t>ส่วนประกอบตามทะเบียนยา</w:t>
      </w:r>
      <w:r w:rsidR="00646596">
        <w:rPr>
          <w:rFonts w:ascii="Tahoma" w:hAnsi="Tahoma" w:cs="Tahoma"/>
          <w:szCs w:val="22"/>
        </w:rPr>
        <w:t>&gt;</w:t>
      </w:r>
    </w:p>
    <w:p w14:paraId="02FEC8F2" w14:textId="77777777" w:rsidR="00B555FC" w:rsidRPr="00B555FC" w:rsidRDefault="00B555FC" w:rsidP="00B555FC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467350A0" w14:textId="550D6FE1" w:rsidR="000601C8" w:rsidRPr="000601C8" w:rsidRDefault="00B8126B" w:rsidP="000601C8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>ผู้ผลิต</w:t>
      </w:r>
      <w:r w:rsidR="000601C8">
        <w:rPr>
          <w:rFonts w:ascii="Tahoma" w:hAnsi="Tahoma" w:cs="Tahoma"/>
          <w:b/>
          <w:bCs/>
          <w:szCs w:val="22"/>
        </w:rPr>
        <w:t xml:space="preserve"> </w:t>
      </w:r>
      <w:r w:rsidR="000601C8" w:rsidRPr="006264AD">
        <w:rPr>
          <w:rFonts w:ascii="Tahoma" w:hAnsi="Tahoma" w:cs="Tahoma"/>
          <w:szCs w:val="22"/>
        </w:rPr>
        <w:t>&lt;</w:t>
      </w:r>
      <w:r w:rsidR="000601C8"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="000601C8" w:rsidRPr="006264AD">
        <w:rPr>
          <w:rFonts w:ascii="Tahoma" w:hAnsi="Tahoma" w:cs="Tahoma"/>
          <w:szCs w:val="22"/>
        </w:rPr>
        <w:t>&gt;</w:t>
      </w:r>
    </w:p>
    <w:p w14:paraId="75610855" w14:textId="0AD5C856" w:rsidR="00B8126B" w:rsidRDefault="00B8126B" w:rsidP="00B8126B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ผู้นำเข้า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2689A981" w14:textId="77777777" w:rsidR="00B8126B" w:rsidRPr="006264AD" w:rsidRDefault="00B8126B" w:rsidP="00B8126B">
      <w:pPr>
        <w:autoSpaceDE w:val="0"/>
        <w:autoSpaceDN w:val="0"/>
        <w:adjustRightInd w:val="0"/>
        <w:spacing w:after="0" w:line="240" w:lineRule="auto"/>
        <w:ind w:left="-52"/>
        <w:rPr>
          <w:rFonts w:ascii="Tahoma" w:hAnsi="Tahoma" w:cs="Tahoma"/>
          <w:sz w:val="20"/>
          <w:szCs w:val="20"/>
        </w:rPr>
      </w:pPr>
      <w:r w:rsidRPr="006264AD">
        <w:rPr>
          <w:rFonts w:ascii="Tahoma" w:hAnsi="Tahoma" w:cs="Tahoma" w:hint="cs"/>
          <w:b/>
          <w:bCs/>
          <w:szCs w:val="22"/>
          <w:cs/>
        </w:rPr>
        <w:t xml:space="preserve">ผู้แทนจำหน่าย </w:t>
      </w:r>
      <w:r w:rsidRPr="006264AD">
        <w:rPr>
          <w:rFonts w:ascii="Tahoma" w:hAnsi="Tahoma" w:cs="Tahoma"/>
          <w:szCs w:val="22"/>
        </w:rPr>
        <w:t>&lt;</w:t>
      </w:r>
      <w:r w:rsidRPr="006264AD">
        <w:rPr>
          <w:rFonts w:ascii="Tahoma" w:hAnsi="Tahoma" w:cs="Tahoma" w:hint="cs"/>
          <w:szCs w:val="22"/>
          <w:cs/>
        </w:rPr>
        <w:t>ปรับตามทะเบียนยา</w:t>
      </w:r>
      <w:r w:rsidRPr="006264AD">
        <w:rPr>
          <w:rFonts w:ascii="Tahoma" w:hAnsi="Tahoma" w:cs="Tahoma"/>
          <w:szCs w:val="22"/>
        </w:rPr>
        <w:t>&gt;</w:t>
      </w:r>
    </w:p>
    <w:p w14:paraId="0A3880AD" w14:textId="77777777" w:rsidR="00B8126B" w:rsidRPr="00FC33F6" w:rsidRDefault="00B8126B" w:rsidP="00B8126B">
      <w:pPr>
        <w:pStyle w:val="a3"/>
        <w:autoSpaceDE w:val="0"/>
        <w:autoSpaceDN w:val="0"/>
        <w:adjustRightInd w:val="0"/>
        <w:spacing w:after="0" w:line="240" w:lineRule="auto"/>
        <w:ind w:left="142"/>
        <w:rPr>
          <w:rFonts w:ascii="Tahoma" w:hAnsi="Tahoma" w:cs="Tahoma"/>
          <w:sz w:val="20"/>
          <w:szCs w:val="20"/>
        </w:rPr>
      </w:pPr>
    </w:p>
    <w:p w14:paraId="400282DE" w14:textId="77777777" w:rsidR="0049404A" w:rsidRPr="00194697" w:rsidRDefault="0049404A" w:rsidP="0049404A">
      <w:pPr>
        <w:spacing w:after="60"/>
        <w:jc w:val="center"/>
        <w:rPr>
          <w:rFonts w:ascii="Tahoma" w:hAnsi="Tahoma" w:cs="Tahoma"/>
          <w:szCs w:val="22"/>
        </w:rPr>
      </w:pPr>
      <w:bookmarkStart w:id="13" w:name="_Hlk60218591"/>
      <w:r w:rsidRPr="00194697">
        <w:rPr>
          <w:rFonts w:ascii="Tahoma" w:hAnsi="Tahoma" w:cs="Tahoma"/>
          <w:szCs w:val="22"/>
          <w:cs/>
        </w:rPr>
        <w:t>เอกสารนี้ปรับปรุงครั้งล่าสุด</w:t>
      </w:r>
      <w:r w:rsidRPr="00194697">
        <w:rPr>
          <w:rFonts w:ascii="Tahoma" w:hAnsi="Tahoma" w:cs="Tahoma"/>
          <w:noProof/>
          <w:szCs w:val="22"/>
          <w:cs/>
        </w:rPr>
        <w:t xml:space="preserve"> </w:t>
      </w:r>
      <w:bookmarkEnd w:id="13"/>
      <w:r w:rsidRPr="00194697">
        <w:rPr>
          <w:rFonts w:ascii="Tahoma" w:hAnsi="Tahoma" w:cs="Tahoma"/>
          <w:noProof/>
          <w:szCs w:val="22"/>
        </w:rPr>
        <w:t>………….</w:t>
      </w:r>
    </w:p>
    <w:p w14:paraId="3B636574" w14:textId="77777777" w:rsidR="0049404A" w:rsidRPr="00194697" w:rsidRDefault="0049404A" w:rsidP="0049404A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u w:val="single"/>
        </w:rPr>
      </w:pPr>
      <w:r w:rsidRPr="00194697">
        <w:rPr>
          <w:rFonts w:ascii="Tahoma" w:hAnsi="Tahoma" w:cs="Tahoma"/>
          <w:b/>
          <w:bCs/>
          <w:szCs w:val="22"/>
          <w:u w:val="single"/>
          <w:cs/>
        </w:rPr>
        <w:t>ศึกษาข้อมูลยาเพิ่มเติมทางเว็บไซต์ของ อย.</w:t>
      </w:r>
    </w:p>
    <w:p w14:paraId="1FAF79F5" w14:textId="197B38CA" w:rsidR="00194697" w:rsidRPr="00194697" w:rsidRDefault="00194697" w:rsidP="00194697">
      <w:pPr>
        <w:pStyle w:val="a3"/>
        <w:spacing w:line="240" w:lineRule="auto"/>
        <w:jc w:val="center"/>
        <w:rPr>
          <w:rFonts w:ascii="Tahoma" w:hAnsi="Tahoma" w:cs="Tahoma"/>
          <w:spacing w:val="-2"/>
          <w:szCs w:val="22"/>
        </w:rPr>
      </w:pPr>
      <w:r w:rsidRPr="00194697">
        <w:rPr>
          <w:rFonts w:ascii="Tahoma" w:hAnsi="Tahoma" w:cs="Tahoma"/>
          <w:spacing w:val="-2"/>
          <w:szCs w:val="22"/>
        </w:rPr>
        <w:t xml:space="preserve">URL </w:t>
      </w:r>
      <w:r w:rsidRPr="00194697">
        <w:rPr>
          <w:rFonts w:ascii="Tahoma" w:hAnsi="Tahoma" w:cs="Tahoma"/>
          <w:spacing w:val="-2"/>
          <w:szCs w:val="22"/>
          <w:cs/>
        </w:rPr>
        <w:t xml:space="preserve">หรือ </w:t>
      </w:r>
      <w:r w:rsidRPr="00194697">
        <w:rPr>
          <w:rFonts w:ascii="Tahoma" w:hAnsi="Tahoma" w:cs="Tahoma"/>
          <w:spacing w:val="-2"/>
          <w:szCs w:val="22"/>
        </w:rPr>
        <w:t xml:space="preserve">QR code </w:t>
      </w:r>
      <w:r w:rsidRPr="00194697">
        <w:rPr>
          <w:rFonts w:ascii="Tahoma" w:hAnsi="Tahoma" w:cs="Tahoma"/>
          <w:spacing w:val="-2"/>
          <w:szCs w:val="22"/>
          <w:cs/>
        </w:rPr>
        <w:t>ที่เชื่อมมายังเว็บไซต์ของ</w:t>
      </w:r>
      <w:r w:rsidRPr="00194697">
        <w:rPr>
          <w:rFonts w:ascii="Tahoma" w:hAnsi="Tahoma" w:cs="Tahoma"/>
          <w:spacing w:val="-2"/>
          <w:szCs w:val="22"/>
        </w:rPr>
        <w:t xml:space="preserve"> </w:t>
      </w:r>
      <w:r w:rsidRPr="00194697">
        <w:rPr>
          <w:rFonts w:ascii="Tahoma" w:hAnsi="Tahoma" w:cs="Tahoma"/>
          <w:spacing w:val="-2"/>
          <w:szCs w:val="22"/>
          <w:cs/>
        </w:rPr>
        <w:t>อย.</w:t>
      </w:r>
    </w:p>
    <w:p w14:paraId="21C17DE8" w14:textId="427E179C" w:rsidR="00194697" w:rsidRPr="00194697" w:rsidRDefault="00194697" w:rsidP="00194697">
      <w:pPr>
        <w:pStyle w:val="a3"/>
        <w:spacing w:line="240" w:lineRule="auto"/>
        <w:ind w:left="0"/>
        <w:jc w:val="center"/>
        <w:rPr>
          <w:rFonts w:ascii="Tahoma" w:hAnsi="Tahoma" w:cs="Tahoma"/>
          <w:szCs w:val="22"/>
        </w:rPr>
      </w:pPr>
      <w:r w:rsidRPr="00194697">
        <w:rPr>
          <w:rFonts w:ascii="Tahoma" w:hAnsi="Tahoma" w:cs="Tahoma"/>
          <w:szCs w:val="22"/>
        </w:rPr>
        <w:t>&lt;</w:t>
      </w:r>
      <w:r w:rsidRPr="00194697">
        <w:rPr>
          <w:rFonts w:ascii="Tahoma" w:hAnsi="Tahoma" w:cs="Tahoma"/>
          <w:szCs w:val="22"/>
          <w:cs/>
        </w:rPr>
        <w:t>ปรับตามทะเบียน</w:t>
      </w:r>
      <w:r w:rsidRPr="00194697">
        <w:rPr>
          <w:rFonts w:ascii="Tahoma" w:hAnsi="Tahoma" w:cs="Tahoma" w:hint="cs"/>
          <w:szCs w:val="22"/>
          <w:cs/>
        </w:rPr>
        <w:t>ยา</w:t>
      </w:r>
      <w:r w:rsidRPr="00194697">
        <w:rPr>
          <w:rFonts w:ascii="Tahoma" w:hAnsi="Tahoma" w:cs="Tahoma"/>
          <w:szCs w:val="22"/>
        </w:rPr>
        <w:t>&gt;</w:t>
      </w:r>
    </w:p>
    <w:p w14:paraId="45274232" w14:textId="3C1BAB36" w:rsidR="00B7115B" w:rsidRPr="00B7115B" w:rsidRDefault="00B7115B" w:rsidP="00B7115B">
      <w:pPr>
        <w:pStyle w:val="a3"/>
        <w:ind w:left="0"/>
        <w:jc w:val="center"/>
        <w:rPr>
          <w:rFonts w:ascii="Tahoma" w:hAnsi="Tahoma" w:cs="Tahoma"/>
          <w:sz w:val="19"/>
          <w:szCs w:val="19"/>
          <w:cs/>
        </w:rPr>
      </w:pPr>
    </w:p>
    <w:sectPr w:rsidR="00B7115B" w:rsidRPr="00B7115B" w:rsidSect="00307BB3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120A5398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  <w:lang w:bidi="th-TH"/>
      </w:rPr>
    </w:lvl>
    <w:lvl w:ilvl="3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242951700">
    <w:abstractNumId w:val="4"/>
  </w:num>
  <w:num w:numId="2" w16cid:durableId="450979688">
    <w:abstractNumId w:val="1"/>
  </w:num>
  <w:num w:numId="3" w16cid:durableId="612245737">
    <w:abstractNumId w:val="6"/>
  </w:num>
  <w:num w:numId="4" w16cid:durableId="1427577323">
    <w:abstractNumId w:val="2"/>
  </w:num>
  <w:num w:numId="5" w16cid:durableId="533809900">
    <w:abstractNumId w:val="5"/>
  </w:num>
  <w:num w:numId="6" w16cid:durableId="2068722564">
    <w:abstractNumId w:val="3"/>
  </w:num>
  <w:num w:numId="7" w16cid:durableId="1832257031">
    <w:abstractNumId w:val="7"/>
  </w:num>
  <w:num w:numId="8" w16cid:durableId="181949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89"/>
    <w:rsid w:val="000153A0"/>
    <w:rsid w:val="000162B5"/>
    <w:rsid w:val="0002471B"/>
    <w:rsid w:val="0002478B"/>
    <w:rsid w:val="00032953"/>
    <w:rsid w:val="00045103"/>
    <w:rsid w:val="00047C59"/>
    <w:rsid w:val="00050E00"/>
    <w:rsid w:val="000601C8"/>
    <w:rsid w:val="0006305B"/>
    <w:rsid w:val="00066C7C"/>
    <w:rsid w:val="00071AB3"/>
    <w:rsid w:val="00071F5F"/>
    <w:rsid w:val="00072377"/>
    <w:rsid w:val="000741E1"/>
    <w:rsid w:val="000A4C05"/>
    <w:rsid w:val="000B38E8"/>
    <w:rsid w:val="000B3A7E"/>
    <w:rsid w:val="000B5CF1"/>
    <w:rsid w:val="000C1306"/>
    <w:rsid w:val="000D31DB"/>
    <w:rsid w:val="000D6329"/>
    <w:rsid w:val="000E1B76"/>
    <w:rsid w:val="000E6EA3"/>
    <w:rsid w:val="000F3144"/>
    <w:rsid w:val="000F5F5A"/>
    <w:rsid w:val="00103392"/>
    <w:rsid w:val="00103AA0"/>
    <w:rsid w:val="001216BD"/>
    <w:rsid w:val="00131B8D"/>
    <w:rsid w:val="001420C0"/>
    <w:rsid w:val="00162102"/>
    <w:rsid w:val="00177F76"/>
    <w:rsid w:val="00184152"/>
    <w:rsid w:val="00184BB3"/>
    <w:rsid w:val="00194697"/>
    <w:rsid w:val="00196AC5"/>
    <w:rsid w:val="001A1BE9"/>
    <w:rsid w:val="001A2E0D"/>
    <w:rsid w:val="001A4B40"/>
    <w:rsid w:val="001A60D1"/>
    <w:rsid w:val="001C0AEB"/>
    <w:rsid w:val="001C2AB4"/>
    <w:rsid w:val="001D1E07"/>
    <w:rsid w:val="001E0F7A"/>
    <w:rsid w:val="001F1BC9"/>
    <w:rsid w:val="00201D7F"/>
    <w:rsid w:val="00202852"/>
    <w:rsid w:val="00207581"/>
    <w:rsid w:val="00211848"/>
    <w:rsid w:val="00221284"/>
    <w:rsid w:val="00222630"/>
    <w:rsid w:val="00234222"/>
    <w:rsid w:val="00257D9C"/>
    <w:rsid w:val="00272088"/>
    <w:rsid w:val="00274B89"/>
    <w:rsid w:val="00294EB9"/>
    <w:rsid w:val="002B2C1F"/>
    <w:rsid w:val="002B734C"/>
    <w:rsid w:val="002C53A5"/>
    <w:rsid w:val="002D4ED1"/>
    <w:rsid w:val="002D5989"/>
    <w:rsid w:val="002F55DD"/>
    <w:rsid w:val="002F5659"/>
    <w:rsid w:val="00301593"/>
    <w:rsid w:val="0030297F"/>
    <w:rsid w:val="00307BB3"/>
    <w:rsid w:val="00310D88"/>
    <w:rsid w:val="00312E8F"/>
    <w:rsid w:val="00315DCD"/>
    <w:rsid w:val="00330917"/>
    <w:rsid w:val="00340B03"/>
    <w:rsid w:val="00341FF8"/>
    <w:rsid w:val="003443FD"/>
    <w:rsid w:val="00344948"/>
    <w:rsid w:val="00356847"/>
    <w:rsid w:val="00356877"/>
    <w:rsid w:val="00363347"/>
    <w:rsid w:val="00363744"/>
    <w:rsid w:val="003663A1"/>
    <w:rsid w:val="0037394F"/>
    <w:rsid w:val="003805FA"/>
    <w:rsid w:val="00387A00"/>
    <w:rsid w:val="00387BFC"/>
    <w:rsid w:val="00393F46"/>
    <w:rsid w:val="003A6020"/>
    <w:rsid w:val="003B1B1C"/>
    <w:rsid w:val="003B753D"/>
    <w:rsid w:val="003C03C1"/>
    <w:rsid w:val="003C0785"/>
    <w:rsid w:val="003C507B"/>
    <w:rsid w:val="003C6538"/>
    <w:rsid w:val="003D239D"/>
    <w:rsid w:val="003D6D06"/>
    <w:rsid w:val="003E2B4D"/>
    <w:rsid w:val="00406339"/>
    <w:rsid w:val="004068B5"/>
    <w:rsid w:val="00407F5D"/>
    <w:rsid w:val="00411EE1"/>
    <w:rsid w:val="004136E5"/>
    <w:rsid w:val="00415356"/>
    <w:rsid w:val="004162C8"/>
    <w:rsid w:val="00420B35"/>
    <w:rsid w:val="0043279E"/>
    <w:rsid w:val="0043653A"/>
    <w:rsid w:val="004419CC"/>
    <w:rsid w:val="0044401F"/>
    <w:rsid w:val="004477EA"/>
    <w:rsid w:val="00453A26"/>
    <w:rsid w:val="004718E8"/>
    <w:rsid w:val="0048452E"/>
    <w:rsid w:val="00486885"/>
    <w:rsid w:val="0049404A"/>
    <w:rsid w:val="0049760A"/>
    <w:rsid w:val="004A2CD2"/>
    <w:rsid w:val="004A7B43"/>
    <w:rsid w:val="004A7C3A"/>
    <w:rsid w:val="004B6E3C"/>
    <w:rsid w:val="004D17C5"/>
    <w:rsid w:val="004E7AB3"/>
    <w:rsid w:val="004F1A18"/>
    <w:rsid w:val="005055F4"/>
    <w:rsid w:val="005061CB"/>
    <w:rsid w:val="0051400E"/>
    <w:rsid w:val="00515DE6"/>
    <w:rsid w:val="00536E28"/>
    <w:rsid w:val="00537D96"/>
    <w:rsid w:val="005470C8"/>
    <w:rsid w:val="00547F8C"/>
    <w:rsid w:val="00555B75"/>
    <w:rsid w:val="00556F74"/>
    <w:rsid w:val="0056746B"/>
    <w:rsid w:val="00567C2C"/>
    <w:rsid w:val="0057587E"/>
    <w:rsid w:val="00581714"/>
    <w:rsid w:val="00585AB1"/>
    <w:rsid w:val="00591337"/>
    <w:rsid w:val="0059157A"/>
    <w:rsid w:val="005947AB"/>
    <w:rsid w:val="005A56FB"/>
    <w:rsid w:val="005B2610"/>
    <w:rsid w:val="005D0654"/>
    <w:rsid w:val="005D2F9B"/>
    <w:rsid w:val="005E2084"/>
    <w:rsid w:val="005E2AE3"/>
    <w:rsid w:val="005F0914"/>
    <w:rsid w:val="005F10F6"/>
    <w:rsid w:val="005F6122"/>
    <w:rsid w:val="006022E3"/>
    <w:rsid w:val="00604590"/>
    <w:rsid w:val="00610A2C"/>
    <w:rsid w:val="00631AA6"/>
    <w:rsid w:val="00632DA6"/>
    <w:rsid w:val="0063556B"/>
    <w:rsid w:val="00642BA8"/>
    <w:rsid w:val="006437B3"/>
    <w:rsid w:val="006464C4"/>
    <w:rsid w:val="00646596"/>
    <w:rsid w:val="00653BE7"/>
    <w:rsid w:val="00654681"/>
    <w:rsid w:val="00655FB0"/>
    <w:rsid w:val="00662599"/>
    <w:rsid w:val="0066483E"/>
    <w:rsid w:val="00666430"/>
    <w:rsid w:val="00683702"/>
    <w:rsid w:val="006B5D32"/>
    <w:rsid w:val="006D606E"/>
    <w:rsid w:val="006D6E0E"/>
    <w:rsid w:val="006E2BA5"/>
    <w:rsid w:val="006F3DB6"/>
    <w:rsid w:val="006F506C"/>
    <w:rsid w:val="006F75C0"/>
    <w:rsid w:val="007049ED"/>
    <w:rsid w:val="00704BC0"/>
    <w:rsid w:val="00711B8D"/>
    <w:rsid w:val="00730602"/>
    <w:rsid w:val="00737DEC"/>
    <w:rsid w:val="00767FA0"/>
    <w:rsid w:val="00777C8C"/>
    <w:rsid w:val="00780EEA"/>
    <w:rsid w:val="007A3F5F"/>
    <w:rsid w:val="007C1E1F"/>
    <w:rsid w:val="007D5BB9"/>
    <w:rsid w:val="007E65B6"/>
    <w:rsid w:val="00804927"/>
    <w:rsid w:val="0080746B"/>
    <w:rsid w:val="00813B17"/>
    <w:rsid w:val="00831030"/>
    <w:rsid w:val="00841B54"/>
    <w:rsid w:val="00852821"/>
    <w:rsid w:val="00855C49"/>
    <w:rsid w:val="00857840"/>
    <w:rsid w:val="00862072"/>
    <w:rsid w:val="008736B9"/>
    <w:rsid w:val="00876058"/>
    <w:rsid w:val="00883827"/>
    <w:rsid w:val="00884AB2"/>
    <w:rsid w:val="00890679"/>
    <w:rsid w:val="00890EA2"/>
    <w:rsid w:val="00895BC0"/>
    <w:rsid w:val="008A0132"/>
    <w:rsid w:val="008B55BF"/>
    <w:rsid w:val="008B5731"/>
    <w:rsid w:val="008B67CE"/>
    <w:rsid w:val="008C0533"/>
    <w:rsid w:val="008C0724"/>
    <w:rsid w:val="008C1564"/>
    <w:rsid w:val="008C473A"/>
    <w:rsid w:val="008D5710"/>
    <w:rsid w:val="008E4A70"/>
    <w:rsid w:val="008F077A"/>
    <w:rsid w:val="008F125A"/>
    <w:rsid w:val="00907552"/>
    <w:rsid w:val="009132F0"/>
    <w:rsid w:val="00914965"/>
    <w:rsid w:val="00927F91"/>
    <w:rsid w:val="00935992"/>
    <w:rsid w:val="00945768"/>
    <w:rsid w:val="00947276"/>
    <w:rsid w:val="0095272F"/>
    <w:rsid w:val="0095292E"/>
    <w:rsid w:val="00990A79"/>
    <w:rsid w:val="0099565F"/>
    <w:rsid w:val="009B1453"/>
    <w:rsid w:val="009B2364"/>
    <w:rsid w:val="009C0E93"/>
    <w:rsid w:val="009C7343"/>
    <w:rsid w:val="009D5C6C"/>
    <w:rsid w:val="009E05ED"/>
    <w:rsid w:val="009E0E4C"/>
    <w:rsid w:val="009F004A"/>
    <w:rsid w:val="009F1031"/>
    <w:rsid w:val="009F32D9"/>
    <w:rsid w:val="00A012B0"/>
    <w:rsid w:val="00A033D3"/>
    <w:rsid w:val="00A07743"/>
    <w:rsid w:val="00A147BD"/>
    <w:rsid w:val="00A164EC"/>
    <w:rsid w:val="00A16D17"/>
    <w:rsid w:val="00A16E53"/>
    <w:rsid w:val="00A25175"/>
    <w:rsid w:val="00A31B88"/>
    <w:rsid w:val="00A32300"/>
    <w:rsid w:val="00A40BC3"/>
    <w:rsid w:val="00A46BBD"/>
    <w:rsid w:val="00A61DBD"/>
    <w:rsid w:val="00A64FCD"/>
    <w:rsid w:val="00A71D44"/>
    <w:rsid w:val="00A94C76"/>
    <w:rsid w:val="00A95C62"/>
    <w:rsid w:val="00AA1CD0"/>
    <w:rsid w:val="00AA4007"/>
    <w:rsid w:val="00AA4F37"/>
    <w:rsid w:val="00AB1335"/>
    <w:rsid w:val="00AC3409"/>
    <w:rsid w:val="00AC47CD"/>
    <w:rsid w:val="00AC4EA8"/>
    <w:rsid w:val="00AE5619"/>
    <w:rsid w:val="00AE6DC3"/>
    <w:rsid w:val="00AE7736"/>
    <w:rsid w:val="00AF49C1"/>
    <w:rsid w:val="00AF4ECE"/>
    <w:rsid w:val="00AF7525"/>
    <w:rsid w:val="00B12917"/>
    <w:rsid w:val="00B25A1E"/>
    <w:rsid w:val="00B309BC"/>
    <w:rsid w:val="00B40B79"/>
    <w:rsid w:val="00B503AF"/>
    <w:rsid w:val="00B555FC"/>
    <w:rsid w:val="00B61AE8"/>
    <w:rsid w:val="00B67EE9"/>
    <w:rsid w:val="00B7115B"/>
    <w:rsid w:val="00B8126B"/>
    <w:rsid w:val="00B834C5"/>
    <w:rsid w:val="00B85D5A"/>
    <w:rsid w:val="00BB44E8"/>
    <w:rsid w:val="00BC6477"/>
    <w:rsid w:val="00BE119B"/>
    <w:rsid w:val="00BE12B5"/>
    <w:rsid w:val="00BE4169"/>
    <w:rsid w:val="00BE44FD"/>
    <w:rsid w:val="00BE6E81"/>
    <w:rsid w:val="00BF4E2D"/>
    <w:rsid w:val="00BF79C9"/>
    <w:rsid w:val="00BF7CBC"/>
    <w:rsid w:val="00C00F61"/>
    <w:rsid w:val="00C01D2A"/>
    <w:rsid w:val="00C16974"/>
    <w:rsid w:val="00C257C4"/>
    <w:rsid w:val="00C40B82"/>
    <w:rsid w:val="00C43C9B"/>
    <w:rsid w:val="00C44793"/>
    <w:rsid w:val="00C6335D"/>
    <w:rsid w:val="00C84B89"/>
    <w:rsid w:val="00C8500C"/>
    <w:rsid w:val="00CB5CA7"/>
    <w:rsid w:val="00CD0582"/>
    <w:rsid w:val="00CD6B88"/>
    <w:rsid w:val="00CF0B61"/>
    <w:rsid w:val="00CF41C0"/>
    <w:rsid w:val="00D003AF"/>
    <w:rsid w:val="00D01124"/>
    <w:rsid w:val="00D017BD"/>
    <w:rsid w:val="00D02228"/>
    <w:rsid w:val="00D070C4"/>
    <w:rsid w:val="00D07C39"/>
    <w:rsid w:val="00D113CF"/>
    <w:rsid w:val="00D147B9"/>
    <w:rsid w:val="00D177DD"/>
    <w:rsid w:val="00D20C26"/>
    <w:rsid w:val="00D248A5"/>
    <w:rsid w:val="00D378F1"/>
    <w:rsid w:val="00D55E88"/>
    <w:rsid w:val="00D60E4F"/>
    <w:rsid w:val="00D66AC9"/>
    <w:rsid w:val="00D74914"/>
    <w:rsid w:val="00D779AA"/>
    <w:rsid w:val="00D87D58"/>
    <w:rsid w:val="00DA534E"/>
    <w:rsid w:val="00DA77B6"/>
    <w:rsid w:val="00DB057F"/>
    <w:rsid w:val="00DB2BDF"/>
    <w:rsid w:val="00DC53EE"/>
    <w:rsid w:val="00DD035D"/>
    <w:rsid w:val="00DD2A8D"/>
    <w:rsid w:val="00DE685A"/>
    <w:rsid w:val="00DF04B7"/>
    <w:rsid w:val="00DF120C"/>
    <w:rsid w:val="00DF56B8"/>
    <w:rsid w:val="00DF7926"/>
    <w:rsid w:val="00E112D6"/>
    <w:rsid w:val="00E12F3D"/>
    <w:rsid w:val="00E13E0E"/>
    <w:rsid w:val="00E2749C"/>
    <w:rsid w:val="00E30DDF"/>
    <w:rsid w:val="00E36B5F"/>
    <w:rsid w:val="00E40B0B"/>
    <w:rsid w:val="00E42896"/>
    <w:rsid w:val="00E51126"/>
    <w:rsid w:val="00E53BE4"/>
    <w:rsid w:val="00E55A18"/>
    <w:rsid w:val="00E60197"/>
    <w:rsid w:val="00E6506A"/>
    <w:rsid w:val="00E76A90"/>
    <w:rsid w:val="00E87280"/>
    <w:rsid w:val="00E94BDB"/>
    <w:rsid w:val="00EA15AB"/>
    <w:rsid w:val="00EA3D8A"/>
    <w:rsid w:val="00EA41DC"/>
    <w:rsid w:val="00EB1AC9"/>
    <w:rsid w:val="00ED1147"/>
    <w:rsid w:val="00EE50E3"/>
    <w:rsid w:val="00EE527C"/>
    <w:rsid w:val="00F02DC9"/>
    <w:rsid w:val="00F067EA"/>
    <w:rsid w:val="00F14214"/>
    <w:rsid w:val="00F620B6"/>
    <w:rsid w:val="00F6772F"/>
    <w:rsid w:val="00F72A0C"/>
    <w:rsid w:val="00F811E6"/>
    <w:rsid w:val="00F82B04"/>
    <w:rsid w:val="00F83966"/>
    <w:rsid w:val="00F91C79"/>
    <w:rsid w:val="00F92157"/>
    <w:rsid w:val="00FA42CC"/>
    <w:rsid w:val="00FB3FDC"/>
    <w:rsid w:val="00FC7A61"/>
    <w:rsid w:val="00FD33AA"/>
    <w:rsid w:val="00FD6BAD"/>
    <w:rsid w:val="00FE13F4"/>
    <w:rsid w:val="00FE740A"/>
    <w:rsid w:val="00FE7EE3"/>
    <w:rsid w:val="00FF0493"/>
    <w:rsid w:val="00FF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53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C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2A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Patchaya Punpattrapong</cp:lastModifiedBy>
  <cp:revision>3</cp:revision>
  <dcterms:created xsi:type="dcterms:W3CDTF">2025-03-14T08:54:00Z</dcterms:created>
  <dcterms:modified xsi:type="dcterms:W3CDTF">2025-03-14T09:17:00Z</dcterms:modified>
</cp:coreProperties>
</file>