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D7FC" w14:textId="1E051749" w:rsidR="00524566" w:rsidRPr="00C94174" w:rsidRDefault="00524566" w:rsidP="0029025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ahoma" w:hAnsi="Tahoma" w:cs="Tahoma"/>
          <w:b/>
          <w:bCs/>
          <w:sz w:val="28"/>
        </w:rPr>
      </w:pPr>
      <w:r w:rsidRPr="00C94174">
        <w:rPr>
          <w:rFonts w:ascii="Tahoma" w:hAnsi="Tahoma" w:cs="Tahoma" w:hint="cs"/>
          <w:b/>
          <w:bCs/>
          <w:sz w:val="28"/>
          <w:cs/>
        </w:rPr>
        <w:t>ยา</w:t>
      </w:r>
      <w:r w:rsidR="00CF7949" w:rsidRPr="00C94174">
        <w:rPr>
          <w:rFonts w:ascii="Tahoma" w:hAnsi="Tahoma" w:cs="Tahoma" w:hint="cs"/>
          <w:b/>
          <w:bCs/>
          <w:sz w:val="28"/>
          <w:cs/>
        </w:rPr>
        <w:t>ใส่แผล</w:t>
      </w:r>
      <w:r w:rsidR="00CF7949" w:rsidRPr="00C94174">
        <w:rPr>
          <w:rFonts w:ascii="Tahoma" w:hAnsi="Tahoma" w:cs="Tahoma"/>
          <w:b/>
          <w:bCs/>
          <w:sz w:val="28"/>
          <w:cs/>
        </w:rPr>
        <w:br/>
      </w:r>
      <w:r w:rsidR="0041191C" w:rsidRPr="00C94174">
        <w:rPr>
          <w:rFonts w:ascii="Tahoma" w:hAnsi="Tahoma" w:cs="Tahoma"/>
          <w:b/>
          <w:bCs/>
          <w:sz w:val="28"/>
          <w:cs/>
        </w:rPr>
        <w:t>โพว</w:t>
      </w:r>
      <w:r w:rsidR="0041191C" w:rsidRPr="00C94174">
        <w:rPr>
          <w:rFonts w:ascii="Tahoma" w:hAnsi="Tahoma" w:cs="Tahoma" w:hint="cs"/>
          <w:b/>
          <w:bCs/>
          <w:sz w:val="28"/>
          <w:cs/>
        </w:rPr>
        <w:t>ิ</w:t>
      </w:r>
      <w:r w:rsidR="0041191C" w:rsidRPr="00C94174">
        <w:rPr>
          <w:rFonts w:ascii="Tahoma" w:hAnsi="Tahoma" w:cs="Tahoma"/>
          <w:b/>
          <w:bCs/>
          <w:sz w:val="28"/>
          <w:cs/>
        </w:rPr>
        <w:t>โดน</w:t>
      </w:r>
      <w:r w:rsidR="0041191C" w:rsidRPr="00C94174">
        <w:rPr>
          <w:rFonts w:ascii="Tahoma" w:hAnsi="Tahoma" w:cs="Tahoma" w:hint="cs"/>
          <w:b/>
          <w:bCs/>
          <w:sz w:val="28"/>
          <w:cs/>
        </w:rPr>
        <w:t>-</w:t>
      </w:r>
      <w:r w:rsidR="0041191C" w:rsidRPr="00C94174">
        <w:rPr>
          <w:rFonts w:ascii="Tahoma" w:hAnsi="Tahoma" w:cs="Tahoma"/>
          <w:b/>
          <w:bCs/>
          <w:sz w:val="28"/>
          <w:cs/>
        </w:rPr>
        <w:t>ไอโอดีน</w:t>
      </w:r>
    </w:p>
    <w:p w14:paraId="477710D4" w14:textId="0DB497DA" w:rsidR="00290253" w:rsidRPr="00C94174" w:rsidRDefault="00290253" w:rsidP="0052456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ahoma" w:hAnsi="Tahoma" w:cs="Tahoma"/>
          <w:b/>
          <w:bCs/>
          <w:sz w:val="28"/>
        </w:rPr>
      </w:pPr>
      <w:r w:rsidRPr="00C94174">
        <w:rPr>
          <w:rFonts w:ascii="Tahoma" w:hAnsi="Tahoma" w:cs="Tahoma" w:hint="cs"/>
          <w:b/>
          <w:bCs/>
          <w:sz w:val="28"/>
          <w:cs/>
        </w:rPr>
        <w:t>ชนิด</w:t>
      </w:r>
      <w:r w:rsidR="00524566" w:rsidRPr="00C94174">
        <w:rPr>
          <w:rFonts w:ascii="Tahoma" w:hAnsi="Tahoma" w:cs="Tahoma" w:hint="cs"/>
          <w:b/>
          <w:bCs/>
          <w:sz w:val="28"/>
          <w:cs/>
        </w:rPr>
        <w:t>น้ำ</w:t>
      </w:r>
    </w:p>
    <w:p w14:paraId="0DE22F5C" w14:textId="6D2344E7" w:rsidR="00726E5C" w:rsidRPr="00C94174" w:rsidRDefault="002F6DD9" w:rsidP="0052456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ahoma" w:hAnsi="Tahoma" w:cs="Tahoma"/>
          <w:b/>
          <w:bCs/>
          <w:sz w:val="28"/>
        </w:rPr>
      </w:pPr>
      <w:r w:rsidRPr="00C94174">
        <w:rPr>
          <w:rFonts w:ascii="Tahoma" w:hAnsi="Tahoma" w:cs="Tahoma"/>
          <w:b/>
          <w:bCs/>
          <w:sz w:val="28"/>
          <w:cs/>
        </w:rPr>
        <w:t>[</w:t>
      </w:r>
      <w:r w:rsidRPr="00C94174">
        <w:rPr>
          <w:rFonts w:ascii="Tahoma" w:hAnsi="Tahoma" w:cs="Tahoma" w:hint="cs"/>
          <w:b/>
          <w:bCs/>
          <w:sz w:val="28"/>
          <w:cs/>
        </w:rPr>
        <w:t>ชื่อการค้า ปรับตามทะเบียนยา</w:t>
      </w:r>
      <w:r w:rsidRPr="00C94174">
        <w:rPr>
          <w:rFonts w:ascii="Tahoma" w:hAnsi="Tahoma" w:cs="Tahoma"/>
          <w:b/>
          <w:bCs/>
          <w:sz w:val="28"/>
          <w:cs/>
        </w:rPr>
        <w:t>]</w:t>
      </w:r>
    </w:p>
    <w:p w14:paraId="3DCD657D" w14:textId="6432492E" w:rsidR="00290253" w:rsidRPr="00C94174" w:rsidRDefault="0038532B" w:rsidP="002902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  <w:r w:rsidRPr="00C9417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FBE73" wp14:editId="3D31C0D5">
                <wp:simplePos x="0" y="0"/>
                <wp:positionH relativeFrom="column">
                  <wp:posOffset>-57860</wp:posOffset>
                </wp:positionH>
                <wp:positionV relativeFrom="paragraph">
                  <wp:posOffset>39267</wp:posOffset>
                </wp:positionV>
                <wp:extent cx="3204535" cy="468630"/>
                <wp:effectExtent l="0" t="0" r="1524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5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4FCD4" w14:textId="05D83342" w:rsidR="00290253" w:rsidRPr="001629D7" w:rsidRDefault="00290253" w:rsidP="0029025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เป็นยาใช้</w:t>
                            </w:r>
                            <w:r w:rsidR="002C5DD3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ภายนอก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ห้ามรับประทาน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FB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3.1pt;width:252.35pt;height:36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">
                <v:textbox style="mso-fit-shape-to-text:t">
                  <w:txbxContent>
                    <w:p w14:paraId="5294FCD4" w14:textId="05D83342" w:rsidR="00290253" w:rsidRPr="001629D7" w:rsidRDefault="00290253" w:rsidP="0029025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เป็นยาใช้</w:t>
                      </w:r>
                      <w:r w:rsidR="002C5DD3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ภายนอก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ห้ามรับประทาน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BBB4966" w14:textId="77777777" w:rsidR="00290253" w:rsidRPr="00C94174" w:rsidRDefault="00290253" w:rsidP="002902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</w:p>
    <w:p w14:paraId="2AFB917E" w14:textId="77777777" w:rsidR="00290253" w:rsidRPr="00C94174" w:rsidRDefault="00290253" w:rsidP="002902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</w:p>
    <w:p w14:paraId="10095489" w14:textId="77777777" w:rsidR="00290253" w:rsidRPr="00C94174" w:rsidRDefault="00290253" w:rsidP="002902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</w:p>
    <w:p w14:paraId="50FCC35E" w14:textId="77777777" w:rsidR="00290253" w:rsidRPr="00C94174" w:rsidRDefault="00290253" w:rsidP="002902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</w:p>
    <w:p w14:paraId="35FF3313" w14:textId="77777777" w:rsidR="002A328B" w:rsidRPr="00C94174" w:rsidRDefault="002A328B" w:rsidP="0029025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6"/>
          <w:szCs w:val="6"/>
        </w:rPr>
      </w:pPr>
    </w:p>
    <w:p w14:paraId="1A572B3F" w14:textId="00BE8D36" w:rsidR="002A328B" w:rsidRPr="00C94174" w:rsidRDefault="002A328B" w:rsidP="00290253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bookmarkStart w:id="0" w:name="_Hlk122427159"/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1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ยานี้คือยาอะไร</w:t>
      </w:r>
    </w:p>
    <w:bookmarkEnd w:id="0"/>
    <w:p w14:paraId="1D22C8AF" w14:textId="77777777" w:rsidR="002A328B" w:rsidRPr="00C94174" w:rsidRDefault="002A328B" w:rsidP="005F365F">
      <w:pPr>
        <w:tabs>
          <w:tab w:val="left" w:pos="0"/>
        </w:tabs>
        <w:autoSpaceDE w:val="0"/>
        <w:autoSpaceDN w:val="0"/>
        <w:adjustRightInd w:val="0"/>
        <w:spacing w:after="0" w:line="300" w:lineRule="auto"/>
        <w:outlineLvl w:val="0"/>
        <w:rPr>
          <w:rFonts w:ascii="Tahoma" w:eastAsia="SymbolOOEnc" w:hAnsi="Tahoma" w:cs="Tahoma"/>
          <w:b/>
          <w:bCs/>
          <w:sz w:val="28"/>
        </w:rPr>
      </w:pPr>
      <w:r w:rsidRPr="00C94174">
        <w:rPr>
          <w:rFonts w:ascii="Tahoma" w:eastAsia="SymbolOOEnc" w:hAnsi="Tahoma" w:cs="Tahoma"/>
          <w:b/>
          <w:bCs/>
          <w:sz w:val="24"/>
          <w:szCs w:val="24"/>
        </w:rPr>
        <w:t>1</w:t>
      </w:r>
      <w:r w:rsidRPr="00C94174">
        <w:rPr>
          <w:rFonts w:ascii="Tahoma" w:eastAsia="SymbolOOEnc" w:hAnsi="Tahoma" w:cs="Tahoma"/>
          <w:b/>
          <w:bCs/>
          <w:sz w:val="24"/>
          <w:szCs w:val="24"/>
          <w:cs/>
        </w:rPr>
        <w:t>.</w:t>
      </w:r>
      <w:r w:rsidRPr="00C94174">
        <w:rPr>
          <w:rFonts w:ascii="Tahoma" w:eastAsia="SymbolOOEnc" w:hAnsi="Tahoma" w:cs="Tahoma"/>
          <w:b/>
          <w:bCs/>
          <w:sz w:val="24"/>
          <w:szCs w:val="24"/>
        </w:rPr>
        <w:t xml:space="preserve">1 </w:t>
      </w:r>
      <w:r w:rsidRPr="00C94174">
        <w:rPr>
          <w:rFonts w:ascii="Tahoma" w:eastAsia="SymbolOOEnc" w:hAnsi="Tahoma" w:cs="Tahoma"/>
          <w:b/>
          <w:bCs/>
          <w:sz w:val="24"/>
          <w:szCs w:val="24"/>
          <w:cs/>
        </w:rPr>
        <w:t xml:space="preserve">ยานี้มีชื่อว่าอะไร     </w:t>
      </w:r>
    </w:p>
    <w:p w14:paraId="5A79AF46" w14:textId="48234B7E" w:rsidR="002A328B" w:rsidRPr="00C94174" w:rsidRDefault="002A328B" w:rsidP="0036140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40" w:line="300" w:lineRule="auto"/>
        <w:ind w:left="284" w:hanging="284"/>
        <w:rPr>
          <w:rFonts w:ascii="Tahoma" w:eastAsia="CordiaNewOOEnc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ยานี้ชื่อว่า</w:t>
      </w:r>
      <w:r w:rsidR="00EC52EA" w:rsidRPr="00C94174">
        <w:rPr>
          <w:rFonts w:ascii="Tahoma" w:eastAsia="SymbolOOEnc" w:hAnsi="Tahoma" w:cs="Tahoma" w:hint="cs"/>
          <w:szCs w:val="22"/>
          <w:cs/>
        </w:rPr>
        <w:t xml:space="preserve"> ยา</w:t>
      </w:r>
      <w:r w:rsidR="002C5DD3" w:rsidRPr="00C94174">
        <w:rPr>
          <w:rFonts w:ascii="Tahoma" w:eastAsia="SymbolOOEnc" w:hAnsi="Tahoma" w:cs="Tahoma" w:hint="cs"/>
          <w:szCs w:val="22"/>
          <w:cs/>
        </w:rPr>
        <w:t>ใส่แผล</w:t>
      </w:r>
      <w:r w:rsidR="0041191C" w:rsidRPr="00C94174">
        <w:rPr>
          <w:rFonts w:ascii="Tahoma" w:eastAsia="SymbolOOEnc" w:hAnsi="Tahoma" w:cs="Tahoma"/>
          <w:szCs w:val="22"/>
          <w:cs/>
        </w:rPr>
        <w:t>โพวิโดน-ไอโอดีน</w:t>
      </w:r>
      <w:r w:rsidR="00EC52EA" w:rsidRPr="00C94174">
        <w:rPr>
          <w:rFonts w:ascii="Tahoma" w:eastAsia="SymbolOOEnc" w:hAnsi="Tahoma" w:cs="Tahoma" w:hint="cs"/>
          <w:szCs w:val="22"/>
          <w:cs/>
        </w:rPr>
        <w:t xml:space="preserve"> ประกอบด้วย </w:t>
      </w:r>
      <w:r w:rsidR="0041191C" w:rsidRPr="00C94174">
        <w:rPr>
          <w:rFonts w:ascii="Tahoma" w:eastAsia="SymbolOOEnc" w:hAnsi="Tahoma" w:cs="Tahoma"/>
          <w:szCs w:val="22"/>
          <w:cs/>
        </w:rPr>
        <w:t>โพวิโดน</w:t>
      </w:r>
      <w:r w:rsidR="0041191C" w:rsidRPr="00C94174">
        <w:rPr>
          <w:rFonts w:ascii="Tahoma" w:eastAsia="SymbolOOEnc" w:hAnsi="Tahoma" w:cs="Tahoma" w:hint="cs"/>
          <w:szCs w:val="22"/>
          <w:cs/>
        </w:rPr>
        <w:t>-</w:t>
      </w:r>
      <w:r w:rsidR="002C5DD3" w:rsidRPr="00C94174">
        <w:rPr>
          <w:rFonts w:ascii="Tahoma" w:eastAsia="SymbolOOEnc" w:hAnsi="Tahoma" w:cs="Tahoma" w:hint="cs"/>
          <w:szCs w:val="22"/>
          <w:cs/>
        </w:rPr>
        <w:t>ไอโอดีน (</w:t>
      </w:r>
      <w:r w:rsidR="0041191C" w:rsidRPr="00C94174">
        <w:rPr>
          <w:rFonts w:ascii="Tahoma" w:eastAsia="SymbolOOEnc" w:hAnsi="Tahoma" w:cs="Tahoma"/>
          <w:szCs w:val="22"/>
        </w:rPr>
        <w:t>povidone</w:t>
      </w:r>
      <w:r w:rsidR="0041191C" w:rsidRPr="00C94174">
        <w:rPr>
          <w:rFonts w:ascii="Tahoma" w:eastAsia="SymbolOOEnc" w:hAnsi="Tahoma" w:cs="Tahoma"/>
          <w:szCs w:val="22"/>
          <w:cs/>
        </w:rPr>
        <w:t>-</w:t>
      </w:r>
      <w:r w:rsidR="002C5DD3" w:rsidRPr="00C94174">
        <w:rPr>
          <w:rFonts w:ascii="Tahoma" w:eastAsia="SymbolOOEnc" w:hAnsi="Tahoma" w:cs="Tahoma"/>
          <w:szCs w:val="22"/>
        </w:rPr>
        <w:t>iodine</w:t>
      </w:r>
      <w:r w:rsidR="002C5DD3" w:rsidRPr="00C94174">
        <w:rPr>
          <w:rFonts w:ascii="Tahoma" w:eastAsia="SymbolOOEnc" w:hAnsi="Tahoma" w:cs="Tahoma" w:hint="cs"/>
          <w:szCs w:val="22"/>
          <w:cs/>
        </w:rPr>
        <w:t>)</w:t>
      </w:r>
    </w:p>
    <w:p w14:paraId="0945F822" w14:textId="77777777" w:rsidR="002A328B" w:rsidRPr="00C94174" w:rsidRDefault="002A328B" w:rsidP="002A328B">
      <w:pPr>
        <w:tabs>
          <w:tab w:val="left" w:pos="284"/>
        </w:tabs>
        <w:autoSpaceDE w:val="0"/>
        <w:autoSpaceDN w:val="0"/>
        <w:adjustRightInd w:val="0"/>
        <w:spacing w:after="0" w:line="300" w:lineRule="auto"/>
        <w:rPr>
          <w:rFonts w:ascii="Tahoma" w:eastAsia="CordiaNewOOEnc" w:hAnsi="Tahoma" w:cs="Tahoma"/>
          <w:sz w:val="24"/>
          <w:szCs w:val="24"/>
        </w:rPr>
      </w:pPr>
      <w:r w:rsidRPr="00C94174">
        <w:rPr>
          <w:rFonts w:ascii="Tahoma" w:eastAsia="SymbolOOEnc" w:hAnsi="Tahoma" w:cs="Tahoma"/>
          <w:b/>
          <w:bCs/>
          <w:sz w:val="24"/>
          <w:szCs w:val="24"/>
        </w:rPr>
        <w:t>1</w:t>
      </w:r>
      <w:r w:rsidRPr="00C94174">
        <w:rPr>
          <w:rFonts w:ascii="Tahoma" w:eastAsia="SymbolOOEnc" w:hAnsi="Tahoma" w:cs="Tahoma"/>
          <w:b/>
          <w:bCs/>
          <w:sz w:val="24"/>
          <w:szCs w:val="24"/>
          <w:cs/>
        </w:rPr>
        <w:t>.</w:t>
      </w:r>
      <w:r w:rsidRPr="00C94174">
        <w:rPr>
          <w:rFonts w:ascii="Tahoma" w:eastAsia="SymbolOOEnc" w:hAnsi="Tahoma" w:cs="Tahoma"/>
          <w:b/>
          <w:bCs/>
          <w:sz w:val="24"/>
          <w:szCs w:val="24"/>
        </w:rPr>
        <w:t>2</w:t>
      </w:r>
      <w:r w:rsidRPr="00C94174">
        <w:rPr>
          <w:rFonts w:ascii="Tahoma" w:eastAsia="Arial Unicode MS" w:hAnsi="Tahoma" w:cs="Tahoma"/>
          <w:b/>
          <w:bCs/>
          <w:sz w:val="24"/>
          <w:szCs w:val="24"/>
          <w:cs/>
        </w:rPr>
        <w:t xml:space="preserve"> </w:t>
      </w:r>
      <w:r w:rsidRPr="00C94174">
        <w:rPr>
          <w:rFonts w:ascii="Tahoma" w:eastAsia="SymbolOOEnc" w:hAnsi="Tahoma" w:cs="Tahoma"/>
          <w:b/>
          <w:bCs/>
          <w:sz w:val="24"/>
          <w:szCs w:val="24"/>
          <w:cs/>
        </w:rPr>
        <w:t>ยานี้ใช้เพื่ออะไร</w:t>
      </w:r>
    </w:p>
    <w:p w14:paraId="70699FBA" w14:textId="1B85357C" w:rsidR="008D0EEC" w:rsidRPr="00C94174" w:rsidRDefault="0071576A" w:rsidP="00CB706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300" w:lineRule="auto"/>
        <w:ind w:left="284" w:hanging="284"/>
        <w:rPr>
          <w:rFonts w:ascii="Tahoma" w:eastAsia="Tahoma" w:hAnsi="Tahoma" w:cs="Tahoma"/>
          <w:szCs w:val="22"/>
        </w:rPr>
      </w:pPr>
      <w:r w:rsidRPr="00C94174">
        <w:rPr>
          <w:rFonts w:ascii="Tahoma" w:eastAsia="Tahoma" w:hAnsi="Tahoma" w:cs="Tahoma" w:hint="cs"/>
          <w:szCs w:val="22"/>
          <w:cs/>
        </w:rPr>
        <w:t>ใช้</w:t>
      </w:r>
      <w:r w:rsidR="002C5DD3" w:rsidRPr="00C94174">
        <w:rPr>
          <w:rFonts w:ascii="Tahoma" w:eastAsia="Tahoma" w:hAnsi="Tahoma" w:cs="Tahoma" w:hint="cs"/>
          <w:szCs w:val="22"/>
          <w:cs/>
        </w:rPr>
        <w:t>รักษาแผลสด</w:t>
      </w:r>
    </w:p>
    <w:p w14:paraId="0F0BF3D3" w14:textId="77777777" w:rsidR="002A328B" w:rsidRPr="00C94174" w:rsidRDefault="002A328B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2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ข้อควรรู้ก่อนใช้ยา</w:t>
      </w:r>
    </w:p>
    <w:p w14:paraId="5895AC75" w14:textId="77777777" w:rsidR="002A328B" w:rsidRPr="00C94174" w:rsidRDefault="002A328B" w:rsidP="00BA7950">
      <w:pPr>
        <w:autoSpaceDE w:val="0"/>
        <w:autoSpaceDN w:val="0"/>
        <w:adjustRightInd w:val="0"/>
        <w:spacing w:after="60" w:line="240" w:lineRule="auto"/>
        <w:outlineLvl w:val="0"/>
        <w:rPr>
          <w:rFonts w:ascii="Tahoma" w:eastAsia="CordiaNewOOEnc" w:hAnsi="Tahoma" w:cs="Tahoma"/>
          <w:b/>
          <w:bCs/>
          <w:szCs w:val="22"/>
          <w:cs/>
        </w:rPr>
      </w:pPr>
      <w:r w:rsidRPr="00C94174">
        <w:rPr>
          <w:rFonts w:ascii="Tahoma" w:hAnsi="Tahoma" w:cs="Tahoma"/>
          <w:b/>
          <w:bCs/>
          <w:szCs w:val="22"/>
        </w:rPr>
        <w:t>2</w:t>
      </w:r>
      <w:r w:rsidRPr="00C94174">
        <w:rPr>
          <w:rFonts w:ascii="Tahoma" w:hAnsi="Tahoma" w:cs="Tahoma"/>
          <w:b/>
          <w:bCs/>
          <w:szCs w:val="22"/>
          <w:cs/>
        </w:rPr>
        <w:t>.</w:t>
      </w:r>
      <w:r w:rsidRPr="00C94174">
        <w:rPr>
          <w:rFonts w:ascii="Tahoma" w:hAnsi="Tahoma" w:cs="Tahoma"/>
          <w:b/>
          <w:bCs/>
          <w:szCs w:val="22"/>
        </w:rPr>
        <w:t xml:space="preserve">1 </w:t>
      </w:r>
      <w:r w:rsidRPr="00C94174">
        <w:rPr>
          <w:rFonts w:ascii="Tahoma" w:hAnsi="Tahoma" w:cs="Tahoma"/>
          <w:b/>
          <w:bCs/>
          <w:sz w:val="24"/>
          <w:szCs w:val="24"/>
          <w:u w:val="single"/>
          <w:cs/>
        </w:rPr>
        <w:t>ห้ามใช้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ยานี้เมื่อไร</w:t>
      </w:r>
    </w:p>
    <w:p w14:paraId="1D38859D" w14:textId="6C933A99" w:rsidR="00912337" w:rsidRPr="00C94174" w:rsidRDefault="0055100E" w:rsidP="00F1137A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 xml:space="preserve">เคยแพ้ยานี้ </w:t>
      </w:r>
      <w:r w:rsidRPr="00C94174">
        <w:rPr>
          <w:rFonts w:ascii="Tahoma" w:hAnsi="Tahoma" w:cs="Tahoma" w:hint="cs"/>
          <w:szCs w:val="22"/>
          <w:cs/>
        </w:rPr>
        <w:t>หรือ</w:t>
      </w:r>
      <w:r w:rsidRPr="00C94174">
        <w:rPr>
          <w:rFonts w:ascii="Tahoma" w:hAnsi="Tahoma" w:cs="Tahoma"/>
          <w:szCs w:val="22"/>
          <w:cs/>
        </w:rPr>
        <w:t xml:space="preserve">ส่วนประกอบของยานี้ </w:t>
      </w:r>
    </w:p>
    <w:p w14:paraId="673BE0FD" w14:textId="53499832" w:rsidR="00F1137A" w:rsidRPr="00C94174" w:rsidRDefault="00F1137A" w:rsidP="00F1137A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 xml:space="preserve">กำลังใช้ยา </w:t>
      </w:r>
      <w:r w:rsidRPr="00C94174">
        <w:rPr>
          <w:rFonts w:ascii="Tahoma" w:hAnsi="Tahoma" w:cs="Tahoma"/>
          <w:szCs w:val="22"/>
          <w:cs/>
        </w:rPr>
        <w:t>“</w:t>
      </w:r>
      <w:r w:rsidRPr="00C94174">
        <w:rPr>
          <w:rFonts w:ascii="Tahoma" w:hAnsi="Tahoma" w:cs="Tahoma" w:hint="cs"/>
          <w:szCs w:val="22"/>
          <w:cs/>
        </w:rPr>
        <w:t>ลิเทียม</w:t>
      </w:r>
      <w:r w:rsidRPr="00C94174">
        <w:rPr>
          <w:rFonts w:ascii="Tahoma" w:hAnsi="Tahoma" w:cs="Tahoma"/>
          <w:szCs w:val="22"/>
          <w:cs/>
        </w:rPr>
        <w:t xml:space="preserve">” </w:t>
      </w:r>
      <w:r w:rsidRPr="00C94174">
        <w:rPr>
          <w:rFonts w:ascii="Tahoma" w:hAnsi="Tahoma" w:cs="Tahoma" w:hint="cs"/>
          <w:szCs w:val="22"/>
          <w:cs/>
        </w:rPr>
        <w:t>ในการรักษาอาการคลุ้มคลั่ง</w:t>
      </w:r>
    </w:p>
    <w:p w14:paraId="313EF75F" w14:textId="4C5D895D" w:rsidR="00BA7950" w:rsidRPr="00C94174" w:rsidRDefault="00BA7950" w:rsidP="00F1137A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ต่อมไทรอยด์ทำงานผิดปกติ</w:t>
      </w:r>
    </w:p>
    <w:p w14:paraId="4A0DA2CC" w14:textId="3696CBAF" w:rsidR="00BA7950" w:rsidRPr="00C94174" w:rsidRDefault="00BA7950" w:rsidP="00361401">
      <w:pPr>
        <w:pStyle w:val="ListParagraph"/>
        <w:numPr>
          <w:ilvl w:val="0"/>
          <w:numId w:val="9"/>
        </w:numPr>
        <w:spacing w:after="240"/>
        <w:ind w:left="357" w:hanging="357"/>
        <w:contextualSpacing w:val="0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เด็ก</w:t>
      </w:r>
      <w:r w:rsidR="0041191C" w:rsidRPr="00C94174">
        <w:rPr>
          <w:rFonts w:ascii="Tahoma" w:hAnsi="Tahoma" w:cs="Tahoma" w:hint="cs"/>
          <w:szCs w:val="22"/>
          <w:cs/>
        </w:rPr>
        <w:t>อายุต่ำกว่า 2 ปี</w:t>
      </w:r>
    </w:p>
    <w:p w14:paraId="2D147A2A" w14:textId="77777777" w:rsidR="00EE64B3" w:rsidRPr="00C94174" w:rsidRDefault="00D62DBF" w:rsidP="00D62DBF">
      <w:pPr>
        <w:autoSpaceDE w:val="0"/>
        <w:autoSpaceDN w:val="0"/>
        <w:adjustRightInd w:val="0"/>
        <w:spacing w:after="0" w:line="300" w:lineRule="auto"/>
        <w:outlineLvl w:val="0"/>
        <w:rPr>
          <w:rFonts w:ascii="Tahoma" w:hAnsi="Tahoma" w:cs="Tahoma"/>
          <w:b/>
          <w:bCs/>
          <w:sz w:val="24"/>
          <w:szCs w:val="24"/>
        </w:rPr>
      </w:pPr>
      <w:bookmarkStart w:id="1" w:name="_Hlk126835400"/>
      <w:r w:rsidRPr="00C94174">
        <w:rPr>
          <w:rFonts w:ascii="Tahoma" w:hAnsi="Tahoma" w:cs="Tahoma"/>
          <w:b/>
          <w:bCs/>
          <w:sz w:val="24"/>
          <w:szCs w:val="24"/>
        </w:rPr>
        <w:t>2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.</w:t>
      </w:r>
      <w:r w:rsidRPr="00C94174">
        <w:rPr>
          <w:rFonts w:ascii="Tahoma" w:hAnsi="Tahoma" w:cs="Tahoma"/>
          <w:b/>
          <w:bCs/>
          <w:sz w:val="24"/>
          <w:szCs w:val="24"/>
        </w:rPr>
        <w:t xml:space="preserve">2 </w:t>
      </w:r>
      <w:r w:rsidRPr="00C94174">
        <w:rPr>
          <w:rFonts w:ascii="Tahoma" w:hAnsi="Tahoma" w:cs="Tahoma" w:hint="cs"/>
          <w:b/>
          <w:bCs/>
          <w:sz w:val="24"/>
          <w:szCs w:val="24"/>
          <w:cs/>
        </w:rPr>
        <w:t xml:space="preserve">ข้อควรระวัง </w:t>
      </w:r>
    </w:p>
    <w:p w14:paraId="7F766DB9" w14:textId="667B8E71" w:rsidR="00D62DBF" w:rsidRPr="00C94174" w:rsidRDefault="00D62DBF" w:rsidP="00D62DBF">
      <w:pPr>
        <w:autoSpaceDE w:val="0"/>
        <w:autoSpaceDN w:val="0"/>
        <w:adjustRightInd w:val="0"/>
        <w:spacing w:after="0" w:line="300" w:lineRule="auto"/>
        <w:outlineLvl w:val="0"/>
        <w:rPr>
          <w:rFonts w:ascii="Tahoma" w:hAnsi="Tahoma" w:cs="Tahoma"/>
          <w:b/>
          <w:bCs/>
          <w:sz w:val="24"/>
          <w:szCs w:val="24"/>
        </w:rPr>
      </w:pPr>
      <w:r w:rsidRPr="00C94174">
        <w:rPr>
          <w:rFonts w:ascii="Tahoma" w:hAnsi="Tahoma" w:cs="Tahoma" w:hint="cs"/>
          <w:b/>
          <w:bCs/>
          <w:sz w:val="24"/>
          <w:szCs w:val="24"/>
          <w:u w:val="single"/>
          <w:cs/>
        </w:rPr>
        <w:t>เพื่อความปลอดภัย</w:t>
      </w:r>
      <w:r w:rsidRPr="00C94174">
        <w:rPr>
          <w:rFonts w:ascii="Tahoma" w:hAnsi="Tahoma" w:cs="Tahoma" w:hint="cs"/>
          <w:b/>
          <w:bCs/>
          <w:sz w:val="24"/>
          <w:szCs w:val="24"/>
          <w:cs/>
        </w:rPr>
        <w:t xml:space="preserve"> ให้บอกแพทย์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หรือเภสัชกรหาก</w:t>
      </w:r>
      <w:r w:rsidRPr="00C94174">
        <w:rPr>
          <w:rFonts w:ascii="Tahoma" w:hAnsi="Tahoma" w:cs="Tahoma" w:hint="cs"/>
          <w:b/>
          <w:bCs/>
          <w:sz w:val="24"/>
          <w:szCs w:val="24"/>
          <w:cs/>
        </w:rPr>
        <w:t>ท่าน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มีภาวะต่อไปนี้</w:t>
      </w:r>
    </w:p>
    <w:p w14:paraId="14F02A71" w14:textId="1D9FABA7" w:rsidR="00E76C1E" w:rsidRPr="00C94174" w:rsidRDefault="00D62DBF" w:rsidP="00E76C1E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แผลเปิดขนาดใหญ่</w:t>
      </w:r>
      <w:bookmarkEnd w:id="1"/>
    </w:p>
    <w:p w14:paraId="0D8AC535" w14:textId="24745673" w:rsidR="00E76C1E" w:rsidRDefault="00E76C1E" w:rsidP="00E76C1E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หญิงตั้งท้องและหญิงให้นมลูก ควรระมัดระวังการใช้ยานี้ตลอดช่วงการตั้งท้อง เพราะไม่มีข้อมูลยืนยันความปลอดภัย</w:t>
      </w:r>
    </w:p>
    <w:p w14:paraId="1E254A41" w14:textId="77777777" w:rsidR="00F36A30" w:rsidRPr="00C94174" w:rsidRDefault="00F36A30" w:rsidP="00F36A30">
      <w:pPr>
        <w:spacing w:after="0" w:line="300" w:lineRule="auto"/>
        <w:ind w:left="284"/>
        <w:jc w:val="thaiDistribute"/>
        <w:rPr>
          <w:rFonts w:ascii="Tahoma" w:hAnsi="Tahoma" w:cs="Tahoma"/>
          <w:szCs w:val="22"/>
        </w:rPr>
      </w:pPr>
    </w:p>
    <w:p w14:paraId="36354DCF" w14:textId="004D393F" w:rsidR="00D62DBF" w:rsidRPr="00C94174" w:rsidRDefault="00D62DBF" w:rsidP="00D62DBF">
      <w:pPr>
        <w:autoSpaceDE w:val="0"/>
        <w:autoSpaceDN w:val="0"/>
        <w:adjustRightInd w:val="0"/>
        <w:spacing w:after="120" w:line="300" w:lineRule="auto"/>
        <w:outlineLvl w:val="0"/>
        <w:rPr>
          <w:rFonts w:ascii="Tahoma" w:hAnsi="Tahoma" w:cs="Tahoma"/>
          <w:b/>
          <w:bCs/>
          <w:sz w:val="24"/>
          <w:szCs w:val="24"/>
        </w:rPr>
      </w:pPr>
    </w:p>
    <w:p w14:paraId="43001FB0" w14:textId="652E07F1" w:rsidR="002A328B" w:rsidRPr="00C94174" w:rsidRDefault="002A328B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3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วิธีใช้ยา</w:t>
      </w:r>
    </w:p>
    <w:p w14:paraId="5D9F2534" w14:textId="77777777" w:rsidR="00CB7067" w:rsidRPr="00C94174" w:rsidRDefault="00CB7067" w:rsidP="00A04A56">
      <w:pPr>
        <w:autoSpaceDE w:val="0"/>
        <w:autoSpaceDN w:val="0"/>
        <w:adjustRightInd w:val="0"/>
        <w:spacing w:after="60" w:line="240" w:lineRule="auto"/>
        <w:outlineLvl w:val="0"/>
        <w:rPr>
          <w:rFonts w:ascii="Tahoma" w:hAnsi="Tahoma" w:cs="Tahoma"/>
          <w:b/>
          <w:bCs/>
          <w:szCs w:val="22"/>
        </w:rPr>
      </w:pPr>
      <w:r w:rsidRPr="00C94174">
        <w:rPr>
          <w:rFonts w:ascii="Tahoma" w:hAnsi="Tahoma" w:cs="Tahoma"/>
          <w:b/>
          <w:bCs/>
          <w:sz w:val="24"/>
          <w:szCs w:val="24"/>
        </w:rPr>
        <w:t>3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.</w:t>
      </w:r>
      <w:r w:rsidRPr="00C94174">
        <w:rPr>
          <w:rFonts w:ascii="Tahoma" w:hAnsi="Tahoma" w:cs="Tahoma"/>
          <w:b/>
          <w:bCs/>
          <w:sz w:val="24"/>
          <w:szCs w:val="24"/>
        </w:rPr>
        <w:t xml:space="preserve">1 </w:t>
      </w:r>
      <w:r w:rsidRPr="00C94174">
        <w:rPr>
          <w:rFonts w:ascii="Tahoma" w:hAnsi="Tahoma" w:cs="Tahoma" w:hint="cs"/>
          <w:b/>
          <w:bCs/>
          <w:sz w:val="24"/>
          <w:szCs w:val="24"/>
          <w:cs/>
        </w:rPr>
        <w:t>ยานี้ใช้อย่างไร</w:t>
      </w:r>
    </w:p>
    <w:p w14:paraId="54928389" w14:textId="6A4C3355" w:rsidR="00BC1032" w:rsidRPr="00C94174" w:rsidRDefault="00CB7067" w:rsidP="00361401">
      <w:pPr>
        <w:pStyle w:val="Default"/>
        <w:numPr>
          <w:ilvl w:val="0"/>
          <w:numId w:val="1"/>
        </w:numPr>
        <w:spacing w:after="240" w:line="300" w:lineRule="auto"/>
        <w:ind w:left="284" w:hanging="284"/>
        <w:jc w:val="thaiDistribute"/>
        <w:rPr>
          <w:rFonts w:ascii="Tahoma" w:hAnsi="Tahoma" w:cs="Tahoma"/>
          <w:color w:val="auto"/>
          <w:sz w:val="22"/>
          <w:szCs w:val="22"/>
        </w:rPr>
      </w:pPr>
      <w:r w:rsidRPr="00C94174">
        <w:rPr>
          <w:rFonts w:ascii="Tahoma" w:hAnsi="Tahoma" w:cs="Tahoma" w:hint="cs"/>
          <w:sz w:val="22"/>
          <w:szCs w:val="22"/>
          <w:cs/>
        </w:rPr>
        <w:t>ใช้</w:t>
      </w:r>
      <w:r w:rsidR="00F1137A" w:rsidRPr="00C94174">
        <w:rPr>
          <w:rFonts w:ascii="Tahoma" w:hAnsi="Tahoma" w:cs="Tahoma" w:hint="cs"/>
          <w:sz w:val="22"/>
          <w:szCs w:val="22"/>
          <w:cs/>
        </w:rPr>
        <w:t>สำลีสะอาดชุบยาทาบริเวณที่เป็นแผล</w:t>
      </w:r>
    </w:p>
    <w:p w14:paraId="49775B5E" w14:textId="1A0AF1A6" w:rsidR="002A328B" w:rsidRPr="00C94174" w:rsidRDefault="002A328B" w:rsidP="00507057">
      <w:pPr>
        <w:autoSpaceDE w:val="0"/>
        <w:autoSpaceDN w:val="0"/>
        <w:adjustRightInd w:val="0"/>
        <w:spacing w:after="0" w:line="300" w:lineRule="auto"/>
        <w:outlineLvl w:val="0"/>
        <w:rPr>
          <w:rFonts w:ascii="Tahoma" w:eastAsia="CordiaNewOOEnc" w:hAnsi="Tahoma" w:cs="Tahoma"/>
          <w:b/>
          <w:bCs/>
          <w:sz w:val="20"/>
          <w:szCs w:val="20"/>
        </w:rPr>
      </w:pPr>
      <w:r w:rsidRPr="00C94174">
        <w:rPr>
          <w:rFonts w:ascii="Tahoma" w:hAnsi="Tahoma" w:cs="Tahoma"/>
          <w:b/>
          <w:bCs/>
          <w:szCs w:val="22"/>
        </w:rPr>
        <w:t>3</w:t>
      </w:r>
      <w:r w:rsidRPr="00C94174">
        <w:rPr>
          <w:rFonts w:ascii="Tahoma" w:hAnsi="Tahoma" w:cs="Tahoma"/>
          <w:b/>
          <w:bCs/>
          <w:szCs w:val="22"/>
          <w:cs/>
        </w:rPr>
        <w:t>.</w:t>
      </w:r>
      <w:r w:rsidR="0082241A" w:rsidRPr="00C94174">
        <w:rPr>
          <w:rFonts w:ascii="Tahoma" w:hAnsi="Tahoma" w:cs="Tahoma"/>
          <w:b/>
          <w:bCs/>
          <w:szCs w:val="22"/>
        </w:rPr>
        <w:t>2</w:t>
      </w:r>
      <w:r w:rsidRPr="00C94174">
        <w:rPr>
          <w:rFonts w:ascii="Tahoma" w:hAnsi="Tahoma" w:cs="Tahoma"/>
          <w:b/>
          <w:bCs/>
          <w:szCs w:val="22"/>
          <w:cs/>
        </w:rPr>
        <w:t xml:space="preserve"> 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ถ้า</w:t>
      </w:r>
      <w:r w:rsidR="00960F0C" w:rsidRPr="00C94174">
        <w:rPr>
          <w:rFonts w:ascii="Tahoma" w:hAnsi="Tahoma" w:cs="Tahoma" w:hint="cs"/>
          <w:b/>
          <w:bCs/>
          <w:sz w:val="24"/>
          <w:szCs w:val="24"/>
          <w:cs/>
        </w:rPr>
        <w:t>ใช้</w:t>
      </w:r>
      <w:r w:rsidRPr="00C94174">
        <w:rPr>
          <w:rFonts w:ascii="Tahoma" w:hAnsi="Tahoma" w:cs="Tahoma"/>
          <w:b/>
          <w:bCs/>
          <w:sz w:val="24"/>
          <w:szCs w:val="24"/>
          <w:cs/>
        </w:rPr>
        <w:t>ยานี้เกินขนาด</w:t>
      </w:r>
      <w:r w:rsidRPr="00C94174">
        <w:rPr>
          <w:rFonts w:ascii="Tahoma" w:hAnsi="Tahoma" w:cs="Tahoma"/>
          <w:b/>
          <w:bCs/>
          <w:szCs w:val="22"/>
          <w:cs/>
        </w:rPr>
        <w:t>ที่แนะนำ</w:t>
      </w:r>
      <w:r w:rsidRPr="00C94174">
        <w:rPr>
          <w:rFonts w:ascii="Tahoma" w:eastAsia="CordiaNewOOEnc" w:hAnsi="Tahoma" w:cs="Tahoma"/>
          <w:b/>
          <w:bCs/>
          <w:szCs w:val="22"/>
          <w:cs/>
        </w:rPr>
        <w:t xml:space="preserve"> </w:t>
      </w:r>
      <w:r w:rsidRPr="00C94174">
        <w:rPr>
          <w:rFonts w:ascii="Tahoma" w:hAnsi="Tahoma" w:cs="Tahoma"/>
          <w:b/>
          <w:bCs/>
          <w:szCs w:val="22"/>
          <w:cs/>
        </w:rPr>
        <w:t>ควรทำอย่างไร</w:t>
      </w:r>
    </w:p>
    <w:p w14:paraId="02F90C67" w14:textId="24C462FA" w:rsidR="002A328B" w:rsidRPr="00C94174" w:rsidRDefault="002A328B" w:rsidP="00A90578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357" w:hanging="357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ให้สังเกตอาการอย่างใกล้ชิด</w:t>
      </w:r>
      <w:r w:rsidRPr="00C94174">
        <w:rPr>
          <w:rFonts w:ascii="Tahoma" w:hAnsi="Tahoma" w:cs="Tahoma" w:hint="cs"/>
          <w:szCs w:val="22"/>
          <w:cs/>
        </w:rPr>
        <w:t xml:space="preserve"> และ</w:t>
      </w:r>
      <w:r w:rsidRPr="00C94174">
        <w:rPr>
          <w:rFonts w:ascii="Tahoma" w:hAnsi="Tahoma" w:cs="Tahoma"/>
          <w:szCs w:val="22"/>
          <w:cs/>
        </w:rPr>
        <w:t>รีบ</w:t>
      </w:r>
      <w:r w:rsidRPr="00C94174">
        <w:rPr>
          <w:rFonts w:ascii="Tahoma" w:hAnsi="Tahoma" w:cs="Tahoma" w:hint="cs"/>
          <w:szCs w:val="22"/>
          <w:cs/>
        </w:rPr>
        <w:t>ไป</w:t>
      </w:r>
      <w:r w:rsidRPr="00C94174">
        <w:rPr>
          <w:rFonts w:ascii="Tahoma" w:hAnsi="Tahoma" w:cs="Tahoma"/>
          <w:szCs w:val="22"/>
          <w:cs/>
        </w:rPr>
        <w:t>โรงพยาบาล</w:t>
      </w:r>
      <w:r w:rsidRPr="00C94174">
        <w:rPr>
          <w:rFonts w:ascii="Tahoma" w:hAnsi="Tahoma" w:cs="Tahoma" w:hint="cs"/>
          <w:szCs w:val="22"/>
          <w:cs/>
        </w:rPr>
        <w:t>พร้อมยานี้หรือบรรจุ</w:t>
      </w:r>
      <w:r w:rsidR="001816D9" w:rsidRPr="00C94174">
        <w:rPr>
          <w:rFonts w:ascii="Tahoma" w:hAnsi="Tahoma" w:cs="Tahoma" w:hint="cs"/>
          <w:szCs w:val="22"/>
          <w:cs/>
        </w:rPr>
        <w:t>ภัณฑ์</w:t>
      </w:r>
      <w:r w:rsidRPr="00C94174">
        <w:rPr>
          <w:rFonts w:ascii="Tahoma" w:hAnsi="Tahoma" w:cs="Tahoma"/>
          <w:szCs w:val="22"/>
          <w:cs/>
        </w:rPr>
        <w:t>ทันทีหากมีอากา</w:t>
      </w:r>
      <w:r w:rsidRPr="00C94174">
        <w:rPr>
          <w:rFonts w:ascii="Tahoma" w:hAnsi="Tahoma" w:cs="Tahoma" w:hint="cs"/>
          <w:szCs w:val="22"/>
          <w:cs/>
        </w:rPr>
        <w:t>รผิดปกติ</w:t>
      </w:r>
      <w:r w:rsidR="00A13203" w:rsidRPr="00C94174">
        <w:rPr>
          <w:rFonts w:ascii="Tahoma" w:hAnsi="Tahoma" w:cs="Tahoma"/>
          <w:szCs w:val="22"/>
          <w:cs/>
        </w:rPr>
        <w:t xml:space="preserve"> </w:t>
      </w:r>
    </w:p>
    <w:p w14:paraId="5C8D0228" w14:textId="2898A27B" w:rsidR="00BC1032" w:rsidRPr="00C94174" w:rsidRDefault="002A328B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4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ข้อควรปฏิบัติระหว่างใช้ยา</w:t>
      </w:r>
      <w:r w:rsidRPr="00C94174">
        <w:rPr>
          <w:rFonts w:ascii="Tahoma" w:hAnsi="Tahoma" w:cs="Tahoma" w:hint="cs"/>
          <w:b/>
          <w:bCs/>
          <w:color w:val="FFFFFF" w:themeColor="background1"/>
          <w:sz w:val="24"/>
          <w:szCs w:val="24"/>
          <w:cs/>
        </w:rPr>
        <w:t>นี้</w:t>
      </w:r>
    </w:p>
    <w:p w14:paraId="4CCB30E0" w14:textId="2FBDC6C4" w:rsidR="00A90578" w:rsidRPr="00C94174" w:rsidRDefault="00A90578" w:rsidP="00BC1032">
      <w:pPr>
        <w:pStyle w:val="Default"/>
        <w:numPr>
          <w:ilvl w:val="0"/>
          <w:numId w:val="2"/>
        </w:numPr>
        <w:spacing w:after="40" w:line="300" w:lineRule="auto"/>
        <w:ind w:left="180" w:right="-1" w:hanging="180"/>
        <w:rPr>
          <w:rFonts w:ascii="Tahoma" w:hAnsi="Tahoma" w:cs="Tahoma"/>
          <w:color w:val="auto"/>
          <w:sz w:val="22"/>
          <w:szCs w:val="22"/>
        </w:rPr>
      </w:pPr>
      <w:r w:rsidRPr="00C94174">
        <w:rPr>
          <w:rFonts w:ascii="Tahoma" w:hAnsi="Tahoma" w:cs="Tahoma"/>
          <w:color w:val="auto"/>
          <w:sz w:val="22"/>
          <w:szCs w:val="22"/>
          <w:cs/>
        </w:rPr>
        <w:t>ล้างมือให้สะอาดทุกครั้งก่อนใช้และหลังใช้ยา</w:t>
      </w:r>
    </w:p>
    <w:p w14:paraId="1E7F186F" w14:textId="36EB0C3A" w:rsidR="00BC1032" w:rsidRPr="00C94174" w:rsidRDefault="00BC1032" w:rsidP="00BC1032">
      <w:pPr>
        <w:pStyle w:val="Default"/>
        <w:numPr>
          <w:ilvl w:val="0"/>
          <w:numId w:val="2"/>
        </w:numPr>
        <w:spacing w:after="40" w:line="300" w:lineRule="auto"/>
        <w:ind w:left="180" w:right="-1" w:hanging="180"/>
        <w:rPr>
          <w:rFonts w:ascii="Tahoma" w:hAnsi="Tahoma" w:cs="Tahoma"/>
          <w:color w:val="auto"/>
          <w:sz w:val="22"/>
          <w:szCs w:val="22"/>
        </w:rPr>
      </w:pPr>
      <w:r w:rsidRPr="00C94174">
        <w:rPr>
          <w:rFonts w:ascii="Tahoma" w:hAnsi="Tahoma" w:cs="Tahoma"/>
          <w:color w:val="auto"/>
          <w:sz w:val="22"/>
          <w:szCs w:val="22"/>
          <w:cs/>
        </w:rPr>
        <w:t>ควรใช้ด้วยความระมัดระวังไม่ให้ยาเข้าปาก</w:t>
      </w:r>
      <w:r w:rsidRPr="00C94174">
        <w:rPr>
          <w:rFonts w:ascii="Tahoma" w:hAnsi="Tahoma" w:cs="Tahoma" w:hint="cs"/>
          <w:color w:val="auto"/>
          <w:sz w:val="22"/>
          <w:szCs w:val="22"/>
          <w:cs/>
        </w:rPr>
        <w:t>หรือดวงตา</w:t>
      </w:r>
      <w:r w:rsidRPr="00C94174">
        <w:rPr>
          <w:rFonts w:ascii="Tahoma" w:hAnsi="Tahoma" w:cs="Tahoma"/>
          <w:color w:val="auto"/>
          <w:sz w:val="22"/>
          <w:szCs w:val="22"/>
          <w:cs/>
        </w:rPr>
        <w:t xml:space="preserve"> เพื่อหลีกเลี่ยงอันตรายที่อาจเกิดจากยา</w:t>
      </w:r>
    </w:p>
    <w:p w14:paraId="06B38AF6" w14:textId="7DE758AD" w:rsidR="00BC1032" w:rsidRPr="00C94174" w:rsidRDefault="00BC1032" w:rsidP="00BC1032">
      <w:pPr>
        <w:pStyle w:val="Default"/>
        <w:numPr>
          <w:ilvl w:val="0"/>
          <w:numId w:val="2"/>
        </w:numPr>
        <w:spacing w:after="40" w:line="300" w:lineRule="auto"/>
        <w:ind w:left="180" w:right="-1" w:hanging="180"/>
        <w:rPr>
          <w:rFonts w:ascii="Tahoma" w:hAnsi="Tahoma" w:cs="Tahoma"/>
          <w:color w:val="auto"/>
          <w:sz w:val="22"/>
          <w:szCs w:val="22"/>
        </w:rPr>
      </w:pPr>
      <w:r w:rsidRPr="00C94174">
        <w:rPr>
          <w:rFonts w:ascii="Tahoma" w:hAnsi="Tahoma" w:cs="Tahoma" w:hint="cs"/>
          <w:color w:val="auto"/>
          <w:sz w:val="22"/>
          <w:szCs w:val="22"/>
          <w:cs/>
        </w:rPr>
        <w:t>ไม่ควรใช้ยานี้ติดต่อกันเป็นระยะเวลานาน</w:t>
      </w:r>
      <w:r w:rsidRPr="00C94174">
        <w:rPr>
          <w:rFonts w:ascii="Tahoma" w:hAnsi="Tahoma" w:cs="Tahoma"/>
          <w:color w:val="auto"/>
          <w:sz w:val="22"/>
          <w:szCs w:val="22"/>
          <w:cs/>
        </w:rPr>
        <w:t xml:space="preserve"> เ</w:t>
      </w:r>
      <w:r w:rsidR="00691FC9" w:rsidRPr="00C94174">
        <w:rPr>
          <w:rFonts w:ascii="Tahoma" w:hAnsi="Tahoma" w:cs="Tahoma" w:hint="cs"/>
          <w:color w:val="auto"/>
          <w:sz w:val="22"/>
          <w:szCs w:val="22"/>
          <w:cs/>
        </w:rPr>
        <w:t>พราะอาจทำให้เกิดอันตรายจากการใช้</w:t>
      </w:r>
      <w:r w:rsidRPr="00C94174">
        <w:rPr>
          <w:rFonts w:ascii="Tahoma" w:hAnsi="Tahoma" w:cs="Tahoma"/>
          <w:color w:val="auto"/>
          <w:sz w:val="22"/>
          <w:szCs w:val="22"/>
          <w:cs/>
        </w:rPr>
        <w:t>ยา</w:t>
      </w:r>
    </w:p>
    <w:p w14:paraId="59C3F5C6" w14:textId="54117801" w:rsidR="00A13203" w:rsidRPr="00C94174" w:rsidRDefault="00BC1032" w:rsidP="007A08BA">
      <w:pPr>
        <w:pStyle w:val="Default"/>
        <w:numPr>
          <w:ilvl w:val="0"/>
          <w:numId w:val="2"/>
        </w:numPr>
        <w:spacing w:after="120" w:line="300" w:lineRule="auto"/>
        <w:ind w:left="180" w:right="-1" w:hanging="180"/>
        <w:rPr>
          <w:rFonts w:ascii="Tahoma" w:hAnsi="Tahoma" w:cs="Tahoma"/>
          <w:color w:val="auto"/>
          <w:sz w:val="22"/>
          <w:szCs w:val="22"/>
        </w:rPr>
      </w:pPr>
      <w:r w:rsidRPr="00C94174">
        <w:rPr>
          <w:rFonts w:ascii="Tahoma" w:hAnsi="Tahoma" w:cs="Tahoma" w:hint="cs"/>
          <w:color w:val="auto"/>
          <w:sz w:val="22"/>
          <w:szCs w:val="22"/>
          <w:cs/>
        </w:rPr>
        <w:t>หากใช้ยานี้แล้วแผลแย่ลงหรือไม่ดีขึ้น ควรปรึกษาแพทย์หรือเภสัชกร</w:t>
      </w:r>
    </w:p>
    <w:p w14:paraId="7786980E" w14:textId="69C8DB41" w:rsidR="004C51DB" w:rsidRPr="00C94174" w:rsidRDefault="004C51DB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5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อันตรายที่อาจเกิดจากยา</w:t>
      </w:r>
    </w:p>
    <w:p w14:paraId="01843AD0" w14:textId="0E4EDB32" w:rsidR="004C51DB" w:rsidRPr="00C94174" w:rsidRDefault="004C51DB" w:rsidP="00EB25A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60" w:after="0" w:line="300" w:lineRule="auto"/>
        <w:ind w:left="426" w:hanging="426"/>
        <w:rPr>
          <w:rFonts w:ascii="Tahoma" w:eastAsia="CordiaNewOOEnc" w:hAnsi="Tahoma" w:cs="Tahoma"/>
          <w:b/>
          <w:bCs/>
          <w:szCs w:val="22"/>
        </w:rPr>
      </w:pPr>
      <w:r w:rsidRPr="00C94174">
        <w:rPr>
          <w:rFonts w:ascii="Tahoma" w:hAnsi="Tahoma" w:cs="Tahoma"/>
          <w:b/>
          <w:bCs/>
          <w:szCs w:val="22"/>
          <w:cs/>
        </w:rPr>
        <w:t>อาการที่</w:t>
      </w:r>
      <w:r w:rsidR="001816D9" w:rsidRPr="00C94174">
        <w:rPr>
          <w:rFonts w:ascii="Tahoma" w:hAnsi="Tahoma" w:cs="Tahoma"/>
          <w:b/>
          <w:bCs/>
          <w:szCs w:val="22"/>
          <w:cs/>
        </w:rPr>
        <w:t>ต้อง</w:t>
      </w:r>
      <w:r w:rsidR="00EA5BEE" w:rsidRPr="00C94174">
        <w:rPr>
          <w:rFonts w:ascii="Tahoma" w:hAnsi="Tahoma" w:cs="Tahoma"/>
          <w:b/>
          <w:bCs/>
          <w:sz w:val="24"/>
          <w:szCs w:val="24"/>
          <w:u w:val="single"/>
          <w:cs/>
        </w:rPr>
        <w:t>หยุดยาแล้วไปพบแพทย์</w:t>
      </w:r>
      <w:r w:rsidR="00EA5BEE" w:rsidRPr="00C94174">
        <w:rPr>
          <w:rFonts w:ascii="Tahoma" w:hAnsi="Tahoma" w:cs="Tahoma"/>
          <w:b/>
          <w:bCs/>
          <w:sz w:val="24"/>
          <w:szCs w:val="24"/>
          <w:cs/>
        </w:rPr>
        <w:t>ทันที</w:t>
      </w:r>
    </w:p>
    <w:p w14:paraId="48D0FC6D" w14:textId="33411574" w:rsidR="004C51DB" w:rsidRPr="00C94174" w:rsidRDefault="004C51DB" w:rsidP="004C51DB">
      <w:pPr>
        <w:numPr>
          <w:ilvl w:val="0"/>
          <w:numId w:val="4"/>
        </w:numPr>
        <w:spacing w:after="0" w:line="300" w:lineRule="auto"/>
        <w:ind w:left="284" w:hanging="284"/>
        <w:jc w:val="both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บวมที่ใบหน้า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เปลือกตา ริมฝีปาก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 xml:space="preserve"> ลมพิษ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</w:p>
    <w:p w14:paraId="1470CAA7" w14:textId="22DBF4A7" w:rsidR="004C51DB" w:rsidRPr="00C94174" w:rsidRDefault="004C51DB" w:rsidP="004C51DB">
      <w:pPr>
        <w:numPr>
          <w:ilvl w:val="0"/>
          <w:numId w:val="4"/>
        </w:numPr>
        <w:spacing w:after="0" w:line="300" w:lineRule="auto"/>
        <w:ind w:left="284" w:hanging="284"/>
        <w:jc w:val="both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หน้ามืด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เป็นลม แน่นหน้าอก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หายใจลำบาก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 xml:space="preserve"> </w:t>
      </w:r>
    </w:p>
    <w:p w14:paraId="68E46508" w14:textId="273059D1" w:rsidR="00BF0D5D" w:rsidRPr="00C94174" w:rsidRDefault="004C51DB" w:rsidP="0093312F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ผื่นแดง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ตุ่มพอง</w:t>
      </w:r>
      <w:r w:rsidRPr="00C94174">
        <w:rPr>
          <w:rFonts w:ascii="Tahoma" w:hAnsi="Tahoma" w:cs="Tahoma"/>
          <w:szCs w:val="22"/>
          <w:vertAlign w:val="superscript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ผิวหนังหลุดลอก</w:t>
      </w:r>
      <w:r w:rsidR="00E76C1E" w:rsidRPr="00C94174">
        <w:rPr>
          <w:rFonts w:ascii="Tahoma" w:hAnsi="Tahoma" w:cs="Tahoma"/>
          <w:szCs w:val="22"/>
          <w:cs/>
        </w:rPr>
        <w:t xml:space="preserve"> </w:t>
      </w:r>
      <w:r w:rsidR="00E76C1E" w:rsidRPr="00C94174">
        <w:rPr>
          <w:rFonts w:ascii="Tahoma" w:hAnsi="Tahoma" w:cs="Tahoma" w:hint="cs"/>
          <w:szCs w:val="22"/>
          <w:cs/>
        </w:rPr>
        <w:t>หรือจ้ำตามผิวหนัง</w:t>
      </w:r>
    </w:p>
    <w:p w14:paraId="6A6100FE" w14:textId="1F834307" w:rsidR="009C695C" w:rsidRPr="00C94174" w:rsidRDefault="009C695C" w:rsidP="0093312F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ระคายเคืองที่ผิวหนังรุนแรง</w:t>
      </w:r>
    </w:p>
    <w:p w14:paraId="0BEE1C11" w14:textId="04B07F2D" w:rsidR="004C51DB" w:rsidRPr="00C94174" w:rsidRDefault="007544BE" w:rsidP="004C51DB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284" w:right="84" w:hanging="284"/>
        <w:jc w:val="thaiDistribute"/>
        <w:rPr>
          <w:rFonts w:ascii="Tahoma" w:eastAsia="CordiaNewOOEnc" w:hAnsi="Tahoma" w:cs="Tahoma"/>
          <w:szCs w:val="22"/>
        </w:rPr>
      </w:pPr>
      <w:r w:rsidRPr="00C94174">
        <w:rPr>
          <w:rFonts w:ascii="Tahoma" w:hAnsi="Tahoma" w:cs="Tahoma" w:hint="cs"/>
          <w:b/>
          <w:bCs/>
          <w:szCs w:val="22"/>
          <w:cs/>
        </w:rPr>
        <w:t xml:space="preserve">  </w:t>
      </w:r>
      <w:r w:rsidR="001816D9" w:rsidRPr="00C94174">
        <w:rPr>
          <w:rFonts w:ascii="Tahoma" w:hAnsi="Tahoma" w:cs="Tahoma"/>
          <w:b/>
          <w:bCs/>
          <w:szCs w:val="22"/>
          <w:cs/>
        </w:rPr>
        <w:t>อาการที่</w:t>
      </w:r>
      <w:r w:rsidR="00EA5BEE" w:rsidRPr="00C94174">
        <w:rPr>
          <w:rFonts w:ascii="Tahoma" w:hAnsi="Tahoma" w:cs="Tahoma"/>
          <w:b/>
          <w:bCs/>
          <w:sz w:val="24"/>
          <w:szCs w:val="24"/>
          <w:u w:val="single"/>
          <w:cs/>
        </w:rPr>
        <w:t>ไม่จำเป็นต้องหยุดยา</w:t>
      </w:r>
      <w:r w:rsidR="00EA5BEE" w:rsidRPr="00C94174">
        <w:rPr>
          <w:rFonts w:ascii="Tahoma" w:hAnsi="Tahoma" w:cs="Tahoma"/>
          <w:b/>
          <w:bCs/>
          <w:sz w:val="24"/>
          <w:szCs w:val="24"/>
          <w:cs/>
        </w:rPr>
        <w:t xml:space="preserve"> แต่ถ้ามีอาการรุนแรงให้ไปพบแพทย์ทันที</w:t>
      </w:r>
    </w:p>
    <w:p w14:paraId="54D97FD9" w14:textId="50F66BDB" w:rsidR="00B36CF1" w:rsidRPr="00C94174" w:rsidRDefault="00DB6549" w:rsidP="009B7373">
      <w:pPr>
        <w:numPr>
          <w:ilvl w:val="0"/>
          <w:numId w:val="13"/>
        </w:numPr>
        <w:spacing w:after="0" w:line="300" w:lineRule="auto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ไ</w:t>
      </w:r>
      <w:r w:rsidR="005C5200" w:rsidRPr="00C94174">
        <w:rPr>
          <w:rFonts w:ascii="Tahoma" w:hAnsi="Tahoma" w:cs="Tahoma"/>
          <w:szCs w:val="22"/>
          <w:cs/>
        </w:rPr>
        <w:t>ม่มีข้อมูลอันตรายจากยาอื่น ๆ ที่ชัดเจน แต่หากมีอาการผิดปกติใด ๆ ภายหลังการใช้ยานี้ให้รีบไปพบแพทย์</w:t>
      </w:r>
      <w:r w:rsidR="005C5200" w:rsidRPr="00C94174">
        <w:rPr>
          <w:rFonts w:ascii="Tahoma" w:hAnsi="Tahoma" w:cs="Tahoma" w:hint="cs"/>
          <w:szCs w:val="22"/>
          <w:cs/>
        </w:rPr>
        <w:t>หรือเภสัชกร</w:t>
      </w:r>
    </w:p>
    <w:p w14:paraId="2911F5AD" w14:textId="310AB15C" w:rsidR="00B36CF1" w:rsidRPr="00C94174" w:rsidRDefault="00B36CF1" w:rsidP="00B36CF1">
      <w:pPr>
        <w:tabs>
          <w:tab w:val="left" w:pos="426"/>
        </w:tabs>
        <w:spacing w:after="60"/>
        <w:ind w:right="84"/>
        <w:rPr>
          <w:rFonts w:ascii="Tahoma" w:hAnsi="Tahoma" w:cs="Tahoma"/>
          <w:szCs w:val="22"/>
        </w:rPr>
      </w:pPr>
    </w:p>
    <w:p w14:paraId="3BDF7E0A" w14:textId="1BDD68DF" w:rsidR="00A90578" w:rsidRPr="00C94174" w:rsidRDefault="00A90578" w:rsidP="00B36CF1">
      <w:pPr>
        <w:tabs>
          <w:tab w:val="left" w:pos="426"/>
        </w:tabs>
        <w:spacing w:after="60"/>
        <w:ind w:right="84"/>
        <w:rPr>
          <w:rFonts w:ascii="Tahoma" w:hAnsi="Tahoma" w:cs="Tahoma"/>
          <w:szCs w:val="22"/>
        </w:rPr>
      </w:pPr>
    </w:p>
    <w:p w14:paraId="095B5AB3" w14:textId="03200D37" w:rsidR="0093312F" w:rsidRPr="00C94174" w:rsidRDefault="004C51DB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6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. ควรเก็บยานี้อย่างไร</w:t>
      </w:r>
    </w:p>
    <w:p w14:paraId="44D7761A" w14:textId="006952C1" w:rsidR="0093312F" w:rsidRPr="00C94174" w:rsidRDefault="001164E9" w:rsidP="0093312F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เก็บไว้ใน</w:t>
      </w:r>
      <w:r w:rsidR="00EC34B1" w:rsidRPr="00C94174">
        <w:rPr>
          <w:rFonts w:ascii="Tahoma" w:hAnsi="Tahoma" w:cs="Tahoma"/>
          <w:szCs w:val="22"/>
          <w:cs/>
        </w:rPr>
        <w:t>บรรจุ</w:t>
      </w:r>
      <w:r w:rsidR="00EC34B1" w:rsidRPr="00C94174">
        <w:rPr>
          <w:rFonts w:ascii="Tahoma" w:hAnsi="Tahoma" w:cs="Tahoma" w:hint="cs"/>
          <w:szCs w:val="22"/>
          <w:cs/>
        </w:rPr>
        <w:t>ภัณฑ์</w:t>
      </w:r>
      <w:r w:rsidR="004C51DB" w:rsidRPr="00C94174">
        <w:rPr>
          <w:rFonts w:ascii="Tahoma" w:hAnsi="Tahoma" w:cs="Tahoma"/>
          <w:szCs w:val="22"/>
          <w:cs/>
        </w:rPr>
        <w:t>เดิมตามที่ได้รับมา</w:t>
      </w:r>
      <w:r w:rsidR="001A2328" w:rsidRPr="00C94174">
        <w:rPr>
          <w:rFonts w:ascii="Tahoma" w:hAnsi="Tahoma" w:cs="Tahoma" w:hint="cs"/>
          <w:szCs w:val="22"/>
          <w:cs/>
        </w:rPr>
        <w:t xml:space="preserve"> </w:t>
      </w:r>
    </w:p>
    <w:p w14:paraId="6594EF89" w14:textId="72470749" w:rsidR="001816D9" w:rsidRPr="00C94174" w:rsidRDefault="004C51DB" w:rsidP="001816D9">
      <w:pPr>
        <w:numPr>
          <w:ilvl w:val="0"/>
          <w:numId w:val="4"/>
        </w:numPr>
        <w:spacing w:after="0" w:line="300" w:lineRule="auto"/>
        <w:ind w:left="284" w:hanging="284"/>
        <w:rPr>
          <w:rFonts w:ascii="Tahoma" w:hAnsi="Tahoma" w:cs="Tahoma"/>
          <w:szCs w:val="22"/>
        </w:rPr>
      </w:pPr>
      <w:r w:rsidRPr="00C94174">
        <w:rPr>
          <w:rFonts w:ascii="Tahoma" w:hAnsi="Tahoma" w:cs="Tahoma"/>
          <w:szCs w:val="22"/>
          <w:cs/>
        </w:rPr>
        <w:t>เก็บยาในที่แห้ง อย่าให้โดนแสงโดยตรง ควรเก็บที่อุณหภูมิ</w:t>
      </w:r>
      <w:r w:rsidR="008D485E" w:rsidRPr="00C94174">
        <w:rPr>
          <w:rFonts w:ascii="Tahoma" w:hAnsi="Tahoma" w:cs="Tahoma" w:hint="cs"/>
          <w:szCs w:val="22"/>
          <w:cs/>
        </w:rPr>
        <w:t>ไม่เกิ</w:t>
      </w:r>
      <w:r w:rsidR="00EE7F65" w:rsidRPr="00C94174">
        <w:rPr>
          <w:rFonts w:ascii="Tahoma" w:hAnsi="Tahoma" w:cs="Tahoma" w:hint="cs"/>
          <w:szCs w:val="22"/>
          <w:cs/>
        </w:rPr>
        <w:t xml:space="preserve">น </w:t>
      </w:r>
      <w:r w:rsidR="001C3B8A" w:rsidRPr="00B365C7">
        <w:rPr>
          <w:rFonts w:ascii="Tahoma" w:hAnsi="Tahoma" w:cs="Tahoma"/>
          <w:szCs w:val="22"/>
        </w:rPr>
        <w:t>30</w:t>
      </w:r>
      <w:r w:rsidR="001C3B8A" w:rsidRPr="00B365C7">
        <w:rPr>
          <w:rFonts w:ascii="Tahoma" w:hAnsi="Tahoma" w:cs="Tahoma" w:hint="cs"/>
          <w:szCs w:val="22"/>
          <w:cs/>
        </w:rPr>
        <w:t xml:space="preserve"> </w:t>
      </w:r>
      <w:r w:rsidR="001C3B8A" w:rsidRPr="00B365C7">
        <w:rPr>
          <w:rFonts w:ascii="Tahoma" w:hAnsi="Tahoma" w:cs="Tahoma"/>
          <w:szCs w:val="22"/>
          <w:cs/>
        </w:rPr>
        <w:t>องศาเซลเซียส [</w:t>
      </w:r>
      <w:r w:rsidR="001C3B8A" w:rsidRPr="00B365C7">
        <w:rPr>
          <w:rFonts w:ascii="Tahoma" w:hAnsi="Tahoma" w:cs="Tahoma" w:hint="cs"/>
          <w:szCs w:val="22"/>
          <w:cs/>
        </w:rPr>
        <w:t>ปรับตามทะเบียนยา</w:t>
      </w:r>
      <w:r w:rsidR="001C3B8A" w:rsidRPr="00B365C7">
        <w:rPr>
          <w:rFonts w:ascii="Tahoma" w:hAnsi="Tahoma" w:cs="Tahoma"/>
          <w:szCs w:val="22"/>
          <w:cs/>
        </w:rPr>
        <w:t>]</w:t>
      </w:r>
      <w:r w:rsidR="001C3B8A" w:rsidRPr="00C94174">
        <w:rPr>
          <w:rFonts w:ascii="Tahoma" w:hAnsi="Tahoma" w:cs="Tahoma"/>
          <w:sz w:val="24"/>
          <w:szCs w:val="24"/>
          <w:cs/>
        </w:rPr>
        <w:t xml:space="preserve"> </w:t>
      </w:r>
      <w:r w:rsidRPr="00C94174">
        <w:rPr>
          <w:rFonts w:ascii="Tahoma" w:hAnsi="Tahoma" w:cs="Tahoma"/>
          <w:szCs w:val="22"/>
          <w:cs/>
        </w:rPr>
        <w:t>ไม่</w:t>
      </w:r>
      <w:r w:rsidR="005461E6" w:rsidRPr="00C94174">
        <w:rPr>
          <w:rFonts w:ascii="Tahoma" w:hAnsi="Tahoma" w:cs="Tahoma" w:hint="cs"/>
          <w:szCs w:val="22"/>
          <w:cs/>
        </w:rPr>
        <w:t>ควร</w:t>
      </w:r>
      <w:r w:rsidRPr="00C94174">
        <w:rPr>
          <w:rFonts w:ascii="Tahoma" w:hAnsi="Tahoma" w:cs="Tahoma"/>
          <w:szCs w:val="22"/>
          <w:cs/>
        </w:rPr>
        <w:t xml:space="preserve">เก็บยาในที่ร้อนหรือชื้น เช่น </w:t>
      </w:r>
      <w:r w:rsidR="00AD7907">
        <w:rPr>
          <w:rFonts w:ascii="Tahoma" w:hAnsi="Tahoma" w:cs="Tahoma" w:hint="cs"/>
          <w:szCs w:val="22"/>
          <w:cs/>
        </w:rPr>
        <w:t xml:space="preserve">    </w:t>
      </w:r>
      <w:r w:rsidRPr="00C94174">
        <w:rPr>
          <w:rFonts w:ascii="Tahoma" w:hAnsi="Tahoma" w:cs="Tahoma"/>
          <w:szCs w:val="22"/>
          <w:cs/>
        </w:rPr>
        <w:t>ในรถ ห้องน้ำ ห้องครัว</w:t>
      </w:r>
      <w:r w:rsidR="00F019FA" w:rsidRPr="00C94174">
        <w:rPr>
          <w:rFonts w:ascii="Tahoma" w:hAnsi="Tahoma" w:cs="Tahoma" w:hint="cs"/>
          <w:szCs w:val="22"/>
          <w:cs/>
        </w:rPr>
        <w:t xml:space="preserve"> </w:t>
      </w:r>
    </w:p>
    <w:p w14:paraId="1EE59062" w14:textId="266D1840" w:rsidR="001766DD" w:rsidRPr="00C94174" w:rsidRDefault="001816D9" w:rsidP="007A08BA">
      <w:pPr>
        <w:numPr>
          <w:ilvl w:val="0"/>
          <w:numId w:val="4"/>
        </w:numPr>
        <w:spacing w:after="120" w:line="300" w:lineRule="auto"/>
        <w:ind w:left="284" w:hanging="284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เก็บยาให้</w:t>
      </w:r>
      <w:r w:rsidR="00F019FA" w:rsidRPr="00C94174">
        <w:rPr>
          <w:rFonts w:ascii="Tahoma" w:hAnsi="Tahoma" w:cs="Tahoma" w:hint="cs"/>
          <w:szCs w:val="22"/>
          <w:cs/>
        </w:rPr>
        <w:t>พ้นมือเด็ก</w:t>
      </w:r>
      <w:r w:rsidR="000E66F4" w:rsidRPr="00C94174">
        <w:rPr>
          <w:rFonts w:ascii="Tahoma" w:hAnsi="Tahoma" w:cs="Tahoma"/>
          <w:szCs w:val="22"/>
          <w:cs/>
        </w:rPr>
        <w:t xml:space="preserve"> </w:t>
      </w:r>
    </w:p>
    <w:p w14:paraId="090A60F3" w14:textId="345F321C" w:rsidR="00921600" w:rsidRPr="00C94174" w:rsidRDefault="00921600" w:rsidP="00726E5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autoSpaceDE w:val="0"/>
        <w:autoSpaceDN w:val="0"/>
        <w:adjustRightInd w:val="0"/>
        <w:spacing w:before="160" w:after="120" w:line="300" w:lineRule="auto"/>
        <w:jc w:val="center"/>
        <w:outlineLvl w:val="0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</w:rPr>
        <w:t>7</w:t>
      </w:r>
      <w:r w:rsidRPr="00C94174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 xml:space="preserve">. </w:t>
      </w:r>
      <w:r w:rsidRPr="00C94174">
        <w:rPr>
          <w:rFonts w:ascii="Tahoma" w:hAnsi="Tahoma" w:cs="Tahoma" w:hint="cs"/>
          <w:b/>
          <w:bCs/>
          <w:color w:val="FFFFFF" w:themeColor="background1"/>
          <w:sz w:val="24"/>
          <w:szCs w:val="24"/>
          <w:cs/>
        </w:rPr>
        <w:t>ลักษณะและส่วนประกอบของยา</w:t>
      </w:r>
    </w:p>
    <w:p w14:paraId="3225D506" w14:textId="4BFCCC6A" w:rsidR="00901196" w:rsidRPr="00C94174" w:rsidRDefault="00901196" w:rsidP="00901196">
      <w:pPr>
        <w:numPr>
          <w:ilvl w:val="0"/>
          <w:numId w:val="4"/>
        </w:numPr>
        <w:spacing w:after="0" w:line="300" w:lineRule="auto"/>
        <w:ind w:left="284" w:hanging="284"/>
        <w:jc w:val="thaiDistribute"/>
        <w:rPr>
          <w:rFonts w:ascii="Tahoma" w:hAnsi="Tahoma" w:cs="Tahoma"/>
          <w:szCs w:val="22"/>
        </w:rPr>
      </w:pPr>
      <w:r w:rsidRPr="00C94174">
        <w:rPr>
          <w:rFonts w:ascii="Tahoma" w:eastAsia="Tahoma" w:hAnsi="Tahoma" w:cs="Tahoma" w:hint="cs"/>
          <w:szCs w:val="22"/>
          <w:cs/>
        </w:rPr>
        <w:t>ลักษณะยา</w:t>
      </w:r>
      <w:r w:rsidRPr="00C94174">
        <w:rPr>
          <w:rFonts w:ascii="Tahoma" w:eastAsia="Tahoma" w:hAnsi="Tahoma" w:cs="Tahoma"/>
          <w:szCs w:val="22"/>
          <w:cs/>
        </w:rPr>
        <w:t>:</w:t>
      </w:r>
      <w:r w:rsidRPr="00C94174">
        <w:rPr>
          <w:rFonts w:ascii="Tahoma" w:eastAsia="Tahoma" w:hAnsi="Tahoma" w:cs="Tahoma" w:hint="cs"/>
          <w:szCs w:val="22"/>
          <w:cs/>
        </w:rPr>
        <w:t xml:space="preserve"> </w:t>
      </w:r>
      <w:r w:rsidR="001D7D4D" w:rsidRPr="00C94174">
        <w:rPr>
          <w:rFonts w:ascii="Tahoma" w:eastAsia="Tahoma" w:hAnsi="Tahoma" w:cs="Tahoma" w:hint="cs"/>
          <w:szCs w:val="22"/>
          <w:cs/>
        </w:rPr>
        <w:t>สารละลายสีน้ำตาลเข้ม</w:t>
      </w:r>
    </w:p>
    <w:p w14:paraId="6333436F" w14:textId="0C2086AF" w:rsidR="0093312F" w:rsidRPr="00C94174" w:rsidRDefault="00901196" w:rsidP="0041191C">
      <w:pPr>
        <w:numPr>
          <w:ilvl w:val="0"/>
          <w:numId w:val="4"/>
        </w:numPr>
        <w:spacing w:after="60" w:line="300" w:lineRule="auto"/>
        <w:ind w:left="284" w:hanging="284"/>
        <w:rPr>
          <w:rFonts w:ascii="Tahoma" w:hAnsi="Tahoma" w:cs="Tahoma"/>
          <w:szCs w:val="22"/>
        </w:rPr>
      </w:pPr>
      <w:r w:rsidRPr="00C94174">
        <w:rPr>
          <w:rFonts w:ascii="Tahoma" w:eastAsia="Tahoma" w:hAnsi="Tahoma" w:cs="Tahoma" w:hint="cs"/>
          <w:szCs w:val="22"/>
          <w:cs/>
        </w:rPr>
        <w:t>ตัวยาสำคัญ</w:t>
      </w:r>
      <w:r w:rsidRPr="00C94174">
        <w:rPr>
          <w:rFonts w:ascii="Tahoma" w:eastAsia="Tahoma" w:hAnsi="Tahoma" w:cs="Tahoma"/>
          <w:szCs w:val="22"/>
          <w:cs/>
        </w:rPr>
        <w:t>:</w:t>
      </w:r>
      <w:r w:rsidR="00C6543D" w:rsidRPr="00C94174">
        <w:rPr>
          <w:rFonts w:ascii="Tahoma" w:eastAsia="Tahoma" w:hAnsi="Tahoma" w:cs="Tahoma" w:hint="cs"/>
          <w:szCs w:val="22"/>
          <w:cs/>
        </w:rPr>
        <w:t xml:space="preserve"> </w:t>
      </w:r>
      <w:r w:rsidR="0041191C" w:rsidRPr="00C94174">
        <w:rPr>
          <w:rFonts w:ascii="Tahoma" w:eastAsia="SymbolOOEnc" w:hAnsi="Tahoma" w:cs="Tahoma" w:hint="cs"/>
          <w:szCs w:val="22"/>
          <w:cs/>
        </w:rPr>
        <w:t>โพวิโดน-</w:t>
      </w:r>
      <w:r w:rsidR="005C5200" w:rsidRPr="00C94174">
        <w:rPr>
          <w:rFonts w:ascii="Tahoma" w:eastAsia="SymbolOOEnc" w:hAnsi="Tahoma" w:cs="Tahoma" w:hint="cs"/>
          <w:szCs w:val="22"/>
          <w:cs/>
        </w:rPr>
        <w:t>ไอโอดีน</w:t>
      </w:r>
    </w:p>
    <w:p w14:paraId="683130EC" w14:textId="4252B5C3" w:rsidR="0093312F" w:rsidRDefault="0093312F" w:rsidP="007A08BA">
      <w:pPr>
        <w:pStyle w:val="ListParagraph"/>
        <w:numPr>
          <w:ilvl w:val="0"/>
          <w:numId w:val="4"/>
        </w:numPr>
        <w:spacing w:after="0" w:line="300" w:lineRule="auto"/>
        <w:ind w:left="360"/>
        <w:rPr>
          <w:rFonts w:ascii="Tahoma" w:hAnsi="Tahoma" w:cs="Tahoma"/>
          <w:szCs w:val="22"/>
        </w:rPr>
      </w:pPr>
      <w:r w:rsidRPr="00C94174">
        <w:rPr>
          <w:rFonts w:ascii="Tahoma" w:hAnsi="Tahoma" w:cs="Tahoma" w:hint="cs"/>
          <w:szCs w:val="22"/>
          <w:cs/>
        </w:rPr>
        <w:t>ขนาดบรรจุ</w:t>
      </w:r>
      <w:r w:rsidRPr="00C94174">
        <w:rPr>
          <w:rFonts w:ascii="Tahoma" w:hAnsi="Tahoma" w:cs="Tahoma"/>
          <w:szCs w:val="22"/>
          <w:cs/>
        </w:rPr>
        <w:t xml:space="preserve">: </w:t>
      </w:r>
      <w:r w:rsidR="002F7CC9" w:rsidRPr="00973576">
        <w:rPr>
          <w:rFonts w:ascii="Tahoma" w:hAnsi="Tahoma" w:cs="Tahoma" w:hint="cs"/>
          <w:spacing w:val="-4"/>
          <w:sz w:val="24"/>
          <w:szCs w:val="24"/>
          <w:cs/>
        </w:rPr>
        <w:t>ภาชนะบรรจุขนาดไม่เกิน</w:t>
      </w:r>
      <w:r w:rsidR="00D567CD" w:rsidRPr="00C94174">
        <w:rPr>
          <w:rFonts w:ascii="Tahoma" w:hAnsi="Tahoma" w:cs="Tahoma" w:hint="cs"/>
          <w:szCs w:val="22"/>
          <w:cs/>
        </w:rPr>
        <w:t xml:space="preserve"> 120</w:t>
      </w:r>
      <w:r w:rsidRPr="00C94174">
        <w:rPr>
          <w:rFonts w:ascii="Tahoma" w:hAnsi="Tahoma" w:cs="Tahoma" w:hint="cs"/>
          <w:szCs w:val="22"/>
          <w:cs/>
        </w:rPr>
        <w:t xml:space="preserve"> มิลลิลิตร</w:t>
      </w:r>
      <w:r w:rsidR="002F7CC9">
        <w:rPr>
          <w:rFonts w:ascii="Tahoma" w:hAnsi="Tahoma" w:cs="Tahoma" w:hint="cs"/>
          <w:szCs w:val="22"/>
          <w:cs/>
        </w:rPr>
        <w:t xml:space="preserve"> (ตามที่ขึ้นทะเบียน)</w:t>
      </w:r>
    </w:p>
    <w:p w14:paraId="5DBA8FD6" w14:textId="231F4D85" w:rsidR="000E0CA1" w:rsidRDefault="000E0CA1" w:rsidP="000E0CA1">
      <w:pPr>
        <w:spacing w:after="0" w:line="300" w:lineRule="auto"/>
        <w:rPr>
          <w:rFonts w:ascii="Tahoma" w:hAnsi="Tahoma" w:cs="Tahoma"/>
          <w:szCs w:val="22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AE107" wp14:editId="1280FEFC">
                <wp:simplePos x="0" y="0"/>
                <wp:positionH relativeFrom="margin">
                  <wp:posOffset>6796945</wp:posOffset>
                </wp:positionH>
                <wp:positionV relativeFrom="paragraph">
                  <wp:posOffset>128299</wp:posOffset>
                </wp:positionV>
                <wp:extent cx="3514090" cy="1139190"/>
                <wp:effectExtent l="0" t="0" r="0" b="3810"/>
                <wp:wrapNone/>
                <wp:docPr id="17462001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1139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452FC" w14:textId="77777777" w:rsidR="000E0CA1" w:rsidRDefault="000E0CA1" w:rsidP="000E0CA1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-284" w:right="-227"/>
                              <w:jc w:val="center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 xml:space="preserve">เอกสารฉบับนี้ปรับปรุงครั้งล่าสุด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17 </w:t>
                            </w:r>
                            <w:r>
                              <w:rPr>
                                <w:rFonts w:ascii="Tahoma" w:hAnsi="Tahoma" w:cs="Tahoma" w:hint="cs"/>
                                <w:szCs w:val="22"/>
                                <w:cs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2567</w:t>
                            </w:r>
                          </w:p>
                          <w:p w14:paraId="5B505FBE" w14:textId="77777777" w:rsidR="000E0CA1" w:rsidRDefault="000E0CA1" w:rsidP="000E0C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 w:right="-22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575DFD4" w14:textId="77777777" w:rsidR="000E0CA1" w:rsidRDefault="000E0CA1" w:rsidP="000E0CA1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ศึกษาข้อมูลยาเพิ่มเติมทางเว็บไซต์ของ อย.</w:t>
                            </w:r>
                          </w:p>
                          <w:p w14:paraId="06189FC3" w14:textId="77777777" w:rsidR="000E0CA1" w:rsidRDefault="000E0CA1" w:rsidP="000E0CA1">
                            <w:pPr>
                              <w:spacing w:after="120" w:line="300" w:lineRule="auto"/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 xml:space="preserve">แสดง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URL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QR code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>ที่เชื่อมมายังเว็บไซต์ของ อย.</w:t>
                            </w:r>
                          </w:p>
                          <w:p w14:paraId="79B5A3D9" w14:textId="77777777" w:rsidR="000E0CA1" w:rsidRDefault="000E0CA1" w:rsidP="000E0CA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E107" id="Text Box 3" o:spid="_x0000_s1027" type="#_x0000_t202" style="position:absolute;margin-left:535.2pt;margin-top:10.1pt;width:276.7pt;height:89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" fillcolor="white [3212]" stroked="f" strokeweight=".5pt">
                <v:textbox>
                  <w:txbxContent>
                    <w:p w14:paraId="1DE452FC" w14:textId="77777777" w:rsidR="000E0CA1" w:rsidRDefault="000E0CA1" w:rsidP="000E0CA1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-284" w:right="-227"/>
                        <w:jc w:val="center"/>
                        <w:rPr>
                          <w:rFonts w:ascii="Tahoma" w:hAnsi="Tahoma" w:cs="Tahoma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cs/>
                        </w:rPr>
                        <w:t xml:space="preserve">เอกสารฉบับนี้ปรับปรุงครั้งล่าสุด 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 xml:space="preserve">17 </w:t>
                      </w:r>
                      <w:r>
                        <w:rPr>
                          <w:rFonts w:ascii="Tahoma" w:hAnsi="Tahoma" w:cs="Tahoma" w:hint="cs"/>
                          <w:szCs w:val="22"/>
                          <w:cs/>
                        </w:rPr>
                        <w:t xml:space="preserve">ตุลาคม 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>2567</w:t>
                      </w:r>
                    </w:p>
                    <w:p w14:paraId="5B505FBE" w14:textId="77777777" w:rsidR="000E0CA1" w:rsidRDefault="000E0CA1" w:rsidP="000E0C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284" w:right="-22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575DFD4" w14:textId="77777777" w:rsidR="000E0CA1" w:rsidRDefault="000E0CA1" w:rsidP="000E0CA1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Cs w:val="22"/>
                          <w:u w:val="single"/>
                          <w:cs/>
                        </w:rPr>
                        <w:t>ศึกษาข้อมูลยาเพิ่มเติมทางเว็บไซต์ของ อย.</w:t>
                      </w:r>
                    </w:p>
                    <w:p w14:paraId="06189FC3" w14:textId="77777777" w:rsidR="000E0CA1" w:rsidRDefault="000E0CA1" w:rsidP="000E0CA1">
                      <w:pPr>
                        <w:spacing w:after="120" w:line="300" w:lineRule="auto"/>
                        <w:rPr>
                          <w:rFonts w:ascii="Tahoma" w:hAnsi="Tahoma" w:cs="Tahoma"/>
                          <w:spacing w:val="-4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 xml:space="preserve">แสดง </w:t>
                      </w: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URL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 xml:space="preserve">หรือ </w:t>
                      </w: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QR code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>ที่เชื่อมมายังเว็บไซต์ของ อย.</w:t>
                      </w:r>
                    </w:p>
                    <w:p w14:paraId="79B5A3D9" w14:textId="77777777" w:rsidR="000E0CA1" w:rsidRDefault="000E0CA1" w:rsidP="000E0CA1"/>
                  </w:txbxContent>
                </v:textbox>
                <w10:wrap anchorx="margin"/>
              </v:shape>
            </w:pict>
          </mc:Fallback>
        </mc:AlternateContent>
      </w:r>
    </w:p>
    <w:p w14:paraId="4C909A06" w14:textId="2CA3CDEA" w:rsidR="000E0CA1" w:rsidRDefault="000E0CA1" w:rsidP="000E0CA1">
      <w:pPr>
        <w:spacing w:after="0" w:line="300" w:lineRule="auto"/>
        <w:rPr>
          <w:rFonts w:ascii="Tahoma" w:hAnsi="Tahoma" w:cs="Tahoma"/>
          <w:szCs w:val="22"/>
        </w:rPr>
      </w:pPr>
    </w:p>
    <w:p w14:paraId="408A872F" w14:textId="77777777" w:rsidR="000E0CA1" w:rsidRDefault="000E0CA1" w:rsidP="000E0CA1">
      <w:pPr>
        <w:spacing w:after="0" w:line="300" w:lineRule="auto"/>
        <w:rPr>
          <w:rFonts w:ascii="Tahoma" w:hAnsi="Tahoma" w:cs="Tahoma"/>
          <w:szCs w:val="22"/>
        </w:rPr>
      </w:pPr>
    </w:p>
    <w:p w14:paraId="1165CD89" w14:textId="77777777" w:rsidR="000E0CA1" w:rsidRDefault="000E0CA1" w:rsidP="000E0CA1">
      <w:pPr>
        <w:spacing w:after="0" w:line="300" w:lineRule="auto"/>
        <w:rPr>
          <w:rFonts w:ascii="Tahoma" w:hAnsi="Tahoma" w:cs="Tahoma"/>
          <w:szCs w:val="22"/>
        </w:rPr>
      </w:pPr>
    </w:p>
    <w:p w14:paraId="2A7677F2" w14:textId="77777777" w:rsidR="000E0CA1" w:rsidRPr="000E0CA1" w:rsidRDefault="000E0CA1" w:rsidP="000E0CA1">
      <w:pPr>
        <w:spacing w:after="0" w:line="300" w:lineRule="auto"/>
        <w:rPr>
          <w:rFonts w:ascii="Tahoma" w:hAnsi="Tahoma" w:cs="Tahoma"/>
          <w:szCs w:val="22"/>
        </w:rPr>
      </w:pPr>
    </w:p>
    <w:p w14:paraId="5FCD6A07" w14:textId="24922031" w:rsidR="005C5200" w:rsidRPr="00C94174" w:rsidRDefault="005C5200" w:rsidP="007A08BA">
      <w:pPr>
        <w:pStyle w:val="ListParagraph"/>
        <w:spacing w:after="0" w:line="300" w:lineRule="auto"/>
        <w:ind w:left="360"/>
        <w:rPr>
          <w:rFonts w:ascii="Tahoma" w:hAnsi="Tahoma" w:cs="Tahoma"/>
          <w:szCs w:val="22"/>
        </w:rPr>
      </w:pPr>
    </w:p>
    <w:p w14:paraId="25C96F34" w14:textId="7EA8A165" w:rsidR="00D353F0" w:rsidRPr="00C94174" w:rsidRDefault="00E82516" w:rsidP="00D353F0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00" w:lineRule="auto"/>
        <w:ind w:left="0"/>
        <w:jc w:val="center"/>
        <w:rPr>
          <w:rFonts w:ascii="Tahoma" w:hAnsi="Tahoma" w:cs="Tahoma"/>
          <w:szCs w:val="22"/>
          <w:cs/>
        </w:rPr>
        <w:sectPr w:rsidR="00D353F0" w:rsidRPr="00C94174" w:rsidSect="00D353F0">
          <w:footerReference w:type="default" r:id="rId8"/>
          <w:pgSz w:w="16838" w:h="11906" w:orient="landscape" w:code="9"/>
          <w:pgMar w:top="540" w:right="536" w:bottom="270" w:left="426" w:header="0" w:footer="0" w:gutter="0"/>
          <w:cols w:num="3" w:space="617"/>
          <w:docGrid w:linePitch="360"/>
        </w:sectPr>
      </w:pPr>
      <w:r w:rsidRPr="00C9417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44BC" wp14:editId="7B649903">
                <wp:simplePos x="0" y="0"/>
                <wp:positionH relativeFrom="column">
                  <wp:posOffset>-47768</wp:posOffset>
                </wp:positionH>
                <wp:positionV relativeFrom="paragraph">
                  <wp:posOffset>329593</wp:posOffset>
                </wp:positionV>
                <wp:extent cx="3209925" cy="4476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6296" w14:textId="77777777" w:rsidR="001816D9" w:rsidRDefault="001816D9" w:rsidP="001816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ข้อมูลยา</w:t>
                            </w: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นี้เป็นข้อมูลโดยย่อ </w:t>
                            </w:r>
                          </w:p>
                          <w:p w14:paraId="50C3EA22" w14:textId="77777777" w:rsidR="001816D9" w:rsidRPr="001629D7" w:rsidRDefault="001816D9" w:rsidP="001816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หากมีข้อสงสัยให้ปรึกษาแพทย์หรือเภสัชกร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44BC" id="Text Box 4" o:spid="_x0000_s1028" type="#_x0000_t202" style="position:absolute;left:0;text-align:left;margin-left:-3.75pt;margin-top:25.95pt;width:252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5HFAIAACY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">
                <v:textbox>
                  <w:txbxContent>
                    <w:p w14:paraId="51A56296" w14:textId="77777777" w:rsidR="001816D9" w:rsidRDefault="001816D9" w:rsidP="001816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ข้อมูลยา</w:t>
                      </w: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นี้เป็นข้อมูลโดยย่อ </w:t>
                      </w:r>
                    </w:p>
                    <w:p w14:paraId="50C3EA22" w14:textId="77777777" w:rsidR="001816D9" w:rsidRPr="001629D7" w:rsidRDefault="001816D9" w:rsidP="001816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หากมีข้อสงสัยให้ปรึกษาแพทย์หรือเภสัชกร</w:t>
                      </w:r>
                    </w:p>
                  </w:txbxContent>
                </v:textbox>
              </v:shape>
            </w:pict>
          </mc:Fallback>
        </mc:AlternateContent>
      </w:r>
    </w:p>
    <w:p w14:paraId="4E467ABB" w14:textId="0E19976B" w:rsidR="0073367C" w:rsidRPr="00D353F0" w:rsidRDefault="0073367C" w:rsidP="009B75E1">
      <w:pPr>
        <w:spacing w:before="200"/>
        <w:rPr>
          <w:cs/>
        </w:rPr>
      </w:pPr>
    </w:p>
    <w:sectPr w:rsidR="0073367C" w:rsidRPr="00D353F0" w:rsidSect="001A588D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E9D2" w14:textId="77777777" w:rsidR="00981647" w:rsidRDefault="00981647" w:rsidP="004C51DB">
      <w:pPr>
        <w:spacing w:after="0" w:line="240" w:lineRule="auto"/>
      </w:pPr>
      <w:r>
        <w:separator/>
      </w:r>
    </w:p>
  </w:endnote>
  <w:endnote w:type="continuationSeparator" w:id="0">
    <w:p w14:paraId="1DC8A3E9" w14:textId="77777777" w:rsidR="00981647" w:rsidRDefault="00981647" w:rsidP="004C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ED77" w14:textId="77777777" w:rsidR="00D353F0" w:rsidRPr="00B94276" w:rsidRDefault="00D353F0" w:rsidP="00921600">
    <w:pPr>
      <w:spacing w:line="360" w:lineRule="auto"/>
      <w:jc w:val="center"/>
      <w:rPr>
        <w:rFonts w:ascii="Tahoma" w:eastAsia="Tahoma" w:hAnsi="Tahoma" w:cs="Tahoma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6AC1" w14:textId="2763B692" w:rsidR="00921600" w:rsidRPr="00B94276" w:rsidRDefault="00921600" w:rsidP="00921600">
    <w:pPr>
      <w:spacing w:line="360" w:lineRule="auto"/>
      <w:jc w:val="center"/>
      <w:rPr>
        <w:rFonts w:ascii="Tahoma" w:eastAsia="Tahoma" w:hAnsi="Tahoma" w:cs="Tahoma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C7A3" w14:textId="77777777" w:rsidR="00981647" w:rsidRDefault="00981647" w:rsidP="004C51DB">
      <w:pPr>
        <w:spacing w:after="0" w:line="240" w:lineRule="auto"/>
      </w:pPr>
      <w:r>
        <w:separator/>
      </w:r>
    </w:p>
  </w:footnote>
  <w:footnote w:type="continuationSeparator" w:id="0">
    <w:p w14:paraId="54A387F4" w14:textId="77777777" w:rsidR="00981647" w:rsidRDefault="00981647" w:rsidP="004C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CE4"/>
    <w:multiLevelType w:val="hybridMultilevel"/>
    <w:tmpl w:val="7DE2BA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EB171F"/>
    <w:multiLevelType w:val="hybridMultilevel"/>
    <w:tmpl w:val="9AC0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1EB7"/>
    <w:multiLevelType w:val="hybridMultilevel"/>
    <w:tmpl w:val="509E563A"/>
    <w:lvl w:ilvl="0" w:tplc="0AA81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55B2"/>
    <w:multiLevelType w:val="multilevel"/>
    <w:tmpl w:val="9B0EE4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8B45CC"/>
    <w:multiLevelType w:val="hybridMultilevel"/>
    <w:tmpl w:val="BF1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3C7A"/>
    <w:multiLevelType w:val="hybridMultilevel"/>
    <w:tmpl w:val="A99A0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C3B8B"/>
    <w:multiLevelType w:val="multilevel"/>
    <w:tmpl w:val="7F7AF1C6"/>
    <w:lvl w:ilvl="0">
      <w:start w:val="5"/>
      <w:numFmt w:val="decimal"/>
      <w:lvlText w:val="%1"/>
      <w:lvlJc w:val="left"/>
      <w:pPr>
        <w:ind w:left="375" w:hanging="375"/>
      </w:pPr>
      <w:rPr>
        <w:rFonts w:ascii="Calibri" w:eastAsia="Times New Roman" w:hAnsi="Calibri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Calibri" w:eastAsia="Times New Roman" w:hAnsi="Calibri"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eastAsia="Times New Roman" w:hAnsi="Calibri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ascii="Calibri" w:eastAsia="Times New Roman" w:hAnsi="Calibri" w:hint="default"/>
      </w:rPr>
    </w:lvl>
  </w:abstractNum>
  <w:abstractNum w:abstractNumId="7" w15:restartNumberingAfterBreak="0">
    <w:nsid w:val="567045C9"/>
    <w:multiLevelType w:val="hybridMultilevel"/>
    <w:tmpl w:val="FC3C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3F0B"/>
    <w:multiLevelType w:val="hybridMultilevel"/>
    <w:tmpl w:val="6DE8D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D08B5"/>
    <w:multiLevelType w:val="multilevel"/>
    <w:tmpl w:val="8EF82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577749"/>
    <w:multiLevelType w:val="multilevel"/>
    <w:tmpl w:val="FDF8A1E2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Calibri" w:eastAsia="Times New Roman" w:hAnsi="Calibri"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eastAsia="Times New Roman" w:hAnsi="Calibri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ascii="Calibri" w:eastAsia="Times New Roman" w:hAnsi="Calibri" w:hint="default"/>
      </w:rPr>
    </w:lvl>
  </w:abstractNum>
  <w:abstractNum w:abstractNumId="11" w15:restartNumberingAfterBreak="0">
    <w:nsid w:val="5ED13751"/>
    <w:multiLevelType w:val="hybridMultilevel"/>
    <w:tmpl w:val="54BC28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44DD3"/>
    <w:multiLevelType w:val="hybridMultilevel"/>
    <w:tmpl w:val="DB10B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813676">
    <w:abstractNumId w:val="1"/>
  </w:num>
  <w:num w:numId="2" w16cid:durableId="1602296109">
    <w:abstractNumId w:val="7"/>
  </w:num>
  <w:num w:numId="3" w16cid:durableId="96295727">
    <w:abstractNumId w:val="12"/>
  </w:num>
  <w:num w:numId="4" w16cid:durableId="1517646171">
    <w:abstractNumId w:val="2"/>
  </w:num>
  <w:num w:numId="5" w16cid:durableId="2117018622">
    <w:abstractNumId w:val="6"/>
  </w:num>
  <w:num w:numId="6" w16cid:durableId="1977297949">
    <w:abstractNumId w:val="5"/>
  </w:num>
  <w:num w:numId="7" w16cid:durableId="204489101">
    <w:abstractNumId w:val="8"/>
  </w:num>
  <w:num w:numId="8" w16cid:durableId="2110005099">
    <w:abstractNumId w:val="0"/>
  </w:num>
  <w:num w:numId="9" w16cid:durableId="1980917247">
    <w:abstractNumId w:val="9"/>
  </w:num>
  <w:num w:numId="10" w16cid:durableId="435640258">
    <w:abstractNumId w:val="3"/>
  </w:num>
  <w:num w:numId="11" w16cid:durableId="1634171498">
    <w:abstractNumId w:val="11"/>
  </w:num>
  <w:num w:numId="12" w16cid:durableId="1462501514">
    <w:abstractNumId w:val="4"/>
  </w:num>
  <w:num w:numId="13" w16cid:durableId="16259612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95"/>
    <w:rsid w:val="00010D8F"/>
    <w:rsid w:val="00026685"/>
    <w:rsid w:val="0003003A"/>
    <w:rsid w:val="000342BC"/>
    <w:rsid w:val="0004482D"/>
    <w:rsid w:val="00046B81"/>
    <w:rsid w:val="00047C9D"/>
    <w:rsid w:val="00052C4A"/>
    <w:rsid w:val="00061A0D"/>
    <w:rsid w:val="0006214D"/>
    <w:rsid w:val="00077EA4"/>
    <w:rsid w:val="0008117D"/>
    <w:rsid w:val="00081828"/>
    <w:rsid w:val="00082DD3"/>
    <w:rsid w:val="0008321E"/>
    <w:rsid w:val="000847EA"/>
    <w:rsid w:val="000903A5"/>
    <w:rsid w:val="00090D3D"/>
    <w:rsid w:val="00091239"/>
    <w:rsid w:val="00096183"/>
    <w:rsid w:val="00097734"/>
    <w:rsid w:val="000A5E31"/>
    <w:rsid w:val="000B4827"/>
    <w:rsid w:val="000C43B6"/>
    <w:rsid w:val="000C7976"/>
    <w:rsid w:val="000D4CA2"/>
    <w:rsid w:val="000D4D54"/>
    <w:rsid w:val="000E0CA1"/>
    <w:rsid w:val="000E66F4"/>
    <w:rsid w:val="001006BB"/>
    <w:rsid w:val="00104B81"/>
    <w:rsid w:val="00107B9D"/>
    <w:rsid w:val="001164E9"/>
    <w:rsid w:val="00124088"/>
    <w:rsid w:val="0013328D"/>
    <w:rsid w:val="00140843"/>
    <w:rsid w:val="001419DB"/>
    <w:rsid w:val="00143035"/>
    <w:rsid w:val="00151B94"/>
    <w:rsid w:val="00157A0B"/>
    <w:rsid w:val="001648CD"/>
    <w:rsid w:val="001675CE"/>
    <w:rsid w:val="001675FB"/>
    <w:rsid w:val="001766DD"/>
    <w:rsid w:val="001816D9"/>
    <w:rsid w:val="00184540"/>
    <w:rsid w:val="001A2328"/>
    <w:rsid w:val="001A3795"/>
    <w:rsid w:val="001A5749"/>
    <w:rsid w:val="001A588D"/>
    <w:rsid w:val="001A5B32"/>
    <w:rsid w:val="001A7E39"/>
    <w:rsid w:val="001B28C1"/>
    <w:rsid w:val="001C3B8A"/>
    <w:rsid w:val="001D144C"/>
    <w:rsid w:val="001D1BC8"/>
    <w:rsid w:val="001D7D4D"/>
    <w:rsid w:val="00203D69"/>
    <w:rsid w:val="00207990"/>
    <w:rsid w:val="00212408"/>
    <w:rsid w:val="00217832"/>
    <w:rsid w:val="00217B62"/>
    <w:rsid w:val="00225897"/>
    <w:rsid w:val="002262D5"/>
    <w:rsid w:val="00226B07"/>
    <w:rsid w:val="00240675"/>
    <w:rsid w:val="0024137E"/>
    <w:rsid w:val="00245E4F"/>
    <w:rsid w:val="002472E9"/>
    <w:rsid w:val="0025277F"/>
    <w:rsid w:val="00253C7D"/>
    <w:rsid w:val="002608D7"/>
    <w:rsid w:val="00263482"/>
    <w:rsid w:val="00264AC1"/>
    <w:rsid w:val="00290253"/>
    <w:rsid w:val="002A328B"/>
    <w:rsid w:val="002A72AA"/>
    <w:rsid w:val="002C2161"/>
    <w:rsid w:val="002C40BA"/>
    <w:rsid w:val="002C5DD3"/>
    <w:rsid w:val="002C735C"/>
    <w:rsid w:val="002E3A63"/>
    <w:rsid w:val="002E7FE5"/>
    <w:rsid w:val="002F6DD9"/>
    <w:rsid w:val="002F7CC9"/>
    <w:rsid w:val="0030309E"/>
    <w:rsid w:val="00305280"/>
    <w:rsid w:val="00306D30"/>
    <w:rsid w:val="00330F16"/>
    <w:rsid w:val="0033595E"/>
    <w:rsid w:val="003416AA"/>
    <w:rsid w:val="00355074"/>
    <w:rsid w:val="003610DF"/>
    <w:rsid w:val="00361401"/>
    <w:rsid w:val="00361CDE"/>
    <w:rsid w:val="00385146"/>
    <w:rsid w:val="0038532B"/>
    <w:rsid w:val="00390B7A"/>
    <w:rsid w:val="003917EE"/>
    <w:rsid w:val="00394ED3"/>
    <w:rsid w:val="003955E5"/>
    <w:rsid w:val="003A1AF8"/>
    <w:rsid w:val="003C1126"/>
    <w:rsid w:val="003C3E94"/>
    <w:rsid w:val="003D0594"/>
    <w:rsid w:val="003D4CA3"/>
    <w:rsid w:val="003E09A6"/>
    <w:rsid w:val="003E692C"/>
    <w:rsid w:val="003F2988"/>
    <w:rsid w:val="00402AA7"/>
    <w:rsid w:val="004056CB"/>
    <w:rsid w:val="00406350"/>
    <w:rsid w:val="0041191C"/>
    <w:rsid w:val="00415986"/>
    <w:rsid w:val="00415FCF"/>
    <w:rsid w:val="0041684C"/>
    <w:rsid w:val="00421B50"/>
    <w:rsid w:val="00425C3E"/>
    <w:rsid w:val="00432C1E"/>
    <w:rsid w:val="00433643"/>
    <w:rsid w:val="004347C6"/>
    <w:rsid w:val="00440F66"/>
    <w:rsid w:val="004433A4"/>
    <w:rsid w:val="0045327C"/>
    <w:rsid w:val="00462A3C"/>
    <w:rsid w:val="004671BB"/>
    <w:rsid w:val="00471194"/>
    <w:rsid w:val="004738EF"/>
    <w:rsid w:val="004748D6"/>
    <w:rsid w:val="00474A18"/>
    <w:rsid w:val="00482986"/>
    <w:rsid w:val="00484D04"/>
    <w:rsid w:val="004953C3"/>
    <w:rsid w:val="004A0952"/>
    <w:rsid w:val="004A3C33"/>
    <w:rsid w:val="004B4B4E"/>
    <w:rsid w:val="004B4BA3"/>
    <w:rsid w:val="004B7FBC"/>
    <w:rsid w:val="004C198E"/>
    <w:rsid w:val="004C51DB"/>
    <w:rsid w:val="004C7E1C"/>
    <w:rsid w:val="004D6F2A"/>
    <w:rsid w:val="004E210B"/>
    <w:rsid w:val="004E7308"/>
    <w:rsid w:val="004F1E29"/>
    <w:rsid w:val="004F32F4"/>
    <w:rsid w:val="0050053C"/>
    <w:rsid w:val="00502299"/>
    <w:rsid w:val="00507057"/>
    <w:rsid w:val="00510A44"/>
    <w:rsid w:val="00524566"/>
    <w:rsid w:val="005245B0"/>
    <w:rsid w:val="00527A97"/>
    <w:rsid w:val="0053248F"/>
    <w:rsid w:val="00532FF3"/>
    <w:rsid w:val="005427E0"/>
    <w:rsid w:val="005445E9"/>
    <w:rsid w:val="0054461E"/>
    <w:rsid w:val="0054607A"/>
    <w:rsid w:val="005461E6"/>
    <w:rsid w:val="0055100E"/>
    <w:rsid w:val="005615C7"/>
    <w:rsid w:val="005713F6"/>
    <w:rsid w:val="00572403"/>
    <w:rsid w:val="005761BF"/>
    <w:rsid w:val="00576A89"/>
    <w:rsid w:val="00577056"/>
    <w:rsid w:val="0058375B"/>
    <w:rsid w:val="005B4FCB"/>
    <w:rsid w:val="005B6D7F"/>
    <w:rsid w:val="005C5200"/>
    <w:rsid w:val="005C5DC6"/>
    <w:rsid w:val="005C733A"/>
    <w:rsid w:val="005D0BA7"/>
    <w:rsid w:val="005D1BB2"/>
    <w:rsid w:val="005D65DF"/>
    <w:rsid w:val="005F0C32"/>
    <w:rsid w:val="005F365F"/>
    <w:rsid w:val="005F472D"/>
    <w:rsid w:val="0060533B"/>
    <w:rsid w:val="00607A23"/>
    <w:rsid w:val="00627315"/>
    <w:rsid w:val="006277FB"/>
    <w:rsid w:val="00632244"/>
    <w:rsid w:val="0063380F"/>
    <w:rsid w:val="006358EA"/>
    <w:rsid w:val="0064400D"/>
    <w:rsid w:val="00646793"/>
    <w:rsid w:val="00653655"/>
    <w:rsid w:val="00654E24"/>
    <w:rsid w:val="00657D6B"/>
    <w:rsid w:val="006705A9"/>
    <w:rsid w:val="0068400A"/>
    <w:rsid w:val="00684E39"/>
    <w:rsid w:val="00691FC9"/>
    <w:rsid w:val="00697B1A"/>
    <w:rsid w:val="006A6600"/>
    <w:rsid w:val="006C383D"/>
    <w:rsid w:val="006D3293"/>
    <w:rsid w:val="006D33C4"/>
    <w:rsid w:val="006E72AD"/>
    <w:rsid w:val="0070002B"/>
    <w:rsid w:val="00702A36"/>
    <w:rsid w:val="007106A9"/>
    <w:rsid w:val="0071576A"/>
    <w:rsid w:val="00724F22"/>
    <w:rsid w:val="00725E15"/>
    <w:rsid w:val="00726E5C"/>
    <w:rsid w:val="00731B97"/>
    <w:rsid w:val="0073367C"/>
    <w:rsid w:val="00735729"/>
    <w:rsid w:val="0074209F"/>
    <w:rsid w:val="007461C2"/>
    <w:rsid w:val="00750BE6"/>
    <w:rsid w:val="00751431"/>
    <w:rsid w:val="007544BE"/>
    <w:rsid w:val="00760034"/>
    <w:rsid w:val="00772FA0"/>
    <w:rsid w:val="00792C69"/>
    <w:rsid w:val="00793FED"/>
    <w:rsid w:val="007A08BA"/>
    <w:rsid w:val="007A6C62"/>
    <w:rsid w:val="007A78FA"/>
    <w:rsid w:val="007B3C7B"/>
    <w:rsid w:val="007B4AED"/>
    <w:rsid w:val="007B75AE"/>
    <w:rsid w:val="007B7608"/>
    <w:rsid w:val="007C5953"/>
    <w:rsid w:val="007C7FCE"/>
    <w:rsid w:val="007D23A8"/>
    <w:rsid w:val="007F1124"/>
    <w:rsid w:val="007F43A8"/>
    <w:rsid w:val="007F5C34"/>
    <w:rsid w:val="00800965"/>
    <w:rsid w:val="00801334"/>
    <w:rsid w:val="0080755B"/>
    <w:rsid w:val="0082241A"/>
    <w:rsid w:val="008225DC"/>
    <w:rsid w:val="00837642"/>
    <w:rsid w:val="00841439"/>
    <w:rsid w:val="00860511"/>
    <w:rsid w:val="00862195"/>
    <w:rsid w:val="00864A9F"/>
    <w:rsid w:val="00870A2E"/>
    <w:rsid w:val="00876399"/>
    <w:rsid w:val="008925A4"/>
    <w:rsid w:val="008A0282"/>
    <w:rsid w:val="008A2055"/>
    <w:rsid w:val="008B271F"/>
    <w:rsid w:val="008C0223"/>
    <w:rsid w:val="008C6B6D"/>
    <w:rsid w:val="008D0EEC"/>
    <w:rsid w:val="008D2EEA"/>
    <w:rsid w:val="008D485E"/>
    <w:rsid w:val="008D756B"/>
    <w:rsid w:val="008F0312"/>
    <w:rsid w:val="008F3E7D"/>
    <w:rsid w:val="008F412C"/>
    <w:rsid w:val="00901196"/>
    <w:rsid w:val="00912337"/>
    <w:rsid w:val="00917CCF"/>
    <w:rsid w:val="00921600"/>
    <w:rsid w:val="00921D7D"/>
    <w:rsid w:val="0093312F"/>
    <w:rsid w:val="00934009"/>
    <w:rsid w:val="00945F9B"/>
    <w:rsid w:val="00952D9E"/>
    <w:rsid w:val="00960F0C"/>
    <w:rsid w:val="00970900"/>
    <w:rsid w:val="00974A35"/>
    <w:rsid w:val="00981647"/>
    <w:rsid w:val="009825E7"/>
    <w:rsid w:val="0098556A"/>
    <w:rsid w:val="00993018"/>
    <w:rsid w:val="009A70BD"/>
    <w:rsid w:val="009B7373"/>
    <w:rsid w:val="009B75E1"/>
    <w:rsid w:val="009C695C"/>
    <w:rsid w:val="009D2535"/>
    <w:rsid w:val="009E3FEE"/>
    <w:rsid w:val="009E4C4A"/>
    <w:rsid w:val="009E56C3"/>
    <w:rsid w:val="009F0D4B"/>
    <w:rsid w:val="00A04A56"/>
    <w:rsid w:val="00A07011"/>
    <w:rsid w:val="00A07B55"/>
    <w:rsid w:val="00A13203"/>
    <w:rsid w:val="00A15644"/>
    <w:rsid w:val="00A22E42"/>
    <w:rsid w:val="00A25321"/>
    <w:rsid w:val="00A5220D"/>
    <w:rsid w:val="00A541F4"/>
    <w:rsid w:val="00A60A57"/>
    <w:rsid w:val="00A90578"/>
    <w:rsid w:val="00A92E0E"/>
    <w:rsid w:val="00AA659D"/>
    <w:rsid w:val="00AA69FC"/>
    <w:rsid w:val="00AB5FD8"/>
    <w:rsid w:val="00AB6371"/>
    <w:rsid w:val="00AC5F2F"/>
    <w:rsid w:val="00AD7907"/>
    <w:rsid w:val="00AF1B9C"/>
    <w:rsid w:val="00B0158E"/>
    <w:rsid w:val="00B0268A"/>
    <w:rsid w:val="00B145D5"/>
    <w:rsid w:val="00B206E8"/>
    <w:rsid w:val="00B2639E"/>
    <w:rsid w:val="00B31C13"/>
    <w:rsid w:val="00B365C7"/>
    <w:rsid w:val="00B36CF1"/>
    <w:rsid w:val="00B3735A"/>
    <w:rsid w:val="00B7514A"/>
    <w:rsid w:val="00B94276"/>
    <w:rsid w:val="00B94CB5"/>
    <w:rsid w:val="00BA4F32"/>
    <w:rsid w:val="00BA7950"/>
    <w:rsid w:val="00BB7084"/>
    <w:rsid w:val="00BC0B46"/>
    <w:rsid w:val="00BC1032"/>
    <w:rsid w:val="00BD7B38"/>
    <w:rsid w:val="00BF0D5D"/>
    <w:rsid w:val="00C02E7E"/>
    <w:rsid w:val="00C03BA4"/>
    <w:rsid w:val="00C03C71"/>
    <w:rsid w:val="00C352EE"/>
    <w:rsid w:val="00C36197"/>
    <w:rsid w:val="00C4485E"/>
    <w:rsid w:val="00C47F6A"/>
    <w:rsid w:val="00C56503"/>
    <w:rsid w:val="00C6543D"/>
    <w:rsid w:val="00C73306"/>
    <w:rsid w:val="00C73DD4"/>
    <w:rsid w:val="00C754E9"/>
    <w:rsid w:val="00C94174"/>
    <w:rsid w:val="00CA1298"/>
    <w:rsid w:val="00CB7067"/>
    <w:rsid w:val="00CC292E"/>
    <w:rsid w:val="00CE728B"/>
    <w:rsid w:val="00CF7949"/>
    <w:rsid w:val="00D15CAA"/>
    <w:rsid w:val="00D201D4"/>
    <w:rsid w:val="00D209F0"/>
    <w:rsid w:val="00D353F0"/>
    <w:rsid w:val="00D42E8E"/>
    <w:rsid w:val="00D50E38"/>
    <w:rsid w:val="00D567CD"/>
    <w:rsid w:val="00D56A4B"/>
    <w:rsid w:val="00D62DBF"/>
    <w:rsid w:val="00DA64D2"/>
    <w:rsid w:val="00DB08BE"/>
    <w:rsid w:val="00DB0D03"/>
    <w:rsid w:val="00DB10E4"/>
    <w:rsid w:val="00DB4050"/>
    <w:rsid w:val="00DB5AAC"/>
    <w:rsid w:val="00DB6095"/>
    <w:rsid w:val="00DB6549"/>
    <w:rsid w:val="00DC30C4"/>
    <w:rsid w:val="00DD331B"/>
    <w:rsid w:val="00DE40D0"/>
    <w:rsid w:val="00DF4F60"/>
    <w:rsid w:val="00E002DE"/>
    <w:rsid w:val="00E004DA"/>
    <w:rsid w:val="00E03243"/>
    <w:rsid w:val="00E10E7F"/>
    <w:rsid w:val="00E13F47"/>
    <w:rsid w:val="00E14DC2"/>
    <w:rsid w:val="00E164A3"/>
    <w:rsid w:val="00E21175"/>
    <w:rsid w:val="00E3314F"/>
    <w:rsid w:val="00E357CB"/>
    <w:rsid w:val="00E41150"/>
    <w:rsid w:val="00E54FA4"/>
    <w:rsid w:val="00E65CC7"/>
    <w:rsid w:val="00E67974"/>
    <w:rsid w:val="00E76C1E"/>
    <w:rsid w:val="00E82516"/>
    <w:rsid w:val="00E9622A"/>
    <w:rsid w:val="00EA116B"/>
    <w:rsid w:val="00EA30A6"/>
    <w:rsid w:val="00EA5BEE"/>
    <w:rsid w:val="00EB25A0"/>
    <w:rsid w:val="00EC34B1"/>
    <w:rsid w:val="00EC52EA"/>
    <w:rsid w:val="00EC7A35"/>
    <w:rsid w:val="00ED2F93"/>
    <w:rsid w:val="00EE64B3"/>
    <w:rsid w:val="00EE7F65"/>
    <w:rsid w:val="00F019FA"/>
    <w:rsid w:val="00F05DA7"/>
    <w:rsid w:val="00F1137A"/>
    <w:rsid w:val="00F13A3F"/>
    <w:rsid w:val="00F25FD8"/>
    <w:rsid w:val="00F34B01"/>
    <w:rsid w:val="00F36A30"/>
    <w:rsid w:val="00F513BA"/>
    <w:rsid w:val="00F51979"/>
    <w:rsid w:val="00F55DE3"/>
    <w:rsid w:val="00F56609"/>
    <w:rsid w:val="00F913A0"/>
    <w:rsid w:val="00F93427"/>
    <w:rsid w:val="00F96986"/>
    <w:rsid w:val="00FA1D88"/>
    <w:rsid w:val="00FA61C2"/>
    <w:rsid w:val="00FB1B22"/>
    <w:rsid w:val="00FB36D1"/>
    <w:rsid w:val="00FC1AA4"/>
    <w:rsid w:val="00FC3762"/>
    <w:rsid w:val="00FC571F"/>
    <w:rsid w:val="00FC7735"/>
    <w:rsid w:val="00FD3B8B"/>
    <w:rsid w:val="00FD47D2"/>
    <w:rsid w:val="00FE43B1"/>
    <w:rsid w:val="00FF0AF2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30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H Sarabun New"/>
        <w:sz w:val="24"/>
        <w:szCs w:val="24"/>
        <w:lang w:val="en-US" w:eastAsia="en-US" w:bidi="th-TH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DB"/>
    <w:pPr>
      <w:spacing w:before="0"/>
    </w:pPr>
    <w:rPr>
      <w:rFonts w:ascii="Calibri" w:eastAsia="Times New Roman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F4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F4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47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47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47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47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47"/>
    <w:pPr>
      <w:spacing w:before="300" w:after="0"/>
      <w:outlineLvl w:val="6"/>
    </w:pPr>
    <w:rPr>
      <w:caps/>
      <w:color w:val="2E74B5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47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4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4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4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4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13F4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4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4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3F4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3F47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F47"/>
    <w:rPr>
      <w:caps/>
      <w:color w:val="5B9BD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47"/>
    <w:pPr>
      <w:spacing w:after="1000" w:line="240" w:lineRule="auto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13F4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13F47"/>
    <w:rPr>
      <w:b/>
      <w:bCs/>
    </w:rPr>
  </w:style>
  <w:style w:type="character" w:styleId="Emphasis">
    <w:name w:val="Emphasis"/>
    <w:uiPriority w:val="20"/>
    <w:qFormat/>
    <w:rsid w:val="00E13F47"/>
    <w:rPr>
      <w:caps/>
      <w:color w:val="1F4D7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13F4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3F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13F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3F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13F4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47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47"/>
    <w:rPr>
      <w:i/>
      <w:iCs/>
      <w:color w:val="5B9BD5" w:themeColor="accent1"/>
      <w:sz w:val="20"/>
      <w:szCs w:val="20"/>
    </w:rPr>
  </w:style>
  <w:style w:type="character" w:styleId="SubtleEmphasis">
    <w:name w:val="Subtle Emphasis"/>
    <w:uiPriority w:val="19"/>
    <w:qFormat/>
    <w:rsid w:val="00E13F4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E13F4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E13F4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E13F4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E13F4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3F47"/>
    <w:pPr>
      <w:outlineLvl w:val="9"/>
    </w:pPr>
  </w:style>
  <w:style w:type="table" w:styleId="TableGrid">
    <w:name w:val="Table Grid"/>
    <w:basedOn w:val="TableNormal"/>
    <w:uiPriority w:val="39"/>
    <w:rsid w:val="00DB60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60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B60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60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60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รายการย่อหน้า1"/>
    <w:basedOn w:val="Normal"/>
    <w:uiPriority w:val="34"/>
    <w:qFormat/>
    <w:rsid w:val="004C51DB"/>
    <w:pPr>
      <w:ind w:left="720"/>
      <w:contextualSpacing/>
    </w:pPr>
  </w:style>
  <w:style w:type="paragraph" w:customStyle="1" w:styleId="Default">
    <w:name w:val="Default"/>
    <w:rsid w:val="004C51DB"/>
    <w:pPr>
      <w:autoSpaceDE w:val="0"/>
      <w:autoSpaceDN w:val="0"/>
      <w:adjustRightInd w:val="0"/>
      <w:spacing w:before="0" w:after="0" w:line="240" w:lineRule="auto"/>
    </w:pPr>
    <w:rPr>
      <w:rFonts w:ascii="Cordia New" w:eastAsia="Times New Roman" w:hAnsi="Cordia New" w:cs="Cordia Ne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C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1D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1DB"/>
    <w:rPr>
      <w:rFonts w:ascii="Calibri" w:eastAsia="Times New Roman" w:hAnsi="Calibri" w:cs="Cordia New"/>
      <w:sz w:val="20"/>
      <w:szCs w:val="25"/>
    </w:rPr>
  </w:style>
  <w:style w:type="character" w:customStyle="1" w:styleId="searchword">
    <w:name w:val="searchword"/>
    <w:basedOn w:val="DefaultParagraphFont"/>
    <w:rsid w:val="004C51DB"/>
  </w:style>
  <w:style w:type="paragraph" w:styleId="EndnoteText">
    <w:name w:val="endnote text"/>
    <w:basedOn w:val="Normal"/>
    <w:link w:val="EndnoteTextChar"/>
    <w:uiPriority w:val="99"/>
    <w:unhideWhenUsed/>
    <w:rsid w:val="004C51DB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C51DB"/>
    <w:rPr>
      <w:rFonts w:ascii="Calibri" w:eastAsia="Times New Roman" w:hAnsi="Calibri" w:cs="Cordi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4C51DB"/>
    <w:rPr>
      <w:vertAlign w:val="superscript"/>
    </w:rPr>
  </w:style>
  <w:style w:type="character" w:styleId="Hyperlink">
    <w:name w:val="Hyperlink"/>
    <w:rsid w:val="004C51DB"/>
    <w:rPr>
      <w:color w:val="0000FF"/>
      <w:u w:val="single"/>
      <w:lang w:bidi="th-TH"/>
    </w:rPr>
  </w:style>
  <w:style w:type="character" w:customStyle="1" w:styleId="apple-converted-space">
    <w:name w:val="apple-converted-space"/>
    <w:basedOn w:val="DefaultParagraphFont"/>
    <w:rsid w:val="004C51DB"/>
  </w:style>
  <w:style w:type="paragraph" w:styleId="NormalWeb">
    <w:name w:val="Normal (Web)"/>
    <w:basedOn w:val="Normal"/>
    <w:uiPriority w:val="99"/>
    <w:semiHidden/>
    <w:unhideWhenUsed/>
    <w:rsid w:val="004C51D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657D6B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44BE"/>
    <w:pPr>
      <w:spacing w:after="0" w:line="240" w:lineRule="auto"/>
    </w:pPr>
    <w:rPr>
      <w:rFonts w:ascii="Times New Roman" w:hAnsi="Times New Roman"/>
      <w:sz w:val="24"/>
      <w:szCs w:val="3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4BE"/>
    <w:rPr>
      <w:rFonts w:eastAsia="Times New Roman" w:cs="Cordia New"/>
      <w:szCs w:val="30"/>
    </w:rPr>
  </w:style>
  <w:style w:type="paragraph" w:styleId="Revision">
    <w:name w:val="Revision"/>
    <w:hidden/>
    <w:uiPriority w:val="99"/>
    <w:semiHidden/>
    <w:rsid w:val="007544BE"/>
    <w:pPr>
      <w:spacing w:before="0" w:after="0" w:line="240" w:lineRule="auto"/>
    </w:pPr>
    <w:rPr>
      <w:rFonts w:ascii="Calibri" w:eastAsia="Times New Roman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4BE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BE"/>
    <w:rPr>
      <w:rFonts w:eastAsia="Times New Roman" w:cs="Cordi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00"/>
    <w:rPr>
      <w:rFonts w:ascii="Calibri" w:eastAsia="Times New Roman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2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600"/>
    <w:rPr>
      <w:rFonts w:ascii="Calibri" w:eastAsia="Times New Roman" w:hAnsi="Calibri" w:cs="Cordia New"/>
      <w:sz w:val="22"/>
      <w:szCs w:val="28"/>
    </w:rPr>
  </w:style>
  <w:style w:type="character" w:customStyle="1" w:styleId="10">
    <w:name w:val="การอ้างถึงที่ไม่ได้แก้ไข1"/>
    <w:basedOn w:val="DefaultParagraphFont"/>
    <w:uiPriority w:val="99"/>
    <w:rsid w:val="00583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B5A4D2-9B25-40ED-AC6D-E5CBE905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ณัฐมล พลทำ</cp:lastModifiedBy>
  <cp:revision>4</cp:revision>
  <cp:lastPrinted>2018-07-29T12:51:00Z</cp:lastPrinted>
  <dcterms:created xsi:type="dcterms:W3CDTF">2024-12-16T08:32:00Z</dcterms:created>
  <dcterms:modified xsi:type="dcterms:W3CDTF">2025-03-21T04:01:00Z</dcterms:modified>
</cp:coreProperties>
</file>