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9EFC" w14:textId="50ABB8B7" w:rsidR="00765427" w:rsidRPr="00596EB2" w:rsidRDefault="00972CB1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 w:hint="cs"/>
          <w:b/>
          <w:bCs/>
          <w:color w:val="000000" w:themeColor="text1"/>
          <w:sz w:val="28"/>
          <w:cs/>
        </w:rPr>
        <w:t>แลนโซพราโซล</w:t>
      </w:r>
    </w:p>
    <w:p w14:paraId="050D167F" w14:textId="571EE00F" w:rsidR="00765427" w:rsidRPr="00596EB2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 w:hint="cs"/>
          <w:b/>
          <w:bCs/>
          <w:color w:val="000000" w:themeColor="text1"/>
          <w:sz w:val="28"/>
          <w:cs/>
        </w:rPr>
        <w:t xml:space="preserve">ความแรง </w:t>
      </w:r>
      <w:r w:rsidR="00972CB1"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30 </w:t>
      </w:r>
      <w:r w:rsidR="00972CB1" w:rsidRPr="00596EB2">
        <w:rPr>
          <w:rFonts w:ascii="Tahoma" w:hAnsi="Tahoma" w:cs="Tahoma" w:hint="cs"/>
          <w:b/>
          <w:bCs/>
          <w:color w:val="000000" w:themeColor="text1"/>
          <w:sz w:val="28"/>
          <w:cs/>
        </w:rPr>
        <w:t>มิลลิกรัม</w:t>
      </w:r>
      <w:r w:rsidR="00553481"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 </w:t>
      </w:r>
    </w:p>
    <w:p w14:paraId="6224BDCF" w14:textId="7067B12F" w:rsidR="00765427" w:rsidRPr="00596EB2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 w:val="28"/>
          <w:cs/>
        </w:rPr>
        <w:t>ชนิด</w:t>
      </w:r>
      <w:r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 </w:t>
      </w:r>
      <w:r w:rsidR="00972CB1" w:rsidRPr="00596EB2">
        <w:rPr>
          <w:rFonts w:ascii="Tahoma" w:hAnsi="Tahoma" w:cs="Tahoma"/>
          <w:b/>
          <w:bCs/>
          <w:color w:val="000000" w:themeColor="text1"/>
          <w:sz w:val="28"/>
          <w:cs/>
        </w:rPr>
        <w:t>ยาเม็ดแตกตัวในปาก</w:t>
      </w:r>
    </w:p>
    <w:p w14:paraId="36928677" w14:textId="57BB06AA" w:rsidR="00765427" w:rsidRPr="00596EB2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pacing w:val="-4"/>
          <w:sz w:val="28"/>
        </w:rPr>
      </w:pPr>
      <w:r w:rsidRPr="00596EB2">
        <w:rPr>
          <w:rFonts w:ascii="Tahoma" w:hAnsi="Tahoma" w:cs="Tahoma" w:hint="cs"/>
          <w:b/>
          <w:bCs/>
          <w:color w:val="000000" w:themeColor="text1"/>
          <w:spacing w:val="-4"/>
          <w:sz w:val="28"/>
          <w:cs/>
        </w:rPr>
        <w:t>ชื่อการค้า</w:t>
      </w:r>
      <w:r w:rsidRPr="00596EB2">
        <w:rPr>
          <w:rFonts w:ascii="Tahoma" w:hAnsi="Tahoma" w:cs="Tahoma"/>
          <w:b/>
          <w:bCs/>
          <w:color w:val="000000" w:themeColor="text1"/>
          <w:spacing w:val="-4"/>
          <w:sz w:val="28"/>
        </w:rPr>
        <w:t>&lt;</w:t>
      </w:r>
      <w:r w:rsidR="00EA40C2">
        <w:rPr>
          <w:rFonts w:ascii="Tahoma" w:hAnsi="Tahoma" w:cs="Tahoma"/>
          <w:b/>
          <w:bCs/>
          <w:color w:val="000000" w:themeColor="text1"/>
          <w:spacing w:val="-4"/>
          <w:sz w:val="24"/>
          <w:szCs w:val="24"/>
        </w:rPr>
        <w:t>Tradename</w:t>
      </w:r>
      <w:r w:rsidRPr="00596EB2">
        <w:rPr>
          <w:rFonts w:ascii="Tahoma" w:hAnsi="Tahoma" w:cs="Tahoma" w:hint="cs"/>
          <w:b/>
          <w:bCs/>
          <w:color w:val="000000" w:themeColor="text1"/>
          <w:spacing w:val="-4"/>
          <w:sz w:val="24"/>
          <w:szCs w:val="24"/>
          <w:cs/>
        </w:rPr>
        <w:t xml:space="preserve"> (</w:t>
      </w:r>
      <w:r w:rsidR="00EA40C2">
        <w:rPr>
          <w:rFonts w:ascii="Tahoma" w:hAnsi="Tahoma" w:cs="Tahoma" w:hint="cs"/>
          <w:b/>
          <w:bCs/>
          <w:color w:val="000000" w:themeColor="text1"/>
          <w:spacing w:val="-4"/>
          <w:sz w:val="24"/>
          <w:szCs w:val="24"/>
          <w:cs/>
        </w:rPr>
        <w:t>ชื่อการค้า</w:t>
      </w:r>
      <w:r w:rsidRPr="00596EB2">
        <w:rPr>
          <w:rFonts w:ascii="Tahoma" w:hAnsi="Tahoma" w:cs="Tahoma" w:hint="cs"/>
          <w:b/>
          <w:bCs/>
          <w:color w:val="000000" w:themeColor="text1"/>
          <w:spacing w:val="-4"/>
          <w:sz w:val="24"/>
          <w:szCs w:val="24"/>
          <w:cs/>
        </w:rPr>
        <w:t>)</w:t>
      </w:r>
      <w:r w:rsidRPr="00596EB2">
        <w:rPr>
          <w:rFonts w:ascii="Tahoma" w:hAnsi="Tahoma" w:cs="Tahoma"/>
          <w:b/>
          <w:bCs/>
          <w:color w:val="000000" w:themeColor="text1"/>
          <w:spacing w:val="-4"/>
          <w:sz w:val="28"/>
        </w:rPr>
        <w:t>&gt;</w:t>
      </w:r>
    </w:p>
    <w:p w14:paraId="2E3D5C06" w14:textId="77777777" w:rsidR="00765427" w:rsidRPr="00596EB2" w:rsidRDefault="00765427" w:rsidP="007654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14:paraId="03000F07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</w:rPr>
        <w:t xml:space="preserve">1. </w:t>
      </w:r>
      <w:r w:rsidRPr="00596EB2">
        <w:rPr>
          <w:rFonts w:ascii="Tahoma" w:hAnsi="Tahoma" w:cs="Tahoma"/>
          <w:b/>
          <w:bCs/>
          <w:color w:val="000000" w:themeColor="text1"/>
          <w:cs/>
        </w:rPr>
        <w:t>ยานี้คือยาอะไร</w:t>
      </w:r>
    </w:p>
    <w:p w14:paraId="344D1F8A" w14:textId="77777777" w:rsidR="00765427" w:rsidRPr="00596EB2" w:rsidRDefault="00765427" w:rsidP="0076542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eastAsia="SymbolOOEnc" w:hAnsi="Tahoma" w:cs="Tahoma"/>
          <w:b/>
          <w:bCs/>
          <w:color w:val="000000" w:themeColor="text1"/>
          <w:szCs w:val="22"/>
        </w:rPr>
      </w:pPr>
      <w:bookmarkStart w:id="0" w:name="_Hlk140759158"/>
      <w:r w:rsidRPr="00596EB2">
        <w:rPr>
          <w:rFonts w:ascii="Tahoma" w:eastAsia="SymbolOOEnc" w:hAnsi="Tahoma" w:cs="Tahoma"/>
          <w:b/>
          <w:bCs/>
          <w:color w:val="000000" w:themeColor="text1"/>
          <w:szCs w:val="22"/>
        </w:rPr>
        <w:t xml:space="preserve">1.1 </w:t>
      </w:r>
      <w:r w:rsidRPr="00596EB2">
        <w:rPr>
          <w:rFonts w:ascii="Tahoma" w:eastAsia="SymbolOOEnc" w:hAnsi="Tahoma" w:cs="Tahoma"/>
          <w:b/>
          <w:bCs/>
          <w:color w:val="000000" w:themeColor="text1"/>
          <w:szCs w:val="22"/>
          <w:cs/>
        </w:rPr>
        <w:t xml:space="preserve">ยานี้มีชื่อว่าอะไร     </w:t>
      </w:r>
    </w:p>
    <w:p w14:paraId="0DBFBA1E" w14:textId="2FF1BCB9" w:rsidR="00765427" w:rsidRPr="00596EB2" w:rsidRDefault="00765427" w:rsidP="00FC01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162" w:hanging="284"/>
        <w:rPr>
          <w:rFonts w:ascii="Tahoma" w:eastAsia="CordiaNewOOEnc" w:hAnsi="Tahoma" w:cs="Tahoma"/>
          <w:color w:val="000000" w:themeColor="text1"/>
          <w:szCs w:val="22"/>
        </w:rPr>
      </w:pPr>
      <w:bookmarkStart w:id="1" w:name="_Hlk140759318"/>
      <w:r w:rsidRPr="00596EB2">
        <w:rPr>
          <w:rFonts w:ascii="Tahoma" w:hAnsi="Tahoma" w:cs="Tahoma"/>
          <w:color w:val="000000" w:themeColor="text1"/>
          <w:szCs w:val="22"/>
          <w:cs/>
        </w:rPr>
        <w:t>ยานี้มีชื่อว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่</w:t>
      </w:r>
      <w:r w:rsidRPr="00596EB2">
        <w:rPr>
          <w:rFonts w:ascii="Tahoma" w:hAnsi="Tahoma" w:cs="Tahoma"/>
          <w:color w:val="000000" w:themeColor="text1"/>
          <w:szCs w:val="22"/>
          <w:cs/>
        </w:rPr>
        <w:t>า</w:t>
      </w:r>
      <w:r w:rsidR="00972CB1" w:rsidRPr="00596EB2">
        <w:rPr>
          <w:rFonts w:ascii="Tahoma" w:hAnsi="Tahoma" w:cs="Tahoma" w:hint="cs"/>
          <w:color w:val="000000" w:themeColor="text1"/>
          <w:szCs w:val="22"/>
          <w:cs/>
        </w:rPr>
        <w:t xml:space="preserve"> แลนโซพราโซล </w:t>
      </w:r>
      <w:r w:rsidR="00553481" w:rsidRPr="00596EB2">
        <w:rPr>
          <w:rFonts w:ascii="Tahoma" w:hAnsi="Tahoma" w:cs="Tahoma"/>
          <w:color w:val="000000" w:themeColor="text1"/>
          <w:szCs w:val="22"/>
        </w:rPr>
        <w:t>(</w:t>
      </w:r>
      <w:r w:rsidR="00596EB2" w:rsidRPr="00596EB2">
        <w:rPr>
          <w:rFonts w:ascii="Tahoma" w:hAnsi="Tahoma" w:cs="Tahoma"/>
          <w:color w:val="000000" w:themeColor="text1"/>
          <w:szCs w:val="22"/>
        </w:rPr>
        <w:t>l</w:t>
      </w:r>
      <w:r w:rsidR="00972CB1" w:rsidRPr="00596EB2">
        <w:rPr>
          <w:rFonts w:ascii="Tahoma" w:hAnsi="Tahoma" w:cs="Tahoma"/>
          <w:color w:val="000000" w:themeColor="text1"/>
          <w:szCs w:val="22"/>
        </w:rPr>
        <w:t>ansoprazole</w:t>
      </w:r>
      <w:r w:rsidR="00553481" w:rsidRPr="00596EB2">
        <w:rPr>
          <w:rFonts w:ascii="Tahoma" w:hAnsi="Tahoma" w:cs="Tahoma"/>
          <w:color w:val="000000" w:themeColor="text1"/>
          <w:szCs w:val="22"/>
        </w:rPr>
        <w:t xml:space="preserve">) </w:t>
      </w:r>
      <w:r w:rsidR="00B765B9">
        <w:rPr>
          <w:rFonts w:ascii="Tahoma" w:hAnsi="Tahoma" w:cs="Tahoma"/>
          <w:color w:val="000000" w:themeColor="text1"/>
          <w:szCs w:val="22"/>
          <w:cs/>
        </w:rPr>
        <w:br/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เ</w:t>
      </w:r>
      <w:r w:rsidRPr="00596EB2">
        <w:rPr>
          <w:rFonts w:ascii="Tahoma" w:hAnsi="Tahoma" w:cs="Tahoma"/>
          <w:color w:val="000000" w:themeColor="text1"/>
          <w:szCs w:val="22"/>
          <w:cs/>
        </w:rPr>
        <w:t>ป็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นยาในกลุ่ม</w:t>
      </w:r>
      <w:r w:rsidR="00553481"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="00972CB1" w:rsidRPr="00596EB2">
        <w:rPr>
          <w:rFonts w:ascii="Tahoma" w:hAnsi="Tahoma" w:cs="Tahoma"/>
          <w:color w:val="000000" w:themeColor="text1"/>
          <w:szCs w:val="22"/>
          <w:cs/>
        </w:rPr>
        <w:t>ยายับยั้งการหลั่งกรด</w:t>
      </w:r>
      <w:r w:rsidRPr="00596EB2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596EB2">
        <w:rPr>
          <w:rFonts w:ascii="Tahoma" w:hAnsi="Tahoma" w:cs="Tahoma" w:hint="cs"/>
          <w:color w:val="000000" w:themeColor="text1"/>
          <w:sz w:val="18"/>
          <w:szCs w:val="18"/>
          <w:cs/>
        </w:rPr>
        <w:t xml:space="preserve">      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 xml:space="preserve">                                          </w:t>
      </w:r>
    </w:p>
    <w:bookmarkEnd w:id="1"/>
    <w:p w14:paraId="0F53D83C" w14:textId="77777777" w:rsidR="00765427" w:rsidRPr="00596EB2" w:rsidRDefault="00765427" w:rsidP="00765427">
      <w:pPr>
        <w:autoSpaceDE w:val="0"/>
        <w:autoSpaceDN w:val="0"/>
        <w:adjustRightInd w:val="0"/>
        <w:spacing w:before="80" w:after="0" w:line="240" w:lineRule="auto"/>
        <w:rPr>
          <w:rFonts w:ascii="Tahoma" w:eastAsia="CordiaNewOOEnc" w:hAnsi="Tahoma" w:cs="Tahoma"/>
          <w:b/>
          <w:bCs/>
          <w:color w:val="000000" w:themeColor="text1"/>
          <w:szCs w:val="22"/>
        </w:rPr>
      </w:pPr>
      <w:r w:rsidRPr="00596EB2">
        <w:rPr>
          <w:rFonts w:ascii="Tahoma" w:eastAsia="SymbolOOEnc" w:hAnsi="Tahoma" w:cs="Tahoma"/>
          <w:b/>
          <w:bCs/>
          <w:color w:val="000000" w:themeColor="text1"/>
          <w:szCs w:val="22"/>
        </w:rPr>
        <w:t>1.2</w:t>
      </w:r>
      <w:r w:rsidRPr="00596EB2">
        <w:rPr>
          <w:rFonts w:ascii="TH SarabunIT๙" w:eastAsia="Arial Unicode MS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96EB2">
        <w:rPr>
          <w:rFonts w:ascii="Tahoma" w:eastAsia="SymbolOOEnc" w:hAnsi="Tahoma" w:cs="Tahoma"/>
          <w:b/>
          <w:bCs/>
          <w:color w:val="000000" w:themeColor="text1"/>
          <w:szCs w:val="22"/>
          <w:cs/>
        </w:rPr>
        <w:t>ยานี้ใช้เพื่ออะไร</w:t>
      </w:r>
    </w:p>
    <w:p w14:paraId="62B9A357" w14:textId="2060D4DA" w:rsidR="00972CB1" w:rsidRPr="00596EB2" w:rsidRDefault="00972CB1" w:rsidP="00FC01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ind w:left="284" w:right="-16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รักษาแผลในกระเพาะอาหารและลำไส้</w:t>
      </w:r>
    </w:p>
    <w:p w14:paraId="06BC22EA" w14:textId="4C4B24B5" w:rsidR="00972CB1" w:rsidRPr="00596EB2" w:rsidRDefault="00972CB1" w:rsidP="00FC01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ind w:left="284" w:right="-16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รักษาและป้องกันอาการอักเสบที่หลอดอาหาร จากกรดไหลย้อน</w:t>
      </w:r>
    </w:p>
    <w:p w14:paraId="7A942A78" w14:textId="23241E0D" w:rsidR="00972CB1" w:rsidRPr="00596EB2" w:rsidRDefault="00972CB1" w:rsidP="00FC01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ind w:left="284" w:right="-16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รักษาอาการแสบร้อนกลางอก</w:t>
      </w:r>
    </w:p>
    <w:p w14:paraId="5482A4E4" w14:textId="65015817" w:rsidR="00972CB1" w:rsidRPr="00596EB2" w:rsidRDefault="00972CB1" w:rsidP="00FC01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ind w:left="284" w:right="-164" w:hanging="284"/>
        <w:contextualSpacing w:val="0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ใช้ร่วมกับยา</w:t>
      </w:r>
      <w:r w:rsidR="00F93EE0" w:rsidRPr="00596EB2">
        <w:rPr>
          <w:rFonts w:ascii="Tahoma" w:hAnsi="Tahoma" w:cs="Tahoma" w:hint="cs"/>
          <w:color w:val="000000" w:themeColor="text1"/>
          <w:szCs w:val="22"/>
          <w:cs/>
        </w:rPr>
        <w:t>ต้านเชื้อแบคทีเรียที่เป็นสาเหตุ</w:t>
      </w:r>
      <w:bookmarkEnd w:id="0"/>
      <w:r w:rsidR="00F93EE0" w:rsidRPr="00596EB2">
        <w:rPr>
          <w:rFonts w:ascii="Tahoma" w:hAnsi="Tahoma" w:cs="Tahoma" w:hint="cs"/>
          <w:color w:val="000000" w:themeColor="text1"/>
          <w:szCs w:val="22"/>
          <w:cs/>
        </w:rPr>
        <w:t>ของแผลในกระเพาะและลำไส้</w:t>
      </w:r>
    </w:p>
    <w:p w14:paraId="7EC1E82C" w14:textId="45C5D95A" w:rsidR="00972CB1" w:rsidRPr="00596EB2" w:rsidRDefault="00972CB1" w:rsidP="00FC01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20" w:lineRule="exact"/>
        <w:ind w:left="284" w:right="-164" w:hanging="284"/>
        <w:contextualSpacing w:val="0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รักษาหรือป้องกันแผลในลำไส้หรือกระเพาะอาหารที่เกิดจากการใช้ยาต้านอักเสบที่ไม่ใช่สเต</w:t>
      </w:r>
      <w:r w:rsidR="00596EB2" w:rsidRPr="00596EB2">
        <w:rPr>
          <w:rFonts w:ascii="Tahoma" w:hAnsi="Tahoma" w:cs="Tahoma" w:hint="cs"/>
          <w:color w:val="000000" w:themeColor="text1"/>
          <w:szCs w:val="22"/>
          <w:cs/>
        </w:rPr>
        <w:t>อ</w:t>
      </w:r>
      <w:r w:rsidRPr="00596EB2">
        <w:rPr>
          <w:rFonts w:ascii="Tahoma" w:hAnsi="Tahoma" w:cs="Tahoma"/>
          <w:color w:val="000000" w:themeColor="text1"/>
          <w:szCs w:val="22"/>
          <w:cs/>
        </w:rPr>
        <w:t>รอยด์อย่างต่อเนื่อง</w:t>
      </w:r>
    </w:p>
    <w:p w14:paraId="5D3A8416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CordiaNewOOEnc" w:hAnsi="Tahoma" w:cs="Tahoma"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2. </w:t>
      </w:r>
      <w:r w:rsidRPr="00596EB2">
        <w:rPr>
          <w:rFonts w:ascii="Tahoma" w:hAnsi="Tahoma" w:cs="Tahoma"/>
          <w:b/>
          <w:bCs/>
          <w:color w:val="000000" w:themeColor="text1"/>
          <w:sz w:val="28"/>
          <w:cs/>
        </w:rPr>
        <w:t>ข้อควรรู้ก่อนใช้ยา</w:t>
      </w:r>
    </w:p>
    <w:p w14:paraId="28EA1EA1" w14:textId="77777777" w:rsidR="00765427" w:rsidRPr="00596EB2" w:rsidRDefault="00765427" w:rsidP="003C26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2.1 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ห้ามใช้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ยานี้เมื่อไร</w:t>
      </w:r>
    </w:p>
    <w:p w14:paraId="0E362884" w14:textId="417D5C28" w:rsidR="00765427" w:rsidRPr="008212DB" w:rsidRDefault="00765427" w:rsidP="00FC01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right="-162" w:hanging="284"/>
        <w:rPr>
          <w:rFonts w:ascii="Tahoma" w:hAnsi="Tahoma" w:cs="Tahoma"/>
          <w:b/>
          <w:bCs/>
          <w:color w:val="000000" w:themeColor="text1"/>
          <w:szCs w:val="22"/>
        </w:rPr>
      </w:pPr>
      <w:bookmarkStart w:id="2" w:name="_Hlk140759454"/>
      <w:r w:rsidRPr="00596EB2">
        <w:rPr>
          <w:rFonts w:ascii="Tahoma" w:hAnsi="Tahoma" w:cs="Tahoma"/>
          <w:color w:val="000000" w:themeColor="text1"/>
          <w:szCs w:val="22"/>
          <w:cs/>
        </w:rPr>
        <w:t>เคยแพ้ยานี้ หรือส่วนประกอบ</w:t>
      </w:r>
      <w:r w:rsidR="00725B63" w:rsidRPr="00596EB2">
        <w:rPr>
          <w:rFonts w:ascii="Tahoma" w:hAnsi="Tahoma" w:cs="Tahoma" w:hint="cs"/>
          <w:color w:val="000000" w:themeColor="text1"/>
          <w:szCs w:val="22"/>
          <w:cs/>
        </w:rPr>
        <w:t>อื่น</w:t>
      </w:r>
      <w:r w:rsidRPr="00596EB2">
        <w:rPr>
          <w:rFonts w:ascii="Tahoma" w:hAnsi="Tahoma" w:cs="Tahoma"/>
          <w:color w:val="000000" w:themeColor="text1"/>
          <w:szCs w:val="22"/>
          <w:cs/>
        </w:rPr>
        <w:t>ของยา</w:t>
      </w:r>
      <w:r w:rsidR="00725B63" w:rsidRPr="00596EB2">
        <w:rPr>
          <w:rFonts w:ascii="Tahoma" w:hAnsi="Tahoma" w:cs="Tahoma" w:hint="cs"/>
          <w:color w:val="000000" w:themeColor="text1"/>
          <w:szCs w:val="22"/>
          <w:cs/>
        </w:rPr>
        <w:t>นี้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                                                </w:t>
      </w:r>
      <w:bookmarkEnd w:id="2"/>
      <w:r w:rsidRPr="008212DB">
        <w:rPr>
          <w:rFonts w:ascii="Tahoma" w:eastAsia="CordiaNewOOEnc" w:hAnsi="Tahoma" w:cs="Tahoma"/>
          <w:b/>
          <w:bCs/>
          <w:color w:val="000000" w:themeColor="text1"/>
          <w:szCs w:val="22"/>
        </w:rPr>
        <w:t xml:space="preserve">     </w:t>
      </w:r>
    </w:p>
    <w:p w14:paraId="4EBD0155" w14:textId="77777777" w:rsidR="00765427" w:rsidRPr="00596EB2" w:rsidRDefault="00765427" w:rsidP="001322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5088E" wp14:editId="50E63B40">
                <wp:simplePos x="0" y="0"/>
                <wp:positionH relativeFrom="column">
                  <wp:posOffset>3519170</wp:posOffset>
                </wp:positionH>
                <wp:positionV relativeFrom="paragraph">
                  <wp:posOffset>6974840</wp:posOffset>
                </wp:positionV>
                <wp:extent cx="3242310" cy="468630"/>
                <wp:effectExtent l="0" t="0" r="152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E992" w14:textId="77777777" w:rsidR="00765427" w:rsidRDefault="00765427" w:rsidP="007654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นี้เป็นข้อมูลโดยย่อ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DC5012" w14:textId="77777777" w:rsidR="00765427" w:rsidRPr="001629D7" w:rsidRDefault="00765427" w:rsidP="007654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C50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1pt;margin-top:549.2pt;width:255.3pt;height:36.9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">
                <v:textbox style="mso-fit-shape-to-text:t">
                  <w:txbxContent>
                    <w:p w14:paraId="141BE992" w14:textId="77777777" w:rsidR="00765427" w:rsidRDefault="00765427" w:rsidP="007654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นี้เป็นข้อมูลโดยย่อ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DC5012" w14:textId="77777777" w:rsidR="00765427" w:rsidRPr="001629D7" w:rsidRDefault="00765427" w:rsidP="007654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2.2 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ข้อควรระวังเมื่อใช้ยานี้</w:t>
      </w:r>
      <w:r w:rsidRPr="00596EB2">
        <w:rPr>
          <w:rFonts w:ascii="Tahoma" w:eastAsia="CordiaNewOOEnc" w:hAnsi="Tahoma" w:cs="Tahoma"/>
          <w:b/>
          <w:bCs/>
          <w:color w:val="000000" w:themeColor="text1"/>
          <w:szCs w:val="22"/>
        </w:rPr>
        <w:t xml:space="preserve"> </w:t>
      </w:r>
    </w:p>
    <w:p w14:paraId="43E8E841" w14:textId="77777777" w:rsidR="00765427" w:rsidRPr="00596EB2" w:rsidRDefault="00765427" w:rsidP="002C2F8A">
      <w:pPr>
        <w:spacing w:after="0" w:line="240" w:lineRule="auto"/>
        <w:ind w:left="426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>ให้ปรึกษาแพทย์หรือเภสัชกร ในกรณีต่อไปนี้</w:t>
      </w:r>
    </w:p>
    <w:p w14:paraId="17FD8E9D" w14:textId="77777777" w:rsidR="00FC01DB" w:rsidRPr="008212DB" w:rsidRDefault="00FC01DB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8212DB">
        <w:rPr>
          <w:rFonts w:ascii="Tahoma" w:hAnsi="Tahoma" w:cs="Tahoma"/>
          <w:color w:val="000000" w:themeColor="text1"/>
          <w:szCs w:val="22"/>
          <w:cs/>
        </w:rPr>
        <w:t>หญิงตั้งท้องควร</w:t>
      </w:r>
      <w:r w:rsidRPr="008212DB">
        <w:rPr>
          <w:rFonts w:ascii="Tahoma" w:hAnsi="Tahoma" w:cs="Tahoma" w:hint="cs"/>
          <w:color w:val="000000" w:themeColor="text1"/>
          <w:szCs w:val="22"/>
          <w:cs/>
        </w:rPr>
        <w:t>หลีกเลี่ยง</w:t>
      </w:r>
      <w:r w:rsidRPr="008212DB">
        <w:rPr>
          <w:rFonts w:ascii="Tahoma" w:hAnsi="Tahoma" w:cs="Tahoma"/>
          <w:color w:val="000000" w:themeColor="text1"/>
          <w:szCs w:val="22"/>
          <w:cs/>
        </w:rPr>
        <w:t>การใช้ยานี้ เพราะไม่มีข้อมูลยืนยันความปลอดภัย</w:t>
      </w:r>
      <w:r>
        <w:rPr>
          <w:rFonts w:ascii="Tahoma" w:hAnsi="Tahoma" w:cs="Tahoma" w:hint="cs"/>
          <w:color w:val="000000" w:themeColor="text1"/>
          <w:szCs w:val="22"/>
          <w:cs/>
        </w:rPr>
        <w:t>เพียงพอ</w:t>
      </w:r>
    </w:p>
    <w:p w14:paraId="7554E197" w14:textId="77777777" w:rsidR="00FC01DB" w:rsidRPr="008212DB" w:rsidRDefault="00FC01DB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8212DB">
        <w:rPr>
          <w:rFonts w:ascii="Tahoma" w:hAnsi="Tahoma" w:cs="Tahoma"/>
          <w:color w:val="000000" w:themeColor="text1"/>
          <w:szCs w:val="22"/>
          <w:cs/>
        </w:rPr>
        <w:t>หญิง</w:t>
      </w:r>
      <w:r>
        <w:rPr>
          <w:rFonts w:ascii="Tahoma" w:hAnsi="Tahoma" w:cs="Tahoma" w:hint="cs"/>
          <w:color w:val="000000" w:themeColor="text1"/>
          <w:szCs w:val="22"/>
          <w:cs/>
        </w:rPr>
        <w:t>ให้นมลูก</w:t>
      </w:r>
      <w:r w:rsidRPr="008212DB">
        <w:rPr>
          <w:rFonts w:ascii="Tahoma" w:hAnsi="Tahoma" w:cs="Tahoma"/>
          <w:color w:val="000000" w:themeColor="text1"/>
          <w:szCs w:val="22"/>
          <w:cs/>
        </w:rPr>
        <w:t>ควร</w:t>
      </w:r>
      <w:r w:rsidRPr="008212DB">
        <w:rPr>
          <w:rFonts w:ascii="Tahoma" w:hAnsi="Tahoma" w:cs="Tahoma" w:hint="cs"/>
          <w:color w:val="000000" w:themeColor="text1"/>
          <w:szCs w:val="22"/>
          <w:cs/>
        </w:rPr>
        <w:t>หลีกเลี่ยง</w:t>
      </w:r>
      <w:r w:rsidRPr="008212DB">
        <w:rPr>
          <w:rFonts w:ascii="Tahoma" w:hAnsi="Tahoma" w:cs="Tahoma"/>
          <w:color w:val="000000" w:themeColor="text1"/>
          <w:szCs w:val="22"/>
          <w:cs/>
        </w:rPr>
        <w:t>การใช้ยานี้ เพราะไม่มีข้อมูลยืนยันความปลอดภัย</w:t>
      </w:r>
      <w:r>
        <w:rPr>
          <w:rFonts w:ascii="Tahoma" w:hAnsi="Tahoma" w:cs="Tahoma" w:hint="cs"/>
          <w:color w:val="000000" w:themeColor="text1"/>
          <w:szCs w:val="22"/>
          <w:cs/>
        </w:rPr>
        <w:t>เพียงพอ</w:t>
      </w:r>
    </w:p>
    <w:p w14:paraId="24CBDB75" w14:textId="77777777" w:rsidR="008212DB" w:rsidRPr="00596EB2" w:rsidRDefault="008212DB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 w:hint="cs"/>
          <w:color w:val="000000" w:themeColor="text1"/>
          <w:szCs w:val="22"/>
          <w:cs/>
        </w:rPr>
        <w:t xml:space="preserve">อายุต่ำกว่า </w:t>
      </w:r>
      <w:r w:rsidRPr="00596EB2">
        <w:rPr>
          <w:rFonts w:ascii="Tahoma" w:hAnsi="Tahoma" w:cs="Tahoma"/>
          <w:color w:val="000000" w:themeColor="text1"/>
          <w:szCs w:val="22"/>
        </w:rPr>
        <w:t xml:space="preserve">18 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ปี</w:t>
      </w:r>
    </w:p>
    <w:p w14:paraId="08F81D7D" w14:textId="0415D860" w:rsidR="00F90F8A" w:rsidRPr="00596EB2" w:rsidRDefault="001E0851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 w:hint="cs"/>
          <w:color w:val="000000" w:themeColor="text1"/>
          <w:szCs w:val="22"/>
          <w:cs/>
        </w:rPr>
        <w:t>โรคไต</w:t>
      </w:r>
      <w:r w:rsidR="00B54FCF">
        <w:rPr>
          <w:rFonts w:ascii="Tahoma" w:hAnsi="Tahoma" w:cs="Tahoma" w:hint="cs"/>
          <w:color w:val="000000" w:themeColor="text1"/>
          <w:szCs w:val="22"/>
          <w:cs/>
        </w:rPr>
        <w:t>บางชนิด</w:t>
      </w:r>
    </w:p>
    <w:p w14:paraId="318FFDE2" w14:textId="09B242B5" w:rsidR="00F90F8A" w:rsidRPr="00596EB2" w:rsidRDefault="00F90F8A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โรคตับชนิดรุนแรง ให้แจ้งแพทย์เพื่อปรับขนาดยา</w:t>
      </w:r>
    </w:p>
    <w:p w14:paraId="4DD4D842" w14:textId="237FFA19" w:rsidR="00F90F8A" w:rsidRPr="00596EB2" w:rsidRDefault="00F90F8A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กระดูกพรุน หรือ ได้รับสเต</w:t>
      </w:r>
      <w:r w:rsidR="00596EB2" w:rsidRPr="00596EB2">
        <w:rPr>
          <w:rFonts w:ascii="Tahoma" w:hAnsi="Tahoma" w:cs="Tahoma" w:hint="cs"/>
          <w:color w:val="000000" w:themeColor="text1"/>
          <w:szCs w:val="22"/>
          <w:cs/>
        </w:rPr>
        <w:t>อ</w:t>
      </w:r>
      <w:r w:rsidRPr="00596EB2">
        <w:rPr>
          <w:rFonts w:ascii="Tahoma" w:hAnsi="Tahoma" w:cs="Tahoma"/>
          <w:color w:val="000000" w:themeColor="text1"/>
          <w:szCs w:val="22"/>
          <w:cs/>
        </w:rPr>
        <w:t>รอยด์</w:t>
      </w:r>
    </w:p>
    <w:p w14:paraId="300A31DD" w14:textId="33E7CD6D" w:rsidR="003876B3" w:rsidRDefault="008243B5" w:rsidP="00FC01DB">
      <w:pPr>
        <w:pStyle w:val="ListParagraph"/>
        <w:numPr>
          <w:ilvl w:val="0"/>
          <w:numId w:val="12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8243B5">
        <w:rPr>
          <w:rFonts w:ascii="Tahoma" w:hAnsi="Tahoma" w:cs="Tahoma"/>
          <w:color w:val="000000" w:themeColor="text1"/>
          <w:szCs w:val="22"/>
          <w:cs/>
        </w:rPr>
        <w:t>กำลังใช้ยานี้ร่วมกับยา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ได้ เช่น ยาบางชนิดในกลุ่มของยาต้านไวรัส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ยาต้านเชื้อรา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ยากดภูมิคุ้มกัน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ยาโรคหัวใจ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ยาลดกรด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ยา</w:t>
      </w:r>
      <w:r w:rsidR="00725B63" w:rsidRPr="00596EB2">
        <w:rPr>
          <w:rFonts w:ascii="Tahoma" w:hAnsi="Tahoma" w:cs="Tahoma" w:hint="cs"/>
          <w:color w:val="000000" w:themeColor="text1"/>
          <w:szCs w:val="22"/>
          <w:cs/>
        </w:rPr>
        <w:t>รักษา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โรคหืด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 xml:space="preserve">ยาต้านซึมเศร้า  </w:t>
      </w:r>
      <w:r w:rsidR="00765427" w:rsidRPr="00596EB2">
        <w:rPr>
          <w:rFonts w:ascii="Tahoma" w:hAnsi="Tahoma" w:cs="Tahoma"/>
          <w:color w:val="000000" w:themeColor="text1"/>
          <w:szCs w:val="22"/>
        </w:rPr>
        <w:t xml:space="preserve">  </w:t>
      </w:r>
    </w:p>
    <w:p w14:paraId="47CB7AED" w14:textId="7D248666" w:rsidR="002B6BC2" w:rsidRPr="00A01919" w:rsidRDefault="003876B3" w:rsidP="00A01919">
      <w:pPr>
        <w:spacing w:after="0"/>
        <w:jc w:val="center"/>
        <w:rPr>
          <w:rFonts w:ascii="Tahoma" w:hAnsi="Tahoma" w:cs="Tahoma"/>
          <w:b/>
          <w:bCs/>
          <w:szCs w:val="22"/>
        </w:rPr>
      </w:pPr>
      <w:r w:rsidRPr="003876B3">
        <w:rPr>
          <w:rFonts w:ascii="Tahoma" w:hAnsi="Tahoma" w:cs="Tahoma" w:hint="cs"/>
          <w:b/>
          <w:bCs/>
          <w:szCs w:val="22"/>
          <w:cs/>
        </w:rPr>
        <w:t xml:space="preserve">“แต่หากท่านไม่แน่ใจว่ามีภาวะหรือใช้ยาเหล่านี้อยู่ </w:t>
      </w:r>
      <w:r w:rsidRPr="003876B3">
        <w:rPr>
          <w:rFonts w:ascii="Tahoma" w:hAnsi="Tahoma" w:cs="Tahoma"/>
          <w:b/>
          <w:bCs/>
          <w:szCs w:val="22"/>
        </w:rPr>
        <w:br/>
      </w:r>
      <w:r w:rsidRPr="003876B3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โปรดปรึกษาแพทย์หรือเภสัชกร”</w:t>
      </w:r>
    </w:p>
    <w:p w14:paraId="50855B67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3. </w:t>
      </w:r>
      <w:r w:rsidRPr="00596EB2">
        <w:rPr>
          <w:rFonts w:ascii="Tahoma" w:hAnsi="Tahoma" w:cs="Tahoma"/>
          <w:b/>
          <w:bCs/>
          <w:color w:val="000000" w:themeColor="text1"/>
          <w:sz w:val="28"/>
          <w:cs/>
        </w:rPr>
        <w:t>วิธีใช้ยา</w:t>
      </w:r>
    </w:p>
    <w:p w14:paraId="2710587C" w14:textId="24D3209D" w:rsidR="00765427" w:rsidRPr="00596EB2" w:rsidRDefault="00765427" w:rsidP="00A0191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Style w:val="CommentReference"/>
          <w:color w:val="000000" w:themeColor="text1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ขนาดและวิธีใช้</w:t>
      </w:r>
    </w:p>
    <w:p w14:paraId="52BB13A6" w14:textId="09B6DE11" w:rsidR="00F90F8A" w:rsidRPr="00596EB2" w:rsidRDefault="00765427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Cs w:val="22"/>
        </w:rPr>
      </w:pPr>
      <w:r w:rsidRPr="00A01919">
        <w:rPr>
          <w:rFonts w:ascii="Tahoma" w:hAnsi="Tahoma" w:cs="Tahoma" w:hint="cs"/>
          <w:color w:val="000000" w:themeColor="text1"/>
          <w:szCs w:val="22"/>
          <w:cs/>
        </w:rPr>
        <w:t>ค</w:t>
      </w:r>
      <w:r w:rsidRPr="00A01919">
        <w:rPr>
          <w:rFonts w:ascii="Tahoma" w:hAnsi="Tahoma" w:cs="Tahoma"/>
          <w:color w:val="000000" w:themeColor="text1"/>
          <w:szCs w:val="22"/>
          <w:cs/>
        </w:rPr>
        <w:t>วร</w:t>
      </w:r>
      <w:r w:rsidR="00A01919" w:rsidRPr="00A01919">
        <w:rPr>
          <w:rFonts w:ascii="Tahoma" w:hAnsi="Tahoma" w:cs="Tahoma" w:hint="cs"/>
          <w:color w:val="000000" w:themeColor="text1"/>
          <w:szCs w:val="22"/>
          <w:cs/>
        </w:rPr>
        <w:t>กิน</w:t>
      </w:r>
      <w:r w:rsidRPr="00A01919">
        <w:rPr>
          <w:rFonts w:ascii="Tahoma" w:hAnsi="Tahoma" w:cs="Tahoma"/>
          <w:color w:val="000000" w:themeColor="text1"/>
          <w:szCs w:val="22"/>
          <w:cs/>
        </w:rPr>
        <w:t>ยาตามคำแนะนำของแพทย์หรือเภสัชกร</w:t>
      </w:r>
      <w:r w:rsidRPr="00A01919">
        <w:rPr>
          <w:rFonts w:ascii="Tahoma" w:hAnsi="Tahoma" w:cs="Tahoma" w:hint="cs"/>
          <w:color w:val="000000" w:themeColor="text1"/>
          <w:szCs w:val="22"/>
          <w:cs/>
        </w:rPr>
        <w:t>เท่านั้น</w:t>
      </w:r>
      <w:r w:rsidRPr="00A01919">
        <w:rPr>
          <w:rFonts w:ascii="Tahoma" w:hAnsi="Tahoma" w:cs="Tahoma"/>
          <w:color w:val="000000" w:themeColor="text1"/>
          <w:szCs w:val="22"/>
        </w:rPr>
        <w:t xml:space="preserve"> </w:t>
      </w:r>
      <w:r w:rsidRPr="00A01919">
        <w:rPr>
          <w:rFonts w:ascii="Tahoma" w:hAnsi="Tahoma" w:cs="Tahoma"/>
          <w:color w:val="000000" w:themeColor="text1"/>
          <w:szCs w:val="22"/>
          <w:cs/>
        </w:rPr>
        <w:t>เพราะขนาดและระยะเวลาในการ</w:t>
      </w:r>
      <w:r w:rsidR="00A01919">
        <w:rPr>
          <w:rFonts w:ascii="Tahoma" w:hAnsi="Tahoma" w:cs="Tahoma" w:hint="cs"/>
          <w:color w:val="000000" w:themeColor="text1"/>
          <w:szCs w:val="22"/>
          <w:cs/>
        </w:rPr>
        <w:t>กิน</w:t>
      </w:r>
      <w:r w:rsidRPr="00A01919">
        <w:rPr>
          <w:rFonts w:ascii="Tahoma" w:hAnsi="Tahoma" w:cs="Tahoma"/>
          <w:color w:val="000000" w:themeColor="text1"/>
          <w:szCs w:val="22"/>
          <w:cs/>
        </w:rPr>
        <w:t>ยานี้ขึ้นกับ</w:t>
      </w:r>
      <w:r w:rsidRPr="00596EB2">
        <w:rPr>
          <w:rFonts w:ascii="Tahoma" w:hAnsi="Tahoma" w:cs="Tahoma"/>
          <w:color w:val="000000" w:themeColor="text1"/>
          <w:szCs w:val="22"/>
          <w:cs/>
        </w:rPr>
        <w:t>ชนิดแล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ะคว</w:t>
      </w:r>
      <w:r w:rsidRPr="00596EB2">
        <w:rPr>
          <w:rFonts w:ascii="Tahoma" w:hAnsi="Tahoma" w:cs="Tahoma"/>
          <w:color w:val="000000" w:themeColor="text1"/>
          <w:szCs w:val="22"/>
          <w:cs/>
        </w:rPr>
        <w:t>ามรุนแรงของโรค</w:t>
      </w:r>
    </w:p>
    <w:p w14:paraId="0BF29A42" w14:textId="2C88B6F1" w:rsidR="00010D99" w:rsidRPr="00596EB2" w:rsidRDefault="00010D99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ไม่ใช้มือเปียกจับ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เม็ด</w:t>
      </w:r>
      <w:r w:rsidRPr="00596EB2">
        <w:rPr>
          <w:rFonts w:ascii="Tahoma" w:hAnsi="Tahoma" w:cs="Tahoma"/>
          <w:color w:val="000000" w:themeColor="text1"/>
          <w:szCs w:val="22"/>
          <w:cs/>
        </w:rPr>
        <w:t>ยา</w:t>
      </w:r>
      <w:r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เพราะยาจะละลายเสียไป</w:t>
      </w:r>
    </w:p>
    <w:p w14:paraId="1A0B7C4F" w14:textId="75CB1D8D" w:rsidR="00010D99" w:rsidRPr="00596EB2" w:rsidRDefault="00010D99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ให้วางยาบนลิ้น ยาจะละลายอย่างรวดเร็ว</w:t>
      </w:r>
      <w:r w:rsidR="00B54FCF">
        <w:rPr>
          <w:rFonts w:ascii="Tahoma" w:hAnsi="Tahoma" w:cs="Tahoma" w:hint="cs"/>
          <w:color w:val="000000" w:themeColor="text1"/>
          <w:szCs w:val="22"/>
          <w:cs/>
        </w:rPr>
        <w:t xml:space="preserve"> แล้วกลืนยา อาจ</w:t>
      </w:r>
      <w:r w:rsidRPr="00596EB2">
        <w:rPr>
          <w:rFonts w:ascii="Tahoma" w:hAnsi="Tahoma" w:cs="Tahoma"/>
          <w:color w:val="000000" w:themeColor="text1"/>
          <w:szCs w:val="22"/>
          <w:cs/>
        </w:rPr>
        <w:t>ดื่มน้ำตาม</w:t>
      </w:r>
      <w:r w:rsidR="00B54FCF">
        <w:rPr>
          <w:rFonts w:ascii="Tahoma" w:hAnsi="Tahoma" w:cs="Tahoma" w:hint="cs"/>
          <w:color w:val="000000" w:themeColor="text1"/>
          <w:szCs w:val="22"/>
          <w:cs/>
        </w:rPr>
        <w:t>เพื่อช่วยกลืน</w:t>
      </w:r>
      <w:r w:rsidR="00961026" w:rsidRPr="00596EB2">
        <w:rPr>
          <w:rFonts w:ascii="Tahoma" w:hAnsi="Tahoma" w:cs="Tahoma" w:hint="cs"/>
          <w:color w:val="000000" w:themeColor="text1"/>
          <w:szCs w:val="22"/>
          <w:cs/>
        </w:rPr>
        <w:t xml:space="preserve"> </w:t>
      </w:r>
      <w:r w:rsidR="00961026" w:rsidRPr="00596EB2">
        <w:rPr>
          <w:rFonts w:ascii="Tahoma" w:hAnsi="Tahoma" w:cs="Tahoma"/>
          <w:color w:val="000000" w:themeColor="text1"/>
          <w:szCs w:val="22"/>
          <w:cs/>
        </w:rPr>
        <w:t>ห้ามเคี้ยว</w:t>
      </w:r>
      <w:r w:rsidR="00961026" w:rsidRPr="00596EB2">
        <w:rPr>
          <w:rFonts w:ascii="Tahoma" w:hAnsi="Tahoma" w:cs="Tahoma" w:hint="cs"/>
          <w:color w:val="000000" w:themeColor="text1"/>
          <w:szCs w:val="22"/>
          <w:cs/>
        </w:rPr>
        <w:t>ยา</w:t>
      </w:r>
    </w:p>
    <w:p w14:paraId="7C0F822C" w14:textId="614B85E7" w:rsidR="00F90F8A" w:rsidRPr="00596EB2" w:rsidRDefault="006627B4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Cs w:val="22"/>
        </w:rPr>
      </w:pPr>
      <w:r>
        <w:rPr>
          <w:rFonts w:ascii="Tahoma" w:hAnsi="Tahoma" w:cs="Tahoma" w:hint="cs"/>
          <w:color w:val="000000" w:themeColor="text1"/>
          <w:szCs w:val="22"/>
          <w:cs/>
        </w:rPr>
        <w:t>กินยาก่อนอาหาร</w:t>
      </w:r>
      <w:r w:rsidR="00A648BE" w:rsidRPr="00596EB2">
        <w:rPr>
          <w:rFonts w:ascii="Tahoma" w:hAnsi="Tahoma" w:cs="Tahoma" w:hint="cs"/>
          <w:color w:val="000000" w:themeColor="text1"/>
          <w:szCs w:val="22"/>
          <w:cs/>
        </w:rPr>
        <w:t xml:space="preserve">อย่างน้อย </w:t>
      </w:r>
      <w:r w:rsidR="00A648BE" w:rsidRPr="00596EB2">
        <w:rPr>
          <w:rFonts w:ascii="Tahoma" w:hAnsi="Tahoma" w:cs="Tahoma"/>
          <w:color w:val="000000" w:themeColor="text1"/>
          <w:szCs w:val="22"/>
        </w:rPr>
        <w:t xml:space="preserve">30 </w:t>
      </w:r>
      <w:r w:rsidR="00A648BE" w:rsidRPr="00596EB2">
        <w:rPr>
          <w:rFonts w:ascii="Tahoma" w:hAnsi="Tahoma" w:cs="Tahoma" w:hint="cs"/>
          <w:color w:val="000000" w:themeColor="text1"/>
          <w:szCs w:val="22"/>
          <w:cs/>
        </w:rPr>
        <w:t>นาที</w:t>
      </w:r>
    </w:p>
    <w:p w14:paraId="00E3D05F" w14:textId="46FF7851" w:rsidR="00765427" w:rsidRPr="00596EB2" w:rsidRDefault="00F90F8A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กรณีที่กลืนยาก ให้ปรึกษาแพทย์หรือเภสัชกร</w:t>
      </w:r>
      <w:r w:rsidR="00765427" w:rsidRPr="00596EB2">
        <w:rPr>
          <w:rFonts w:ascii="Tahoma" w:hAnsi="Tahoma" w:cs="Tahoma"/>
          <w:color w:val="000000" w:themeColor="text1"/>
          <w:szCs w:val="22"/>
        </w:rPr>
        <w:t xml:space="preserve">                    </w:t>
      </w:r>
    </w:p>
    <w:p w14:paraId="386E965A" w14:textId="7A3FDE3F" w:rsidR="00765427" w:rsidRPr="00596EB2" w:rsidRDefault="00765427" w:rsidP="00765427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3.2 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หากลืม</w:t>
      </w:r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>กินยาค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วรทำอย่างไร</w:t>
      </w:r>
    </w:p>
    <w:p w14:paraId="058AB9CA" w14:textId="0BB6C89F" w:rsidR="00765427" w:rsidRPr="00596EB2" w:rsidRDefault="00F90F8A" w:rsidP="00F95132">
      <w:pPr>
        <w:numPr>
          <w:ilvl w:val="0"/>
          <w:numId w:val="1"/>
        </w:numPr>
        <w:spacing w:line="240" w:lineRule="auto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 xml:space="preserve">กินยาทันทีที่นึกได้ แต่ถ้าลืมกินใกล้มื้อยาถัดไป ให้รอกินยาของมื้อถัดไป ห้ามกินยาเพิ่มเป็น </w:t>
      </w:r>
      <w:r w:rsidRPr="00596EB2">
        <w:rPr>
          <w:rFonts w:ascii="Tahoma" w:hAnsi="Tahoma" w:cs="Tahoma"/>
          <w:color w:val="000000" w:themeColor="text1"/>
          <w:szCs w:val="22"/>
        </w:rPr>
        <w:t xml:space="preserve">2 </w:t>
      </w:r>
      <w:r w:rsidRPr="00596EB2">
        <w:rPr>
          <w:rFonts w:ascii="Tahoma" w:hAnsi="Tahoma" w:cs="Tahoma"/>
          <w:color w:val="000000" w:themeColor="text1"/>
          <w:szCs w:val="22"/>
          <w:cs/>
        </w:rPr>
        <w:t>เท่า</w:t>
      </w:r>
      <w:r w:rsidR="00765427" w:rsidRPr="00596EB2">
        <w:rPr>
          <w:rFonts w:ascii="Tahoma" w:hAnsi="Tahoma" w:cs="Tahoma"/>
          <w:color w:val="000000" w:themeColor="text1"/>
          <w:szCs w:val="22"/>
        </w:rPr>
        <w:t xml:space="preserve">                                                           </w:t>
      </w:r>
    </w:p>
    <w:p w14:paraId="71829AD0" w14:textId="166E087C" w:rsidR="00765427" w:rsidRPr="00596EB2" w:rsidRDefault="00765427" w:rsidP="00F95132">
      <w:pPr>
        <w:autoSpaceDE w:val="0"/>
        <w:autoSpaceDN w:val="0"/>
        <w:adjustRightInd w:val="0"/>
        <w:spacing w:after="0" w:line="260" w:lineRule="exact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3.3 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ถ้า</w:t>
      </w:r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>กิน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ยานี้เกินขนาดที่แนะนำ</w:t>
      </w:r>
      <w:r w:rsidRPr="00596EB2">
        <w:rPr>
          <w:rFonts w:ascii="Tahoma" w:eastAsia="CordiaNewOOEnc" w:hAnsi="Tahoma" w:cs="Tahoma"/>
          <w:b/>
          <w:bCs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ควรทำอย่างไร</w:t>
      </w:r>
    </w:p>
    <w:p w14:paraId="764E228E" w14:textId="0E015C54" w:rsidR="00765427" w:rsidRPr="0003528E" w:rsidRDefault="00765427" w:rsidP="00F9513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2" w:hanging="142"/>
        <w:jc w:val="thaiDistribute"/>
        <w:rPr>
          <w:rFonts w:ascii="Tahoma" w:hAnsi="Tahoma" w:cs="Tahoma"/>
          <w:color w:val="000000" w:themeColor="text1"/>
          <w:szCs w:val="22"/>
        </w:rPr>
      </w:pPr>
      <w:r w:rsidRPr="0003528E">
        <w:rPr>
          <w:rFonts w:ascii="Tahoma" w:hAnsi="Tahoma" w:cs="Tahoma"/>
          <w:color w:val="000000" w:themeColor="text1"/>
          <w:szCs w:val="22"/>
          <w:cs/>
        </w:rPr>
        <w:t>ให้สังเกตอาการอย่างใกล้ชิด</w:t>
      </w:r>
      <w:r w:rsidRPr="0003528E">
        <w:rPr>
          <w:rFonts w:ascii="Tahoma" w:hAnsi="Tahoma" w:cs="Tahoma" w:hint="cs"/>
          <w:color w:val="000000" w:themeColor="text1"/>
          <w:szCs w:val="22"/>
          <w:cs/>
        </w:rPr>
        <w:t xml:space="preserve"> </w:t>
      </w:r>
      <w:r w:rsidRPr="0003528E">
        <w:rPr>
          <w:rFonts w:ascii="Tahoma" w:hAnsi="Tahoma" w:cs="Tahoma"/>
          <w:color w:val="000000" w:themeColor="text1"/>
          <w:szCs w:val="22"/>
          <w:cs/>
        </w:rPr>
        <w:t>หากมีอาการผิดปกติที่รุนแรงให้รีบ</w:t>
      </w:r>
      <w:r w:rsidR="00B54FCF">
        <w:rPr>
          <w:rFonts w:ascii="Tahoma" w:hAnsi="Tahoma" w:cs="Tahoma" w:hint="cs"/>
          <w:color w:val="000000" w:themeColor="text1"/>
          <w:szCs w:val="22"/>
          <w:cs/>
        </w:rPr>
        <w:t>ไป</w:t>
      </w:r>
      <w:r w:rsidRPr="0003528E">
        <w:rPr>
          <w:rFonts w:ascii="Tahoma" w:hAnsi="Tahoma" w:cs="Tahoma"/>
          <w:color w:val="000000" w:themeColor="text1"/>
          <w:szCs w:val="22"/>
          <w:cs/>
        </w:rPr>
        <w:t>โรงพยาบาลทันที</w:t>
      </w:r>
    </w:p>
    <w:p w14:paraId="2E909DF8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 w:val="28"/>
        </w:rPr>
        <w:t>4.</w:t>
      </w:r>
      <w:r w:rsidRPr="00596EB2">
        <w:rPr>
          <w:rFonts w:ascii="Tahoma" w:hAnsi="Tahoma" w:cs="Tahoma"/>
          <w:b/>
          <w:bCs/>
          <w:color w:val="000000" w:themeColor="text1"/>
          <w:sz w:val="28"/>
          <w:cs/>
        </w:rPr>
        <w:t xml:space="preserve"> ข้อควรปฏิบัติระหว่างใช้ยา</w:t>
      </w:r>
    </w:p>
    <w:p w14:paraId="060C931B" w14:textId="77777777" w:rsidR="00596EB2" w:rsidRPr="00596EB2" w:rsidRDefault="00F90F8A" w:rsidP="00596EB2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ห้ามหยุดยาเอง เพราะอาจไม่ได้ผลการรักษา และให้กินยานี้อย่างต่อเนื่องตามคำแนะนำของแพทย์ หรือเภสัชกร</w:t>
      </w:r>
    </w:p>
    <w:p w14:paraId="25794900" w14:textId="77777777" w:rsidR="002C2F8A" w:rsidRDefault="00596EB2" w:rsidP="002C2F8A">
      <w:pPr>
        <w:numPr>
          <w:ilvl w:val="0"/>
          <w:numId w:val="1"/>
        </w:numPr>
        <w:spacing w:after="0" w:line="240" w:lineRule="auto"/>
        <w:ind w:left="284" w:right="-226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ระมัดระวังการขับขี่ยานยนต์ หรือทำงานเกี่ยวกับเครื่องจักรกล หรือทำงานที่เสี่ยงต่อการพลัดตกจากที่สูง</w:t>
      </w:r>
    </w:p>
    <w:p w14:paraId="7D08FAA6" w14:textId="3B8CD94E" w:rsidR="00765427" w:rsidRPr="00596EB2" w:rsidRDefault="00765427" w:rsidP="002C2F8A">
      <w:pPr>
        <w:spacing w:after="0" w:line="240" w:lineRule="auto"/>
        <w:ind w:left="284" w:right="-226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</w:rPr>
        <w:t xml:space="preserve">           </w:t>
      </w:r>
    </w:p>
    <w:p w14:paraId="17F3450D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CordiaNewOOEnc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 w:val="28"/>
        </w:rPr>
        <w:t>5.</w:t>
      </w:r>
      <w:r w:rsidRPr="00596EB2">
        <w:rPr>
          <w:rFonts w:ascii="Tahoma" w:hAnsi="Tahoma" w:cs="Tahoma"/>
          <w:b/>
          <w:bCs/>
          <w:color w:val="000000" w:themeColor="text1"/>
          <w:sz w:val="28"/>
          <w:cs/>
        </w:rPr>
        <w:t xml:space="preserve"> อันตรายที่อาจเกิดจากยา</w:t>
      </w:r>
    </w:p>
    <w:p w14:paraId="6AACD372" w14:textId="4ABDCD3D" w:rsidR="00765427" w:rsidRPr="00596EB2" w:rsidRDefault="00765427" w:rsidP="0076542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Tahoma" w:eastAsia="CordiaNewOOEnc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อาการที่ต้อง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หยุดยา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แล้ว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ไปพบแพทย์ทันที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 xml:space="preserve"> </w:t>
      </w:r>
    </w:p>
    <w:p w14:paraId="0338A073" w14:textId="77777777" w:rsidR="00765427" w:rsidRPr="00596EB2" w:rsidRDefault="00765427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ลมพิษ</w:t>
      </w:r>
      <w:r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บวมที่ใบหน้า</w:t>
      </w:r>
      <w:r w:rsidRPr="00596EB2">
        <w:rPr>
          <w:rFonts w:ascii="Tahoma" w:hAnsi="Tahoma" w:cs="Tahoma"/>
          <w:color w:val="000000" w:themeColor="text1"/>
          <w:szCs w:val="22"/>
          <w:vertAlign w:val="superscript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เปลือกตา ริมฝีปาก</w:t>
      </w:r>
    </w:p>
    <w:p w14:paraId="2E6FFBB3" w14:textId="77777777" w:rsidR="00765427" w:rsidRPr="00596EB2" w:rsidRDefault="00765427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หน้ามืด</w:t>
      </w:r>
      <w:r w:rsidRPr="00596EB2">
        <w:rPr>
          <w:rFonts w:ascii="Tahoma" w:hAnsi="Tahoma" w:cs="Tahoma"/>
          <w:color w:val="000000" w:themeColor="text1"/>
          <w:szCs w:val="22"/>
          <w:vertAlign w:val="superscript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เป็นลม แน่นหน้าอก</w:t>
      </w:r>
      <w:r w:rsidRPr="00596EB2">
        <w:rPr>
          <w:rFonts w:ascii="Tahoma" w:hAnsi="Tahoma" w:cs="Tahoma"/>
          <w:color w:val="000000" w:themeColor="text1"/>
          <w:szCs w:val="22"/>
          <w:vertAlign w:val="superscript"/>
          <w:cs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หายใจลำบาก</w:t>
      </w:r>
      <w:r w:rsidRPr="00596EB2">
        <w:rPr>
          <w:rFonts w:ascii="Tahoma" w:hAnsi="Tahoma" w:cs="Tahoma"/>
          <w:color w:val="000000" w:themeColor="text1"/>
          <w:szCs w:val="22"/>
          <w:vertAlign w:val="superscript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 xml:space="preserve"> </w:t>
      </w:r>
    </w:p>
    <w:p w14:paraId="7C54FECE" w14:textId="77777777" w:rsidR="001E0851" w:rsidRPr="00596EB2" w:rsidRDefault="00765427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ผื่นแดง</w:t>
      </w:r>
      <w:r w:rsidRPr="00596EB2">
        <w:rPr>
          <w:rFonts w:ascii="Tahoma" w:hAnsi="Tahoma" w:cs="Tahoma"/>
          <w:color w:val="000000" w:themeColor="text1"/>
          <w:szCs w:val="22"/>
          <w:vertAlign w:val="superscript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ตุ่มพอง</w:t>
      </w:r>
      <w:r w:rsidRPr="00596EB2">
        <w:rPr>
          <w:rFonts w:ascii="Tahoma" w:hAnsi="Tahoma" w:cs="Tahoma"/>
          <w:color w:val="000000" w:themeColor="text1"/>
          <w:szCs w:val="22"/>
          <w:vertAlign w:val="superscript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ผิวหนังหลุดลอก มีจ้ำตามผิวหนัง</w:t>
      </w:r>
    </w:p>
    <w:p w14:paraId="65CC08E5" w14:textId="0D4ACC1A" w:rsidR="001E0851" w:rsidRPr="00596EB2" w:rsidRDefault="001E0851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 xml:space="preserve">มีไข้ </w:t>
      </w:r>
      <w:r w:rsidR="00DB3F8E" w:rsidRPr="00596EB2">
        <w:rPr>
          <w:rFonts w:ascii="Tahoma" w:hAnsi="Tahoma" w:cs="Tahoma" w:hint="cs"/>
          <w:color w:val="000000" w:themeColor="text1"/>
          <w:szCs w:val="22"/>
          <w:cs/>
        </w:rPr>
        <w:t>ร่วมกับมี</w:t>
      </w:r>
      <w:r w:rsidRPr="00596EB2">
        <w:rPr>
          <w:rFonts w:ascii="Tahoma" w:hAnsi="Tahoma" w:cs="Tahoma"/>
          <w:color w:val="000000" w:themeColor="text1"/>
          <w:szCs w:val="22"/>
          <w:cs/>
        </w:rPr>
        <w:t>ผื่น และ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ข้อติด</w:t>
      </w:r>
    </w:p>
    <w:p w14:paraId="3F446F3E" w14:textId="0984ABA2" w:rsidR="00F93EE0" w:rsidRPr="00596EB2" w:rsidRDefault="00F93EE0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 w:hint="cs"/>
          <w:color w:val="000000" w:themeColor="text1"/>
          <w:szCs w:val="22"/>
          <w:cs/>
        </w:rPr>
        <w:t>ท้องเสีย</w:t>
      </w:r>
      <w:r w:rsidR="00DB3F8E" w:rsidRPr="00596EB2">
        <w:rPr>
          <w:rFonts w:ascii="Tahoma" w:hAnsi="Tahoma" w:cs="Tahoma" w:hint="cs"/>
          <w:color w:val="000000" w:themeColor="text1"/>
          <w:szCs w:val="22"/>
          <w:cs/>
        </w:rPr>
        <w:t>รุนแรง</w:t>
      </w:r>
    </w:p>
    <w:p w14:paraId="39352EAE" w14:textId="7B8D2FF8" w:rsidR="00F90F8A" w:rsidRPr="00596EB2" w:rsidRDefault="001E0851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 xml:space="preserve">ปัสสาวะลดลง หรือ เลือดออกในปัสสาวะ </w:t>
      </w:r>
    </w:p>
    <w:p w14:paraId="3FC8A573" w14:textId="4D2E317D" w:rsidR="00765427" w:rsidRPr="00596EB2" w:rsidRDefault="00F90F8A" w:rsidP="00BC5DB7">
      <w:pPr>
        <w:numPr>
          <w:ilvl w:val="0"/>
          <w:numId w:val="1"/>
        </w:numPr>
        <w:spacing w:after="0" w:line="260" w:lineRule="exact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อ่อนล้า</w:t>
      </w:r>
      <w:r w:rsidR="00F93EE0" w:rsidRPr="00596EB2">
        <w:rPr>
          <w:rFonts w:ascii="Tahoma" w:hAnsi="Tahoma" w:cs="Tahoma" w:hint="cs"/>
          <w:color w:val="000000" w:themeColor="text1"/>
          <w:szCs w:val="22"/>
          <w:cs/>
        </w:rPr>
        <w:t xml:space="preserve"> ร่วมกับ</w:t>
      </w:r>
      <w:r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กล้ามเนื้ออ่อนแรง</w:t>
      </w:r>
      <w:r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Pr="00596EB2">
        <w:rPr>
          <w:rFonts w:ascii="Tahoma" w:hAnsi="Tahoma" w:cs="Tahoma"/>
          <w:color w:val="000000" w:themeColor="text1"/>
          <w:szCs w:val="22"/>
          <w:cs/>
        </w:rPr>
        <w:t>สับสน</w:t>
      </w:r>
      <w:r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Pr="00596EB2">
        <w:rPr>
          <w:rFonts w:ascii="Tahoma" w:hAnsi="Tahoma" w:cs="Tahoma"/>
          <w:color w:val="000000" w:themeColor="text1"/>
          <w:szCs w:val="22"/>
          <w:cs/>
        </w:rPr>
        <w:t>ชัก</w:t>
      </w:r>
      <w:r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Pr="00596EB2">
        <w:rPr>
          <w:rFonts w:ascii="Tahoma" w:hAnsi="Tahoma" w:cs="Tahoma"/>
          <w:color w:val="000000" w:themeColor="text1"/>
          <w:szCs w:val="22"/>
          <w:cs/>
        </w:rPr>
        <w:t>วิงเวียน</w:t>
      </w:r>
      <w:r w:rsidRPr="00596EB2">
        <w:rPr>
          <w:rFonts w:ascii="Tahoma" w:hAnsi="Tahoma" w:cs="Tahoma"/>
          <w:color w:val="000000" w:themeColor="text1"/>
          <w:szCs w:val="22"/>
        </w:rPr>
        <w:t xml:space="preserve">, </w:t>
      </w:r>
      <w:r w:rsidRPr="00596EB2">
        <w:rPr>
          <w:rFonts w:ascii="Tahoma" w:hAnsi="Tahoma" w:cs="Tahoma"/>
          <w:color w:val="000000" w:themeColor="text1"/>
          <w:szCs w:val="22"/>
          <w:cs/>
        </w:rPr>
        <w:t>ชีพจ</w:t>
      </w:r>
      <w:r w:rsidR="00373249">
        <w:rPr>
          <w:rFonts w:ascii="Tahoma" w:hAnsi="Tahoma" w:cs="Tahoma" w:hint="cs"/>
          <w:color w:val="000000" w:themeColor="text1"/>
          <w:szCs w:val="22"/>
          <w:cs/>
        </w:rPr>
        <w:t>ร</w:t>
      </w:r>
      <w:r w:rsidRPr="00596EB2">
        <w:rPr>
          <w:rFonts w:ascii="Tahoma" w:hAnsi="Tahoma" w:cs="Tahoma"/>
          <w:color w:val="000000" w:themeColor="text1"/>
          <w:szCs w:val="22"/>
          <w:cs/>
        </w:rPr>
        <w:t>เต้นเร็ว</w:t>
      </w:r>
      <w:r w:rsidR="00765427" w:rsidRPr="00596EB2">
        <w:rPr>
          <w:rFonts w:ascii="Tahoma" w:hAnsi="Tahoma" w:cs="Tahoma"/>
          <w:color w:val="000000" w:themeColor="text1"/>
          <w:szCs w:val="22"/>
        </w:rPr>
        <w:t xml:space="preserve">                                               </w:t>
      </w:r>
    </w:p>
    <w:p w14:paraId="0F80033F" w14:textId="5852007F" w:rsidR="00765427" w:rsidRDefault="00765427" w:rsidP="00765427">
      <w:pPr>
        <w:tabs>
          <w:tab w:val="left" w:pos="426"/>
        </w:tabs>
        <w:spacing w:after="0" w:line="300" w:lineRule="auto"/>
        <w:ind w:left="284" w:right="84"/>
        <w:jc w:val="center"/>
        <w:rPr>
          <w:rFonts w:ascii="Tahoma" w:eastAsia="CordiaNewOOEnc" w:hAnsi="Tahoma" w:cs="Tahoma"/>
          <w:color w:val="000000" w:themeColor="text1"/>
          <w:szCs w:val="22"/>
        </w:rPr>
      </w:pPr>
      <w:r w:rsidRPr="00596EB2">
        <w:rPr>
          <w:rFonts w:ascii="Tahoma" w:eastAsia="CordiaNewOOEnc" w:hAnsi="Tahoma" w:cs="Tahoma" w:hint="cs"/>
          <w:color w:val="000000" w:themeColor="text1"/>
          <w:szCs w:val="22"/>
          <w:cs/>
        </w:rPr>
        <w:t>“</w:t>
      </w:r>
      <w:r w:rsidRPr="00596EB2">
        <w:rPr>
          <w:rFonts w:ascii="Tahoma" w:eastAsia="CordiaNewOOEnc" w:hAnsi="Tahoma" w:cs="Tahoma" w:hint="cs"/>
          <w:b/>
          <w:bCs/>
          <w:color w:val="000000" w:themeColor="text1"/>
          <w:szCs w:val="22"/>
          <w:cs/>
        </w:rPr>
        <w:t>ให้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หยุดยา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แล้ว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ไปพบแพทย์ทันที</w:t>
      </w:r>
      <w:r w:rsidRPr="00596EB2">
        <w:rPr>
          <w:rFonts w:ascii="Tahoma" w:eastAsia="CordiaNewOOEnc" w:hAnsi="Tahoma" w:cs="Tahoma" w:hint="cs"/>
          <w:color w:val="000000" w:themeColor="text1"/>
          <w:szCs w:val="22"/>
          <w:cs/>
        </w:rPr>
        <w:t>”</w:t>
      </w:r>
    </w:p>
    <w:p w14:paraId="791CE129" w14:textId="77777777" w:rsidR="003402F9" w:rsidRPr="00596EB2" w:rsidRDefault="003402F9" w:rsidP="00765427">
      <w:pPr>
        <w:tabs>
          <w:tab w:val="left" w:pos="426"/>
        </w:tabs>
        <w:spacing w:after="0" w:line="300" w:lineRule="auto"/>
        <w:ind w:left="284" w:right="84"/>
        <w:jc w:val="center"/>
        <w:rPr>
          <w:rFonts w:ascii="Tahoma" w:eastAsia="CordiaNewOOEnc" w:hAnsi="Tahoma" w:cs="Tahoma"/>
          <w:color w:val="000000" w:themeColor="text1"/>
          <w:szCs w:val="22"/>
        </w:rPr>
      </w:pPr>
    </w:p>
    <w:p w14:paraId="3D0952E4" w14:textId="77777777" w:rsidR="00765427" w:rsidRPr="00596EB2" w:rsidRDefault="00765427" w:rsidP="00765427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284" w:right="85" w:hanging="284"/>
        <w:rPr>
          <w:rFonts w:ascii="Tahoma" w:eastAsia="CordiaNewOOEnc" w:hAnsi="Tahoma" w:cs="Tahoma"/>
          <w:color w:val="000000" w:themeColor="text1"/>
          <w:szCs w:val="22"/>
        </w:rPr>
      </w:pPr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 xml:space="preserve"> 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อาการที่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ไม่จำเป็นต้องหยุดยา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 xml:space="preserve"> แต่ถ้ามีอาการรุนแรงให้ไปพบแพทย์ </w:t>
      </w:r>
    </w:p>
    <w:p w14:paraId="3D7A7845" w14:textId="11FABEBC" w:rsidR="006D5969" w:rsidRPr="00596EB2" w:rsidRDefault="006D5969" w:rsidP="00694F79">
      <w:pPr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 xml:space="preserve">ปวดหัว วิงเวียน </w:t>
      </w:r>
    </w:p>
    <w:p w14:paraId="1C4574E7" w14:textId="4DA5304C" w:rsidR="006D5969" w:rsidRPr="00596EB2" w:rsidRDefault="006D5969" w:rsidP="00694F79">
      <w:pPr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ท้องผูก ปวดท้อง</w:t>
      </w:r>
      <w:r w:rsidR="006002AC"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="006002AC" w:rsidRPr="00596EB2">
        <w:rPr>
          <w:rFonts w:ascii="Tahoma" w:hAnsi="Tahoma" w:cs="Tahoma" w:hint="cs"/>
          <w:color w:val="000000" w:themeColor="text1"/>
          <w:szCs w:val="22"/>
          <w:cs/>
        </w:rPr>
        <w:t>คลื่นไส้ อาเจียน</w:t>
      </w:r>
    </w:p>
    <w:p w14:paraId="2FA28761" w14:textId="3F736A90" w:rsidR="006D5969" w:rsidRPr="00596EB2" w:rsidRDefault="006D5969" w:rsidP="00694F79">
      <w:pPr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ปากแห้งคอแห้ง เจ็บล</w:t>
      </w:r>
      <w:r w:rsidR="00822A1D">
        <w:rPr>
          <w:rFonts w:ascii="Tahoma" w:hAnsi="Tahoma" w:cs="Tahoma" w:hint="cs"/>
          <w:color w:val="000000" w:themeColor="text1"/>
          <w:szCs w:val="22"/>
          <w:cs/>
        </w:rPr>
        <w:t>ิ้</w:t>
      </w:r>
      <w:r w:rsidRPr="00596EB2">
        <w:rPr>
          <w:rFonts w:ascii="Tahoma" w:hAnsi="Tahoma" w:cs="Tahoma"/>
          <w:color w:val="000000" w:themeColor="text1"/>
          <w:szCs w:val="22"/>
          <w:cs/>
        </w:rPr>
        <w:t>น มีแผลในปาก</w:t>
      </w:r>
    </w:p>
    <w:p w14:paraId="51D6DCBF" w14:textId="7FBEE98E" w:rsidR="00F75292" w:rsidRPr="00596EB2" w:rsidRDefault="006D5969" w:rsidP="00694F79">
      <w:pPr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เหนื่อยล้า</w:t>
      </w:r>
      <w:r w:rsidR="00765427" w:rsidRPr="00596EB2">
        <w:rPr>
          <w:rFonts w:ascii="Tahoma" w:hAnsi="Tahoma" w:cs="Tahoma"/>
          <w:color w:val="000000" w:themeColor="text1"/>
          <w:szCs w:val="22"/>
        </w:rPr>
        <w:t xml:space="preserve">  </w:t>
      </w:r>
    </w:p>
    <w:p w14:paraId="12FD6C17" w14:textId="069B12C0" w:rsidR="00765427" w:rsidRPr="00596EB2" w:rsidRDefault="00765427" w:rsidP="00765427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eastAsia="CordiaNewOOEnc" w:hAnsi="Tahoma" w:cs="Tahoma" w:hint="cs"/>
          <w:color w:val="000000" w:themeColor="text1"/>
          <w:szCs w:val="22"/>
          <w:cs/>
        </w:rPr>
        <w:t>“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ไม่จำเป็น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ต้องหยุดยา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</w:t>
      </w:r>
    </w:p>
    <w:p w14:paraId="1F285AA4" w14:textId="77777777" w:rsidR="00765427" w:rsidRPr="00596EB2" w:rsidRDefault="00765427" w:rsidP="00765427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แต่ถ้ามีอาการ</w:t>
      </w:r>
      <w:r w:rsidRPr="00596EB2">
        <w:rPr>
          <w:rFonts w:ascii="Tahoma" w:hAnsi="Tahoma" w:cs="Tahoma"/>
          <w:b/>
          <w:bCs/>
          <w:color w:val="000000" w:themeColor="text1"/>
          <w:szCs w:val="22"/>
          <w:u w:val="single"/>
          <w:cs/>
        </w:rPr>
        <w:t>รุนแรง</w:t>
      </w: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ให้ไปพบแพทย์</w:t>
      </w:r>
      <w:r w:rsidRPr="00596EB2">
        <w:rPr>
          <w:rFonts w:ascii="Tahoma" w:eastAsia="CordiaNewOOEnc" w:hAnsi="Tahoma" w:cs="Tahoma" w:hint="cs"/>
          <w:color w:val="000000" w:themeColor="text1"/>
          <w:szCs w:val="22"/>
          <w:cs/>
        </w:rPr>
        <w:t>”</w:t>
      </w:r>
    </w:p>
    <w:p w14:paraId="6A2A0677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</w:rPr>
      </w:pPr>
      <w:r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6. </w:t>
      </w:r>
      <w:r w:rsidRPr="00596EB2">
        <w:rPr>
          <w:rFonts w:ascii="Tahoma" w:hAnsi="Tahoma" w:cs="Tahoma"/>
          <w:b/>
          <w:bCs/>
          <w:color w:val="000000" w:themeColor="text1"/>
          <w:sz w:val="28"/>
          <w:cs/>
        </w:rPr>
        <w:t>ควรเก็บยานี้อย่างไร</w:t>
      </w:r>
    </w:p>
    <w:p w14:paraId="6946E89B" w14:textId="77777777" w:rsidR="00765427" w:rsidRPr="00596EB2" w:rsidRDefault="00765427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เก็บไว้ในบรรจุ</w:t>
      </w:r>
      <w:r w:rsidRPr="00596EB2">
        <w:rPr>
          <w:rFonts w:ascii="Tahoma" w:hAnsi="Tahoma" w:cs="Tahoma" w:hint="cs"/>
          <w:color w:val="000000" w:themeColor="text1"/>
          <w:szCs w:val="22"/>
          <w:cs/>
        </w:rPr>
        <w:t>ภัณฑ์</w:t>
      </w:r>
      <w:r w:rsidRPr="00596EB2">
        <w:rPr>
          <w:rFonts w:ascii="Tahoma" w:hAnsi="Tahoma" w:cs="Tahoma"/>
          <w:color w:val="000000" w:themeColor="text1"/>
          <w:szCs w:val="22"/>
          <w:cs/>
        </w:rPr>
        <w:t>เดิมตามที่ได้รับมา</w:t>
      </w:r>
    </w:p>
    <w:p w14:paraId="70781D2B" w14:textId="2B1488AE" w:rsidR="00765427" w:rsidRPr="00596EB2" w:rsidRDefault="00765427" w:rsidP="00BC5DB7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เก็บยาในที่แห้ง</w:t>
      </w:r>
      <w:r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อย่าให้โดนแสงโดยตรง</w:t>
      </w:r>
      <w:r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โดยทั่วไปควรเก็บที่อุณหภูมิ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 xml:space="preserve">อุณหภูมิห้องไม่เกิน </w:t>
      </w:r>
      <w:r w:rsidR="003402F9">
        <w:rPr>
          <w:rFonts w:ascii="Tahoma" w:hAnsi="Tahoma" w:cs="Tahoma"/>
          <w:color w:val="000000" w:themeColor="text1"/>
          <w:szCs w:val="22"/>
        </w:rPr>
        <w:t>&lt;</w:t>
      </w:r>
      <w:r w:rsidR="003402F9">
        <w:rPr>
          <w:rFonts w:ascii="Tahoma" w:hAnsi="Tahoma" w:cs="Tahoma" w:hint="cs"/>
          <w:color w:val="000000" w:themeColor="text1"/>
          <w:szCs w:val="22"/>
          <w:cs/>
        </w:rPr>
        <w:t>ปรับตามทะเบียนยา</w:t>
      </w:r>
      <w:r w:rsidR="003402F9">
        <w:rPr>
          <w:rFonts w:ascii="Tahoma" w:hAnsi="Tahoma" w:cs="Tahoma"/>
          <w:color w:val="000000" w:themeColor="text1"/>
          <w:szCs w:val="22"/>
        </w:rPr>
        <w:t>&gt;</w:t>
      </w:r>
      <w:r w:rsidR="00F90F8A"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องศาเซลเซียส</w:t>
      </w:r>
      <w:r w:rsidRPr="00596EB2">
        <w:rPr>
          <w:rFonts w:ascii="Tahoma" w:hAnsi="Tahoma" w:cs="Tahoma"/>
          <w:color w:val="000000" w:themeColor="text1"/>
          <w:szCs w:val="22"/>
        </w:rPr>
        <w:t xml:space="preserve"> </w:t>
      </w:r>
      <w:r w:rsidRPr="00596EB2">
        <w:rPr>
          <w:rFonts w:ascii="Tahoma" w:hAnsi="Tahoma" w:cs="Tahoma"/>
          <w:color w:val="000000" w:themeColor="text1"/>
          <w:szCs w:val="22"/>
          <w:cs/>
        </w:rPr>
        <w:t>ไม่เก็บยาในที่ร้อนหรือชื้น เช่น ในรถ ห้องน้ำ ห้องครัว</w:t>
      </w:r>
      <w:r w:rsidRPr="00596EB2">
        <w:rPr>
          <w:rFonts w:ascii="Tahoma" w:hAnsi="Tahoma" w:cs="Tahoma"/>
          <w:color w:val="000000" w:themeColor="text1"/>
          <w:szCs w:val="22"/>
        </w:rPr>
        <w:t xml:space="preserve">   </w:t>
      </w:r>
    </w:p>
    <w:p w14:paraId="4B03DC2D" w14:textId="77777777" w:rsidR="00765427" w:rsidRPr="00596EB2" w:rsidRDefault="00765427" w:rsidP="00BC5DB7">
      <w:pPr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/>
          <w:color w:val="000000" w:themeColor="text1"/>
          <w:szCs w:val="22"/>
          <w:cs/>
        </w:rPr>
        <w:t>เก็บยาให้พ้นมือเด็ก</w:t>
      </w:r>
    </w:p>
    <w:p w14:paraId="6E22975E" w14:textId="77777777" w:rsidR="00765427" w:rsidRPr="00596EB2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  <w:cs/>
        </w:rPr>
      </w:pPr>
      <w:bookmarkStart w:id="3" w:name="_Hlk34036852"/>
      <w:r w:rsidRPr="00596EB2">
        <w:rPr>
          <w:rFonts w:ascii="Tahoma" w:hAnsi="Tahoma" w:cs="Tahoma"/>
          <w:b/>
          <w:bCs/>
          <w:color w:val="000000" w:themeColor="text1"/>
          <w:sz w:val="28"/>
        </w:rPr>
        <w:t xml:space="preserve">7. </w:t>
      </w:r>
      <w:r w:rsidRPr="00596EB2">
        <w:rPr>
          <w:rFonts w:ascii="Tahoma" w:hAnsi="Tahoma" w:cs="Tahoma" w:hint="cs"/>
          <w:b/>
          <w:bCs/>
          <w:color w:val="000000" w:themeColor="text1"/>
          <w:sz w:val="28"/>
          <w:cs/>
        </w:rPr>
        <w:t>ลักษณะและส่วนประกอบของยานี้</w:t>
      </w:r>
    </w:p>
    <w:p w14:paraId="4015D601" w14:textId="0A7FC142" w:rsidR="00765427" w:rsidRPr="00596EB2" w:rsidRDefault="00765427" w:rsidP="00C35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b/>
          <w:bCs/>
          <w:color w:val="000000" w:themeColor="text1"/>
          <w:szCs w:val="22"/>
        </w:rPr>
      </w:pPr>
      <w:bookmarkStart w:id="4" w:name="_Hlk37343508"/>
      <w:bookmarkStart w:id="5" w:name="_Hlk140762500"/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>ลักษณะยา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</w:t>
      </w:r>
      <w:r w:rsidR="00C35B28">
        <w:rPr>
          <w:rFonts w:ascii="Tahoma" w:hAnsi="Tahoma" w:cs="Tahoma"/>
          <w:color w:val="000000" w:themeColor="text1"/>
          <w:szCs w:val="22"/>
        </w:rPr>
        <w:t>&lt;</w:t>
      </w:r>
      <w:r w:rsidR="00C35B28">
        <w:rPr>
          <w:rFonts w:ascii="Tahoma" w:hAnsi="Tahoma" w:cs="Tahoma" w:hint="cs"/>
          <w:color w:val="000000" w:themeColor="text1"/>
          <w:szCs w:val="22"/>
          <w:cs/>
        </w:rPr>
        <w:t>ลักษณะตามทะเบียนยา</w:t>
      </w:r>
      <w:r w:rsidR="00C35B28">
        <w:rPr>
          <w:rFonts w:ascii="Tahoma" w:hAnsi="Tahoma" w:cs="Tahoma"/>
          <w:color w:val="000000" w:themeColor="text1"/>
          <w:szCs w:val="22"/>
        </w:rPr>
        <w:t>&gt;</w:t>
      </w:r>
    </w:p>
    <w:p w14:paraId="6772A4D7" w14:textId="05567014" w:rsidR="00C35B28" w:rsidRDefault="00765427" w:rsidP="00C35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color w:val="000000" w:themeColor="text1"/>
          <w:szCs w:val="22"/>
        </w:rPr>
      </w:pPr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>ตัวยาสำคัญ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</w:t>
      </w:r>
      <w:r w:rsidR="00F90F8A" w:rsidRPr="00596EB2">
        <w:rPr>
          <w:rFonts w:ascii="Tahoma" w:hAnsi="Tahoma" w:cs="Tahoma"/>
          <w:color w:val="000000" w:themeColor="text1"/>
          <w:szCs w:val="22"/>
          <w:cs/>
        </w:rPr>
        <w:t>แลนโซพราโซล</w:t>
      </w:r>
      <w:r w:rsidRPr="00596EB2">
        <w:rPr>
          <w:rFonts w:ascii="Tahoma" w:hAnsi="Tahoma" w:cs="Tahoma"/>
          <w:color w:val="000000" w:themeColor="text1"/>
          <w:szCs w:val="22"/>
        </w:rPr>
        <w:t xml:space="preserve">                    </w:t>
      </w:r>
    </w:p>
    <w:p w14:paraId="7405442F" w14:textId="65396F60" w:rsidR="00765427" w:rsidRPr="00C35B28" w:rsidRDefault="00765427" w:rsidP="00C35B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color w:val="000000" w:themeColor="text1"/>
          <w:szCs w:val="22"/>
        </w:rPr>
      </w:pPr>
      <w:r w:rsidRPr="00C35B28">
        <w:rPr>
          <w:rFonts w:ascii="Tahoma" w:hAnsi="Tahoma" w:cs="Tahoma"/>
          <w:b/>
          <w:bCs/>
          <w:color w:val="000000" w:themeColor="text1"/>
          <w:spacing w:val="-10"/>
          <w:szCs w:val="22"/>
          <w:cs/>
        </w:rPr>
        <w:t>ส่วนประกอบอื่น</w:t>
      </w:r>
      <w:r w:rsidRPr="00C35B28">
        <w:rPr>
          <w:rFonts w:ascii="Tahoma" w:hAnsi="Tahoma" w:cs="Tahoma"/>
          <w:color w:val="000000" w:themeColor="text1"/>
          <w:spacing w:val="-10"/>
          <w:szCs w:val="22"/>
          <w:cs/>
        </w:rPr>
        <w:t xml:space="preserve"> ได้แก่</w:t>
      </w:r>
      <w:r w:rsidRPr="00C35B28">
        <w:rPr>
          <w:rFonts w:ascii="Tahoma" w:hAnsi="Tahoma" w:cs="Tahoma"/>
          <w:color w:val="000000" w:themeColor="text1"/>
          <w:spacing w:val="-10"/>
          <w:szCs w:val="22"/>
        </w:rPr>
        <w:t xml:space="preserve"> </w:t>
      </w:r>
      <w:r w:rsidR="00C35B28" w:rsidRPr="00C35B28">
        <w:rPr>
          <w:rFonts w:ascii="Tahoma" w:hAnsi="Tahoma" w:cs="Tahoma"/>
          <w:color w:val="000000" w:themeColor="text1"/>
          <w:spacing w:val="-10"/>
          <w:szCs w:val="22"/>
        </w:rPr>
        <w:t>&lt;</w:t>
      </w:r>
      <w:r w:rsidR="00C35B28" w:rsidRPr="00C35B28">
        <w:rPr>
          <w:rFonts w:ascii="Tahoma" w:hAnsi="Tahoma" w:cs="Tahoma" w:hint="cs"/>
          <w:color w:val="000000" w:themeColor="text1"/>
          <w:spacing w:val="-10"/>
          <w:szCs w:val="22"/>
          <w:cs/>
        </w:rPr>
        <w:t>ส่วนประกอบตามทะเบียนยา</w:t>
      </w:r>
      <w:r w:rsidR="00C35B28" w:rsidRPr="00C35B28">
        <w:rPr>
          <w:rFonts w:ascii="Tahoma" w:hAnsi="Tahoma" w:cs="Tahoma"/>
          <w:color w:val="000000" w:themeColor="text1"/>
          <w:spacing w:val="-10"/>
          <w:szCs w:val="22"/>
        </w:rPr>
        <w:t>&gt;</w:t>
      </w:r>
    </w:p>
    <w:p w14:paraId="20B882D9" w14:textId="77777777" w:rsidR="003402F9" w:rsidRDefault="003402F9" w:rsidP="001309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</w:p>
    <w:p w14:paraId="0915BC22" w14:textId="645EB7A8" w:rsidR="00765427" w:rsidRPr="00596EB2" w:rsidRDefault="00765427" w:rsidP="001309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ผู้ผลิต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</w:t>
      </w:r>
      <w:r w:rsidRPr="00596EB2">
        <w:rPr>
          <w:rFonts w:ascii="Tahoma" w:hAnsi="Tahoma" w:cs="Tahoma"/>
          <w:color w:val="000000" w:themeColor="text1"/>
          <w:szCs w:val="22"/>
        </w:rPr>
        <w:t>&lt;</w:t>
      </w:r>
      <w:r w:rsidR="00C35B28" w:rsidRPr="00C35B28">
        <w:rPr>
          <w:rFonts w:ascii="Tahoma" w:hAnsi="Tahoma" w:cs="Tahoma" w:hint="cs"/>
          <w:color w:val="000000" w:themeColor="text1"/>
          <w:sz w:val="21"/>
          <w:szCs w:val="21"/>
          <w:cs/>
        </w:rPr>
        <w:t>ข้อมูลตามทะเบียนยา</w:t>
      </w:r>
      <w:r w:rsidRPr="00596EB2">
        <w:rPr>
          <w:rFonts w:ascii="Tahoma" w:hAnsi="Tahoma" w:cs="Tahoma"/>
          <w:color w:val="000000" w:themeColor="text1"/>
          <w:szCs w:val="22"/>
        </w:rPr>
        <w:t>&gt;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   </w:t>
      </w:r>
    </w:p>
    <w:p w14:paraId="21DF1DF9" w14:textId="2D585E11" w:rsidR="00765427" w:rsidRPr="00596EB2" w:rsidRDefault="00765427" w:rsidP="007654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ผู้นำเข้า</w:t>
      </w:r>
      <w:r w:rsidRPr="00596EB2">
        <w:rPr>
          <w:rFonts w:ascii="Tahoma" w:hAnsi="Tahoma" w:cs="Tahoma" w:hint="cs"/>
          <w:b/>
          <w:bCs/>
          <w:color w:val="000000" w:themeColor="text1"/>
          <w:szCs w:val="22"/>
          <w:cs/>
        </w:rPr>
        <w:t xml:space="preserve"> </w:t>
      </w:r>
      <w:r w:rsidR="00C35B28" w:rsidRPr="00596EB2">
        <w:rPr>
          <w:rFonts w:ascii="Tahoma" w:hAnsi="Tahoma" w:cs="Tahoma"/>
          <w:color w:val="000000" w:themeColor="text1"/>
          <w:szCs w:val="22"/>
        </w:rPr>
        <w:t>&lt;</w:t>
      </w:r>
      <w:r w:rsidR="00C35B28" w:rsidRPr="00C35B28">
        <w:rPr>
          <w:rFonts w:ascii="Tahoma" w:hAnsi="Tahoma" w:cs="Tahoma" w:hint="cs"/>
          <w:color w:val="000000" w:themeColor="text1"/>
          <w:sz w:val="21"/>
          <w:szCs w:val="21"/>
          <w:cs/>
        </w:rPr>
        <w:t>ข้อมูลตามทะเบียนยา</w:t>
      </w:r>
      <w:r w:rsidR="00C35B28" w:rsidRPr="00596EB2">
        <w:rPr>
          <w:rFonts w:ascii="Tahoma" w:hAnsi="Tahoma" w:cs="Tahoma"/>
          <w:color w:val="000000" w:themeColor="text1"/>
          <w:szCs w:val="22"/>
        </w:rPr>
        <w:t>&gt;</w:t>
      </w:r>
      <w:r w:rsidR="00C35B28"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   </w:t>
      </w:r>
    </w:p>
    <w:p w14:paraId="078DA716" w14:textId="2F3B8D89" w:rsidR="00765427" w:rsidRDefault="00765427" w:rsidP="007654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  <w:r w:rsidRPr="00596EB2">
        <w:rPr>
          <w:rFonts w:ascii="Tahoma" w:hAnsi="Tahoma" w:cs="Tahoma"/>
          <w:b/>
          <w:bCs/>
          <w:color w:val="000000" w:themeColor="text1"/>
          <w:szCs w:val="22"/>
          <w:cs/>
        </w:rPr>
        <w:t>ผู้แทนจำหน่าย</w:t>
      </w:r>
      <w:r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</w:t>
      </w:r>
      <w:r w:rsidR="00C35B28" w:rsidRPr="00596EB2">
        <w:rPr>
          <w:rFonts w:ascii="Tahoma" w:hAnsi="Tahoma" w:cs="Tahoma"/>
          <w:color w:val="000000" w:themeColor="text1"/>
          <w:szCs w:val="22"/>
        </w:rPr>
        <w:t>&lt;</w:t>
      </w:r>
      <w:r w:rsidR="00C35B28" w:rsidRPr="00C35B28">
        <w:rPr>
          <w:rFonts w:ascii="Tahoma" w:hAnsi="Tahoma" w:cs="Tahoma" w:hint="cs"/>
          <w:color w:val="000000" w:themeColor="text1"/>
          <w:sz w:val="21"/>
          <w:szCs w:val="21"/>
          <w:cs/>
        </w:rPr>
        <w:t>ข้อมูลตามทะเบียนยา</w:t>
      </w:r>
      <w:r w:rsidR="00C35B28" w:rsidRPr="00596EB2">
        <w:rPr>
          <w:rFonts w:ascii="Tahoma" w:hAnsi="Tahoma" w:cs="Tahoma"/>
          <w:color w:val="000000" w:themeColor="text1"/>
          <w:szCs w:val="22"/>
        </w:rPr>
        <w:t>&gt;</w:t>
      </w:r>
      <w:r w:rsidR="00C35B28" w:rsidRPr="00596EB2">
        <w:rPr>
          <w:rFonts w:ascii="Tahoma" w:hAnsi="Tahoma" w:cs="Tahoma"/>
          <w:b/>
          <w:bCs/>
          <w:color w:val="000000" w:themeColor="text1"/>
          <w:szCs w:val="22"/>
        </w:rPr>
        <w:t xml:space="preserve">     </w:t>
      </w:r>
    </w:p>
    <w:p w14:paraId="4A1B2705" w14:textId="77777777" w:rsidR="002C2F8A" w:rsidRPr="00596EB2" w:rsidRDefault="002C2F8A" w:rsidP="0076542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</w:p>
    <w:p w14:paraId="374EFE7B" w14:textId="0172E8AD" w:rsidR="008C0D96" w:rsidRPr="00AE1A3C" w:rsidRDefault="008C0D96" w:rsidP="008C0D96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6" w:name="_Hlk60218591"/>
      <w:bookmarkEnd w:id="3"/>
      <w:bookmarkEnd w:id="4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6"/>
      <w:r w:rsidR="00787523">
        <w:rPr>
          <w:rFonts w:ascii="Tahoma" w:hAnsi="Tahoma" w:cs="Tahoma"/>
          <w:noProof/>
          <w:szCs w:val="22"/>
          <w:highlight w:val="yellow"/>
        </w:rPr>
        <w:t>………….</w:t>
      </w:r>
    </w:p>
    <w:p w14:paraId="6C858A40" w14:textId="77777777" w:rsidR="008C0D96" w:rsidRPr="00AE1A3C" w:rsidRDefault="008C0D96" w:rsidP="008C0D9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7" w:name="_Hlk182990735"/>
    <w:p w14:paraId="037A5D67" w14:textId="33DB9577" w:rsidR="00E52CA1" w:rsidRPr="00E52CA1" w:rsidRDefault="008C0D96" w:rsidP="00E52CA1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7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A15A3B9" w14:textId="77777777" w:rsidR="00E52CA1" w:rsidRPr="00F51D6D" w:rsidRDefault="00E52CA1" w:rsidP="00E52CA1">
      <w:pPr>
        <w:pStyle w:val="ListParagraph"/>
        <w:ind w:left="0"/>
        <w:rPr>
          <w:rFonts w:ascii="Tahoma" w:hAnsi="Tahoma" w:cs="Tahoma"/>
          <w:sz w:val="19"/>
          <w:szCs w:val="19"/>
          <w:cs/>
        </w:rPr>
        <w:sectPr w:rsidR="00E52CA1" w:rsidRPr="00F51D6D" w:rsidSect="008C0D96">
          <w:footerReference w:type="default" r:id="rId10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262EC09F" w14:textId="77777777" w:rsidR="008C0D96" w:rsidRPr="004E2286" w:rsidRDefault="008C0D96" w:rsidP="008C0D96">
      <w:pPr>
        <w:pStyle w:val="ListParagraph"/>
        <w:ind w:left="0"/>
        <w:rPr>
          <w:rStyle w:val="Hyperlink"/>
          <w:rFonts w:ascii="Tahoma" w:hAnsi="Tahoma" w:cs="Tahoma"/>
          <w:color w:val="auto"/>
          <w:sz w:val="19"/>
          <w:szCs w:val="19"/>
          <w:u w:val="none"/>
        </w:rPr>
      </w:pPr>
    </w:p>
    <w:bookmarkEnd w:id="5"/>
    <w:p w14:paraId="15226BCF" w14:textId="4D7646A6" w:rsidR="00651C4E" w:rsidRPr="00D320E6" w:rsidRDefault="00651C4E" w:rsidP="00F7529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cs="Tahoma"/>
          <w:b/>
          <w:bCs/>
          <w:color w:val="000000" w:themeColor="text1"/>
          <w:sz w:val="24"/>
          <w:szCs w:val="24"/>
        </w:rPr>
      </w:pPr>
      <w:r w:rsidRPr="00D320E6">
        <w:rPr>
          <w:rFonts w:cs="Tahoma" w:hint="cs"/>
          <w:b/>
          <w:bCs/>
          <w:color w:val="000000" w:themeColor="text1"/>
          <w:sz w:val="24"/>
          <w:szCs w:val="24"/>
          <w:cs/>
        </w:rPr>
        <w:t>เอกสารนี้เป็นข้อมูลโดยย่อ</w:t>
      </w:r>
    </w:p>
    <w:p w14:paraId="2A555827" w14:textId="1C29CC01" w:rsidR="00773302" w:rsidRPr="00D320E6" w:rsidRDefault="00651C4E" w:rsidP="00E52CA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eastAsia="CordiaNew,BoldOOEnc" w:hAnsi="Tahoma" w:cs="Tahoma"/>
          <w:b/>
          <w:bCs/>
          <w:color w:val="000000" w:themeColor="text1"/>
          <w:sz w:val="24"/>
          <w:szCs w:val="24"/>
        </w:rPr>
      </w:pPr>
      <w:r w:rsidRPr="00D320E6">
        <w:rPr>
          <w:rFonts w:cs="Tahoma" w:hint="cs"/>
          <w:b/>
          <w:bCs/>
          <w:color w:val="000000" w:themeColor="text1"/>
          <w:sz w:val="24"/>
          <w:szCs w:val="24"/>
          <w:cs/>
        </w:rPr>
        <w:t>หากมีข้อสงสัยให้ปรึกษาแพทย์หรือเภสัชก</w:t>
      </w:r>
      <w:r w:rsidR="00F75292" w:rsidRPr="00D320E6">
        <w:rPr>
          <w:rFonts w:cs="Tahoma" w:hint="cs"/>
          <w:b/>
          <w:bCs/>
          <w:color w:val="000000" w:themeColor="text1"/>
          <w:sz w:val="24"/>
          <w:szCs w:val="24"/>
          <w:cs/>
        </w:rPr>
        <w:t>ร</w:t>
      </w:r>
    </w:p>
    <w:sectPr w:rsidR="00773302" w:rsidRPr="00D320E6" w:rsidSect="00214CB7">
      <w:pgSz w:w="16838" w:h="11906" w:orient="landscape"/>
      <w:pgMar w:top="426" w:right="253" w:bottom="426" w:left="510" w:header="709" w:footer="709" w:gutter="0"/>
      <w:cols w:num="3" w:space="509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E36D" w14:textId="77777777" w:rsidR="00E52CA1" w:rsidRDefault="00E52CA1">
      <w:pPr>
        <w:spacing w:after="0" w:line="240" w:lineRule="auto"/>
      </w:pPr>
      <w:r>
        <w:separator/>
      </w:r>
    </w:p>
  </w:endnote>
  <w:endnote w:type="continuationSeparator" w:id="0">
    <w:p w14:paraId="61255DB9" w14:textId="77777777" w:rsidR="00E52CA1" w:rsidRDefault="00E5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New,Bold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6CE65" w14:textId="77777777" w:rsidR="008C0D96" w:rsidRPr="00B94276" w:rsidRDefault="008C0D96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46D2" w14:textId="77777777" w:rsidR="00E52CA1" w:rsidRDefault="00E52CA1">
      <w:pPr>
        <w:spacing w:after="0" w:line="240" w:lineRule="auto"/>
      </w:pPr>
      <w:r>
        <w:separator/>
      </w:r>
    </w:p>
  </w:footnote>
  <w:footnote w:type="continuationSeparator" w:id="0">
    <w:p w14:paraId="5B7D05E2" w14:textId="77777777" w:rsidR="00E52CA1" w:rsidRDefault="00E5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8C9"/>
    <w:multiLevelType w:val="hybridMultilevel"/>
    <w:tmpl w:val="FB3E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2C80"/>
    <w:multiLevelType w:val="multilevel"/>
    <w:tmpl w:val="B11AE774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cs="Tahoma" w:hint="default"/>
        <w:b/>
        <w:sz w:val="22"/>
      </w:rPr>
    </w:lvl>
  </w:abstractNum>
  <w:abstractNum w:abstractNumId="3" w15:restartNumberingAfterBreak="0">
    <w:nsid w:val="2EFC3888"/>
    <w:multiLevelType w:val="hybridMultilevel"/>
    <w:tmpl w:val="4874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1DF4875E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4547" w:hanging="720"/>
      </w:pPr>
      <w:rPr>
        <w:rFonts w:ascii="Tahoma" w:eastAsia="Times New Roman" w:hAnsi="Tahoma" w:cs="Tahoma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7E26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7C22"/>
    <w:multiLevelType w:val="hybridMultilevel"/>
    <w:tmpl w:val="32404B22"/>
    <w:lvl w:ilvl="0" w:tplc="D0EEF1D6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7A73A34"/>
    <w:multiLevelType w:val="hybridMultilevel"/>
    <w:tmpl w:val="40426F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2F0E80"/>
    <w:multiLevelType w:val="hybridMultilevel"/>
    <w:tmpl w:val="9C5E2DB2"/>
    <w:lvl w:ilvl="0" w:tplc="89564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34439"/>
    <w:multiLevelType w:val="hybridMultilevel"/>
    <w:tmpl w:val="52A0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26F8E"/>
    <w:multiLevelType w:val="hybridMultilevel"/>
    <w:tmpl w:val="C5F60488"/>
    <w:lvl w:ilvl="0" w:tplc="396C5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A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C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8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8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C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8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C44DD3"/>
    <w:multiLevelType w:val="hybridMultilevel"/>
    <w:tmpl w:val="9C40E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0674851">
    <w:abstractNumId w:val="0"/>
  </w:num>
  <w:num w:numId="2" w16cid:durableId="1255938781">
    <w:abstractNumId w:val="5"/>
  </w:num>
  <w:num w:numId="3" w16cid:durableId="547760174">
    <w:abstractNumId w:val="11"/>
  </w:num>
  <w:num w:numId="4" w16cid:durableId="919295324">
    <w:abstractNumId w:val="4"/>
  </w:num>
  <w:num w:numId="5" w16cid:durableId="931931675">
    <w:abstractNumId w:val="9"/>
  </w:num>
  <w:num w:numId="6" w16cid:durableId="1535074029">
    <w:abstractNumId w:val="6"/>
  </w:num>
  <w:num w:numId="7" w16cid:durableId="181364118">
    <w:abstractNumId w:val="8"/>
  </w:num>
  <w:num w:numId="8" w16cid:durableId="2145271923">
    <w:abstractNumId w:val="7"/>
  </w:num>
  <w:num w:numId="9" w16cid:durableId="389041929">
    <w:abstractNumId w:val="1"/>
  </w:num>
  <w:num w:numId="10" w16cid:durableId="1299996130">
    <w:abstractNumId w:val="2"/>
  </w:num>
  <w:num w:numId="11" w16cid:durableId="1705642505">
    <w:abstractNumId w:val="10"/>
  </w:num>
  <w:num w:numId="12" w16cid:durableId="64208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7"/>
    <w:rsid w:val="00006D87"/>
    <w:rsid w:val="00010D99"/>
    <w:rsid w:val="00013836"/>
    <w:rsid w:val="00023386"/>
    <w:rsid w:val="000311F8"/>
    <w:rsid w:val="0003528E"/>
    <w:rsid w:val="000666F2"/>
    <w:rsid w:val="00130911"/>
    <w:rsid w:val="001322D2"/>
    <w:rsid w:val="00161602"/>
    <w:rsid w:val="001E0851"/>
    <w:rsid w:val="00204D0B"/>
    <w:rsid w:val="00211848"/>
    <w:rsid w:val="00214CB7"/>
    <w:rsid w:val="002501C8"/>
    <w:rsid w:val="002B6BC2"/>
    <w:rsid w:val="002C2F8A"/>
    <w:rsid w:val="003402F9"/>
    <w:rsid w:val="00373249"/>
    <w:rsid w:val="003876B3"/>
    <w:rsid w:val="003C2663"/>
    <w:rsid w:val="00430FB8"/>
    <w:rsid w:val="004655A3"/>
    <w:rsid w:val="004E2286"/>
    <w:rsid w:val="00553481"/>
    <w:rsid w:val="00585D37"/>
    <w:rsid w:val="00594736"/>
    <w:rsid w:val="00596EB2"/>
    <w:rsid w:val="005E4EFE"/>
    <w:rsid w:val="005F6A2A"/>
    <w:rsid w:val="006002AC"/>
    <w:rsid w:val="00651C4E"/>
    <w:rsid w:val="006627B4"/>
    <w:rsid w:val="00664B0F"/>
    <w:rsid w:val="0067304B"/>
    <w:rsid w:val="00694F79"/>
    <w:rsid w:val="006B39AA"/>
    <w:rsid w:val="006C7663"/>
    <w:rsid w:val="006D5969"/>
    <w:rsid w:val="00725B63"/>
    <w:rsid w:val="00741562"/>
    <w:rsid w:val="00765427"/>
    <w:rsid w:val="00773302"/>
    <w:rsid w:val="00787523"/>
    <w:rsid w:val="008212DB"/>
    <w:rsid w:val="00822A1D"/>
    <w:rsid w:val="008243B5"/>
    <w:rsid w:val="0083675E"/>
    <w:rsid w:val="008C0D96"/>
    <w:rsid w:val="008C0FDD"/>
    <w:rsid w:val="009133F5"/>
    <w:rsid w:val="00961026"/>
    <w:rsid w:val="009710D1"/>
    <w:rsid w:val="00972CB1"/>
    <w:rsid w:val="009A1064"/>
    <w:rsid w:val="009A7346"/>
    <w:rsid w:val="009B06EF"/>
    <w:rsid w:val="00A01919"/>
    <w:rsid w:val="00A23DAD"/>
    <w:rsid w:val="00A42C52"/>
    <w:rsid w:val="00A648BE"/>
    <w:rsid w:val="00AC5A33"/>
    <w:rsid w:val="00B20389"/>
    <w:rsid w:val="00B54FCF"/>
    <w:rsid w:val="00B765B9"/>
    <w:rsid w:val="00BC5DB7"/>
    <w:rsid w:val="00C32DC2"/>
    <w:rsid w:val="00C35B28"/>
    <w:rsid w:val="00C51533"/>
    <w:rsid w:val="00C73CC4"/>
    <w:rsid w:val="00CA294B"/>
    <w:rsid w:val="00CC3F1F"/>
    <w:rsid w:val="00D320E6"/>
    <w:rsid w:val="00DB3F8E"/>
    <w:rsid w:val="00E52CA1"/>
    <w:rsid w:val="00EA40C2"/>
    <w:rsid w:val="00ED1B0A"/>
    <w:rsid w:val="00F03A31"/>
    <w:rsid w:val="00F75292"/>
    <w:rsid w:val="00F90F8A"/>
    <w:rsid w:val="00F9235D"/>
    <w:rsid w:val="00F934BE"/>
    <w:rsid w:val="00F93EE0"/>
    <w:rsid w:val="00F95132"/>
    <w:rsid w:val="00FC01DB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434B"/>
  <w15:docId w15:val="{B3D194EE-9BAD-4766-8830-3F7F0C1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27"/>
    <w:rPr>
      <w:rFonts w:ascii="Calibri" w:eastAsia="Times New Roman" w:hAnsi="Calibri" w:cs="Cordia New"/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064"/>
    <w:pPr>
      <w:keepNext/>
      <w:keepLines/>
      <w:outlineLvl w:val="0"/>
    </w:pPr>
    <w:rPr>
      <w:rFonts w:eastAsiaTheme="majorEastAsia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A106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64"/>
    <w:pPr>
      <w:keepNext/>
      <w:keepLines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064"/>
    <w:pPr>
      <w:keepNext/>
      <w:keepLines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1064"/>
    <w:pPr>
      <w:keepNext/>
      <w:keepLines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1064"/>
    <w:pPr>
      <w:keepNext/>
      <w:keepLines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paragraph" w:styleId="NoSpacing">
    <w:name w:val="No Spacing"/>
    <w:uiPriority w:val="1"/>
    <w:qFormat/>
    <w:rsid w:val="009A1064"/>
    <w:pPr>
      <w:spacing w:after="0" w:line="240" w:lineRule="auto"/>
    </w:pPr>
    <w:rPr>
      <w:rFonts w:ascii="TH SarabunPSK" w:hAnsi="TH SarabunPSK" w:cs="TH SarabunPSK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65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42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4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4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4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4E"/>
    <w:rPr>
      <w:rFonts w:ascii="Calibri" w:eastAsia="Times New Roman" w:hAnsi="Calibri" w:cs="Cordia New"/>
      <w:sz w:val="20"/>
      <w:szCs w:val="25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4E"/>
    <w:rPr>
      <w:rFonts w:ascii="Calibri" w:eastAsia="Times New Roman" w:hAnsi="Calibri" w:cs="Cordia New"/>
      <w:b/>
      <w:bCs/>
      <w:sz w:val="20"/>
      <w:szCs w:val="25"/>
      <w:lang w:val="en-US" w:bidi="th-TH"/>
    </w:rPr>
  </w:style>
  <w:style w:type="paragraph" w:styleId="Revision">
    <w:name w:val="Revision"/>
    <w:hidden/>
    <w:uiPriority w:val="99"/>
    <w:semiHidden/>
    <w:rsid w:val="00651C4E"/>
    <w:pPr>
      <w:spacing w:after="0" w:line="240" w:lineRule="auto"/>
    </w:pPr>
    <w:rPr>
      <w:rFonts w:ascii="Calibri" w:eastAsia="Times New Roman" w:hAnsi="Calibri" w:cs="Cordia New"/>
      <w:szCs w:val="28"/>
      <w:lang w:val="en-US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CC3F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89"/>
    <w:rPr>
      <w:rFonts w:ascii="Tahoma" w:eastAsia="Times New Roman" w:hAnsi="Tahoma" w:cs="Angsana New"/>
      <w:sz w:val="16"/>
      <w:szCs w:val="20"/>
      <w:lang w:val="en-US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2C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CDBA39CE5604A926F57CE4C483F1F" ma:contentTypeVersion="1" ma:contentTypeDescription="Create a new document." ma:contentTypeScope="" ma:versionID="15d299741514aa8225f18af8d1106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6AF1-9750-4250-8AFF-E942CD0E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85501-84C0-47C5-8996-E0E2D1CD6C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830B0C-DBD3-4FEB-9CC7-0AC2B6BEA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PImlaphat Yommana</cp:lastModifiedBy>
  <cp:revision>5</cp:revision>
  <cp:lastPrinted>2024-05-01T10:41:00Z</cp:lastPrinted>
  <dcterms:created xsi:type="dcterms:W3CDTF">2024-11-27T02:48:00Z</dcterms:created>
  <dcterms:modified xsi:type="dcterms:W3CDTF">2024-11-27T02:52:00Z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0x010100427CDBA39CE5604A926F57CE4C483F1F</vt:lpwstr>
  </property>
</Properties>
</file>