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7724FBCC" w:rsidR="00227FD4" w:rsidRPr="008F5678" w:rsidRDefault="00000000" w:rsidP="00AF212D">
      <w:pPr>
        <w:pStyle w:val="BodyTextSMPC"/>
      </w:pPr>
      <w:r w:rsidRPr="008F5678">
        <w:t xml:space="preserve">&lt;TRADE NAME&gt; &lt;STRENGTH&gt; </w:t>
      </w:r>
      <w:r w:rsidR="006C0926">
        <w:t>F</w:t>
      </w:r>
      <w:r w:rsidR="007C253D">
        <w:t xml:space="preserve">ilm-coated </w:t>
      </w:r>
      <w:r w:rsidR="006C0926">
        <w:t>T</w:t>
      </w:r>
      <w:r w:rsidR="007C253D">
        <w:t>ablets</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18185B43" w14:textId="105C925A" w:rsidR="00AF212D" w:rsidRDefault="007C253D" w:rsidP="00AF212D">
      <w:pPr>
        <w:pStyle w:val="BodyTextSMPC"/>
      </w:pPr>
      <w:r>
        <w:t xml:space="preserve">Each tablet contains </w:t>
      </w:r>
      <w:r w:rsidRPr="008F5678">
        <w:t>&lt;STRENGTH&gt;</w:t>
      </w:r>
      <w:r w:rsidR="006C0926">
        <w:t xml:space="preserve"> of </w:t>
      </w:r>
      <w:r>
        <w:t xml:space="preserve">ciprofloxacin hydrochloride equivalent to </w:t>
      </w:r>
      <w:r w:rsidRPr="008F5678">
        <w:t>&lt;STRENGTH&gt;</w:t>
      </w:r>
      <w:r>
        <w:t xml:space="preserve"> </w:t>
      </w:r>
      <w:r w:rsidR="006C0926">
        <w:t xml:space="preserve">of </w:t>
      </w:r>
      <w:r>
        <w:t>cip</w:t>
      </w:r>
      <w:r w:rsidR="0046048B">
        <w:rPr>
          <w:lang w:val="en-US"/>
        </w:rPr>
        <w:t>r</w:t>
      </w:r>
      <w:r>
        <w:t>ofloxacin</w:t>
      </w:r>
      <w:r w:rsidR="006C0926">
        <w:t>.</w:t>
      </w:r>
    </w:p>
    <w:p w14:paraId="2FA16C6D" w14:textId="15EC2F66" w:rsidR="007C253D" w:rsidRDefault="007C253D" w:rsidP="00AF212D">
      <w:pPr>
        <w:pStyle w:val="BodyTextSMPC"/>
      </w:pPr>
      <w:r>
        <w:t>Excipient with known effect:</w:t>
      </w:r>
    </w:p>
    <w:p w14:paraId="591DA666" w14:textId="5845C77B" w:rsidR="007C253D" w:rsidRPr="007C253D" w:rsidRDefault="007C253D" w:rsidP="007C253D">
      <w:pPr>
        <w:pStyle w:val="BodyTextSMPC"/>
        <w:rPr>
          <w:color w:val="FF0000"/>
        </w:rPr>
      </w:pPr>
      <w:r w:rsidRPr="008F5678">
        <w:rPr>
          <w:color w:val="FF0000"/>
        </w:rPr>
        <w:t>&lt;REGARDING THE APPROVAL&gt;</w:t>
      </w:r>
    </w:p>
    <w:p w14:paraId="5C373BE4" w14:textId="42A391AC" w:rsidR="00A144D2" w:rsidRPr="008F5678" w:rsidRDefault="00000000" w:rsidP="00AF212D">
      <w:pPr>
        <w:pStyle w:val="BodyTextSMPC"/>
      </w:pPr>
      <w:r w:rsidRPr="008F5678">
        <w:t xml:space="preserve">For the full list of excipients, see section 6.1. </w:t>
      </w:r>
    </w:p>
    <w:p w14:paraId="7E05B8A9" w14:textId="77777777" w:rsidR="00A144D2" w:rsidRPr="008F5678" w:rsidRDefault="00000000" w:rsidP="00834A79">
      <w:pPr>
        <w:pStyle w:val="HEADING1SMPC"/>
      </w:pPr>
      <w:r w:rsidRPr="008F5678">
        <w:t xml:space="preserve">PHARMACEUTICAL FORM </w:t>
      </w:r>
    </w:p>
    <w:p w14:paraId="169EBF92" w14:textId="14D3AD48" w:rsidR="007C253D" w:rsidRPr="007C253D" w:rsidRDefault="007C253D" w:rsidP="00AF212D">
      <w:pPr>
        <w:pStyle w:val="BodyTextSMPC"/>
        <w:rPr>
          <w:color w:val="000000" w:themeColor="text1"/>
        </w:rPr>
      </w:pPr>
      <w:r w:rsidRPr="007C253D">
        <w:rPr>
          <w:color w:val="000000" w:themeColor="text1"/>
        </w:rPr>
        <w:t xml:space="preserve">Film-coated </w:t>
      </w:r>
      <w:r w:rsidR="006C0926">
        <w:rPr>
          <w:color w:val="000000" w:themeColor="text1"/>
        </w:rPr>
        <w:t>T</w:t>
      </w:r>
      <w:r w:rsidRPr="007C253D">
        <w:rPr>
          <w:color w:val="000000" w:themeColor="text1"/>
        </w:rPr>
        <w:t>ablet</w:t>
      </w:r>
    </w:p>
    <w:p w14:paraId="74CE521D" w14:textId="1EC56ACB" w:rsidR="00227FD4" w:rsidRPr="008F5678" w:rsidRDefault="00000000" w:rsidP="00AF212D">
      <w:pPr>
        <w:pStyle w:val="BodyTextSMPC"/>
        <w:rPr>
          <w:color w:val="FF0000"/>
        </w:rPr>
      </w:pPr>
      <w:r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4E91EDC2" w14:textId="77777777" w:rsidR="00233A79" w:rsidRPr="008F5678" w:rsidRDefault="00000000" w:rsidP="00834A79">
      <w:pPr>
        <w:pStyle w:val="SubHeafingSMPC"/>
      </w:pPr>
      <w:r w:rsidRPr="008F5678">
        <w:t xml:space="preserve">Therapeutic indications </w:t>
      </w:r>
    </w:p>
    <w:p w14:paraId="27D8E084" w14:textId="009B149D" w:rsidR="007C253D" w:rsidRDefault="007C253D" w:rsidP="007C253D">
      <w:pPr>
        <w:pStyle w:val="BodyTextSMPC"/>
      </w:pPr>
      <w:r w:rsidRPr="007C253D">
        <w:rPr>
          <w:b/>
          <w:bCs/>
          <w:i/>
          <w:iCs/>
        </w:rPr>
        <w:t>Adults</w:t>
      </w:r>
      <w:r>
        <w:t>:</w:t>
      </w:r>
    </w:p>
    <w:p w14:paraId="4629F042" w14:textId="77777777" w:rsidR="007C253D" w:rsidRDefault="007C253D" w:rsidP="007C253D">
      <w:pPr>
        <w:pStyle w:val="BodyTextSMPC"/>
      </w:pPr>
      <w:r>
        <w:t>Ciprofloxacin is indicated for the treatment of the following infections when caused by ciprofloxacin-susceptible pathogens:</w:t>
      </w:r>
    </w:p>
    <w:p w14:paraId="713B09D8" w14:textId="4903958F" w:rsidR="007C253D" w:rsidRDefault="007C253D" w:rsidP="000C3F2E">
      <w:pPr>
        <w:pStyle w:val="BodyTextSMPC"/>
        <w:numPr>
          <w:ilvl w:val="0"/>
          <w:numId w:val="3"/>
        </w:numPr>
        <w:spacing w:after="0"/>
        <w:ind w:left="1134" w:hanging="283"/>
      </w:pPr>
      <w:r>
        <w:t>Respiratory tract infections. Ciprofloxacin may be indicated for treating pneumonia due to gram-negative pathogens. In pneumococcal pneumonia treated in an outpatient setting, Ciprofloxacin is not the drug of first choice.</w:t>
      </w:r>
    </w:p>
    <w:p w14:paraId="00F58D1F" w14:textId="501A69E1" w:rsidR="007C253D" w:rsidRDefault="007C253D" w:rsidP="000C3F2E">
      <w:pPr>
        <w:pStyle w:val="BodyTextSMPC"/>
        <w:numPr>
          <w:ilvl w:val="0"/>
          <w:numId w:val="3"/>
        </w:numPr>
        <w:spacing w:after="0"/>
        <w:ind w:left="1134" w:hanging="283"/>
      </w:pPr>
      <w:r>
        <w:t>Uncomplicated acute cystitis: In uncomplicated acute cystitis Ciprofloxacin tablets should be used only when it is considered inappropriate to use other antibacterial agents that are commonly recommended for the treatment of these infections.</w:t>
      </w:r>
    </w:p>
    <w:p w14:paraId="67339615" w14:textId="205CCC89" w:rsidR="007C253D" w:rsidRDefault="007C253D" w:rsidP="000C3F2E">
      <w:pPr>
        <w:pStyle w:val="BodyTextSMPC"/>
        <w:numPr>
          <w:ilvl w:val="0"/>
          <w:numId w:val="3"/>
        </w:numPr>
        <w:spacing w:after="0"/>
        <w:ind w:left="1134" w:hanging="283"/>
      </w:pPr>
      <w:r>
        <w:lastRenderedPageBreak/>
        <w:t>Acute pyelonephritis</w:t>
      </w:r>
    </w:p>
    <w:p w14:paraId="411189D5" w14:textId="231F578C" w:rsidR="007C253D" w:rsidRDefault="007C253D" w:rsidP="000C3F2E">
      <w:pPr>
        <w:pStyle w:val="BodyTextSMPC"/>
        <w:numPr>
          <w:ilvl w:val="0"/>
          <w:numId w:val="3"/>
        </w:numPr>
        <w:spacing w:after="0"/>
        <w:ind w:left="1134" w:hanging="283"/>
      </w:pPr>
      <w:r>
        <w:t>Complicated urinary tract infections</w:t>
      </w:r>
    </w:p>
    <w:p w14:paraId="58E18C64" w14:textId="046E5D0C" w:rsidR="007C253D" w:rsidRDefault="007C253D" w:rsidP="000C3F2E">
      <w:pPr>
        <w:pStyle w:val="BodyTextSMPC"/>
        <w:numPr>
          <w:ilvl w:val="0"/>
          <w:numId w:val="3"/>
        </w:numPr>
        <w:spacing w:after="0"/>
        <w:ind w:left="1134" w:hanging="283"/>
      </w:pPr>
      <w:r>
        <w:t>Bacterial prostatitis</w:t>
      </w:r>
    </w:p>
    <w:p w14:paraId="57B769AC" w14:textId="5AE971BE" w:rsidR="007C253D" w:rsidRDefault="007C253D" w:rsidP="0008716D">
      <w:pPr>
        <w:pStyle w:val="BodyTextSMPC"/>
        <w:numPr>
          <w:ilvl w:val="0"/>
          <w:numId w:val="3"/>
        </w:numPr>
        <w:spacing w:after="0"/>
        <w:ind w:left="1134" w:hanging="283"/>
      </w:pPr>
      <w:r>
        <w:t>Infections of the genital organs including acute uncomplicated</w:t>
      </w:r>
      <w:r w:rsidR="0008716D">
        <w:t xml:space="preserve"> </w:t>
      </w:r>
      <w:r>
        <w:t>gonorrhoea, prostatitis</w:t>
      </w:r>
    </w:p>
    <w:p w14:paraId="325DC493" w14:textId="6C1168A4" w:rsidR="007C253D" w:rsidRDefault="007C253D" w:rsidP="000C3F2E">
      <w:pPr>
        <w:pStyle w:val="BodyTextSMPC"/>
        <w:numPr>
          <w:ilvl w:val="0"/>
          <w:numId w:val="3"/>
        </w:numPr>
        <w:spacing w:after="0"/>
        <w:ind w:left="1134" w:hanging="283"/>
      </w:pPr>
      <w:r>
        <w:t>Severe gastro-enteritis</w:t>
      </w:r>
    </w:p>
    <w:p w14:paraId="524B141E" w14:textId="72E83F9B" w:rsidR="007C253D" w:rsidRDefault="007C253D" w:rsidP="000C3F2E">
      <w:pPr>
        <w:pStyle w:val="BodyTextSMPC"/>
        <w:numPr>
          <w:ilvl w:val="0"/>
          <w:numId w:val="3"/>
        </w:numPr>
        <w:spacing w:after="0"/>
        <w:ind w:left="1134" w:hanging="283"/>
      </w:pPr>
      <w:r>
        <w:t>Skin and soft tissue infections</w:t>
      </w:r>
    </w:p>
    <w:p w14:paraId="7A98CC31" w14:textId="4669F7F1" w:rsidR="007C253D" w:rsidRDefault="007C253D" w:rsidP="0008716D">
      <w:pPr>
        <w:pStyle w:val="BodyTextSMPC"/>
        <w:numPr>
          <w:ilvl w:val="0"/>
          <w:numId w:val="3"/>
        </w:numPr>
        <w:spacing w:after="0"/>
        <w:ind w:left="1134" w:hanging="283"/>
      </w:pPr>
      <w:r>
        <w:t>Gonoccocal urethritis and cervicitis due to susceptible</w:t>
      </w:r>
      <w:r w:rsidR="0008716D">
        <w:t xml:space="preserve"> </w:t>
      </w:r>
      <w:r w:rsidRPr="0008716D">
        <w:rPr>
          <w:i/>
          <w:iCs/>
        </w:rPr>
        <w:t>Neisseria gonorrhoeae</w:t>
      </w:r>
    </w:p>
    <w:p w14:paraId="52DE62C5" w14:textId="04D69DF7" w:rsidR="007C253D" w:rsidRDefault="007C253D" w:rsidP="000C3F2E">
      <w:pPr>
        <w:pStyle w:val="BodyTextSMPC"/>
        <w:numPr>
          <w:ilvl w:val="0"/>
          <w:numId w:val="3"/>
        </w:numPr>
        <w:spacing w:after="0"/>
        <w:ind w:left="1134" w:hanging="283"/>
      </w:pPr>
      <w:r>
        <w:t>Infections of the bones and joints</w:t>
      </w:r>
    </w:p>
    <w:p w14:paraId="387FF9DB" w14:textId="3876C407" w:rsidR="007C253D" w:rsidRDefault="007C253D" w:rsidP="000C3F2E">
      <w:pPr>
        <w:pStyle w:val="BodyTextSMPC"/>
        <w:numPr>
          <w:ilvl w:val="0"/>
          <w:numId w:val="3"/>
        </w:numPr>
        <w:spacing w:after="0"/>
        <w:ind w:left="1134" w:hanging="283"/>
      </w:pPr>
      <w:r>
        <w:t>Severe systemic infections: peritonitis.</w:t>
      </w:r>
    </w:p>
    <w:p w14:paraId="70083BD8" w14:textId="73CC4F0F" w:rsidR="007C253D" w:rsidRDefault="007C253D" w:rsidP="0008716D">
      <w:pPr>
        <w:pStyle w:val="BodyTextSMPC"/>
        <w:numPr>
          <w:ilvl w:val="0"/>
          <w:numId w:val="3"/>
        </w:numPr>
        <w:spacing w:after="0"/>
        <w:ind w:left="1134" w:hanging="283"/>
      </w:pPr>
      <w:r>
        <w:t>Ciprofloxacin may be used in the management of neutropenic</w:t>
      </w:r>
      <w:r w:rsidR="0008716D">
        <w:t xml:space="preserve"> </w:t>
      </w:r>
      <w:r>
        <w:t>patients with fever that is suspected to be due to a bacterial</w:t>
      </w:r>
      <w:r w:rsidR="0008716D">
        <w:t xml:space="preserve"> </w:t>
      </w:r>
      <w:r>
        <w:t>infection</w:t>
      </w:r>
    </w:p>
    <w:p w14:paraId="06ECD0D2" w14:textId="3F8AAFE9" w:rsidR="007C253D" w:rsidRDefault="007C253D" w:rsidP="000C3F2E">
      <w:pPr>
        <w:pStyle w:val="BodyTextSMPC"/>
        <w:numPr>
          <w:ilvl w:val="0"/>
          <w:numId w:val="3"/>
        </w:numPr>
        <w:spacing w:after="0"/>
        <w:ind w:left="1134" w:hanging="283"/>
      </w:pPr>
      <w:r>
        <w:t>Intra-abdominal infections: intra-abdominal abscess</w:t>
      </w:r>
    </w:p>
    <w:p w14:paraId="007E4434" w14:textId="468B5EFA" w:rsidR="007C253D" w:rsidRDefault="007C253D" w:rsidP="000C3F2E">
      <w:pPr>
        <w:pStyle w:val="BodyTextSMPC"/>
        <w:numPr>
          <w:ilvl w:val="0"/>
          <w:numId w:val="3"/>
        </w:numPr>
        <w:spacing w:after="0"/>
        <w:ind w:left="1134" w:hanging="283"/>
      </w:pPr>
      <w:r>
        <w:t>Infections of the biliary tract: cholangitis, cholecystitis, empyema of the gall bladder</w:t>
      </w:r>
    </w:p>
    <w:p w14:paraId="539811D2" w14:textId="75438B70" w:rsidR="007C253D" w:rsidRDefault="007C253D" w:rsidP="000C3F2E">
      <w:pPr>
        <w:pStyle w:val="BodyTextSMPC"/>
        <w:numPr>
          <w:ilvl w:val="0"/>
          <w:numId w:val="3"/>
        </w:numPr>
        <w:spacing w:after="0"/>
        <w:ind w:left="1134" w:hanging="283"/>
      </w:pPr>
      <w:r>
        <w:t>Pelvic infections: salpingitis, endometritis, pelvic inflammatory</w:t>
      </w:r>
      <w:r w:rsidR="000C3F2E">
        <w:t xml:space="preserve"> </w:t>
      </w:r>
      <w:r>
        <w:t>disease</w:t>
      </w:r>
    </w:p>
    <w:p w14:paraId="25F1E3A0" w14:textId="5DD8264C" w:rsidR="007C253D" w:rsidRDefault="007C253D" w:rsidP="007C253D">
      <w:pPr>
        <w:pStyle w:val="BodyTextSMPC"/>
        <w:numPr>
          <w:ilvl w:val="0"/>
          <w:numId w:val="3"/>
        </w:numPr>
        <w:ind w:left="1134" w:hanging="283"/>
      </w:pPr>
      <w:r>
        <w:t>Ciprofloxacin is also indicated for prophylaxis against infections in elective upper gastro-intestinal tract surgery and endoscopic procedures where there is an increased risk of infection.</w:t>
      </w:r>
    </w:p>
    <w:p w14:paraId="4BB62D97" w14:textId="77777777" w:rsidR="007C253D" w:rsidRPr="00D54BE2" w:rsidRDefault="007C253D" w:rsidP="007C253D">
      <w:pPr>
        <w:pStyle w:val="BodyTextSMPC"/>
        <w:rPr>
          <w:b/>
          <w:bCs/>
          <w:i/>
          <w:iCs/>
        </w:rPr>
      </w:pPr>
      <w:r w:rsidRPr="00D54BE2">
        <w:rPr>
          <w:b/>
          <w:bCs/>
          <w:i/>
          <w:iCs/>
        </w:rPr>
        <w:t>Children and adolescents:</w:t>
      </w:r>
    </w:p>
    <w:p w14:paraId="26FFEA1A" w14:textId="77777777" w:rsidR="007C253D" w:rsidRDefault="007C253D" w:rsidP="007C253D">
      <w:pPr>
        <w:pStyle w:val="BodyTextSMPC"/>
      </w:pPr>
      <w:r>
        <w:t>Ciprofloxacin is indicated for the treatment of broncho-pulmonary infections due to Pseudomonas aeruginosa in patients with cystic fibrosis children and adolescents (5-17 years).</w:t>
      </w:r>
    </w:p>
    <w:p w14:paraId="42C49EAB" w14:textId="77777777" w:rsidR="007C253D" w:rsidRDefault="007C253D" w:rsidP="007C253D">
      <w:pPr>
        <w:pStyle w:val="BodyTextSMPC"/>
      </w:pPr>
      <w:r>
        <w:t>Complicated urinary tract infections and acute pyelonephritis. Ciprofloxacin is not recommended for other indications in this age group.</w:t>
      </w:r>
    </w:p>
    <w:p w14:paraId="13EF1B36" w14:textId="0C07DAF2" w:rsidR="00177864" w:rsidRPr="008F5678" w:rsidRDefault="007C253D" w:rsidP="007C253D">
      <w:pPr>
        <w:pStyle w:val="BodyTextSMPC"/>
      </w:pPr>
      <w:r>
        <w:t>Consideration should be given to official guidance on the appropriate use of antibacterial agents</w:t>
      </w:r>
      <w:r w:rsidRPr="008F5678">
        <w:t>.</w:t>
      </w:r>
    </w:p>
    <w:p w14:paraId="1953512A" w14:textId="77777777" w:rsidR="00233A79" w:rsidRPr="008F5678" w:rsidRDefault="00000000" w:rsidP="00C21A1C">
      <w:pPr>
        <w:pStyle w:val="SubHeafingSMPC"/>
      </w:pPr>
      <w:r w:rsidRPr="008F5678">
        <w:t>Posology and method of administration</w:t>
      </w:r>
    </w:p>
    <w:p w14:paraId="0D0C4ED7" w14:textId="6D263BFC" w:rsidR="00233A79" w:rsidRPr="00F75879" w:rsidRDefault="00F75879" w:rsidP="00671E86">
      <w:pPr>
        <w:pStyle w:val="BodyTextSMPC"/>
        <w:jc w:val="thaiDistribute"/>
        <w:rPr>
          <w:b/>
          <w:bCs/>
          <w:i/>
          <w:iCs/>
        </w:rPr>
      </w:pPr>
      <w:r w:rsidRPr="00F75879">
        <w:rPr>
          <w:b/>
          <w:bCs/>
          <w:i/>
          <w:iCs/>
        </w:rPr>
        <w:t>Posology</w:t>
      </w:r>
    </w:p>
    <w:p w14:paraId="36AFCEC5" w14:textId="77777777" w:rsidR="00780B78" w:rsidRDefault="00780B78" w:rsidP="00780B78">
      <w:pPr>
        <w:pStyle w:val="BodyTextSMPC"/>
      </w:pPr>
      <w:r>
        <w:lastRenderedPageBreak/>
        <w:t>The dose of ciprofloxacin tablets is determined by the severity and type of infection, the sensitivity of the causative organism(s), and the age, weight and renal function of the patient.</w:t>
      </w:r>
    </w:p>
    <w:p w14:paraId="119C1F3B" w14:textId="77777777" w:rsidR="00780B78" w:rsidRDefault="00780B78" w:rsidP="00780B78">
      <w:pPr>
        <w:pStyle w:val="BodyTextSMPC"/>
      </w:pPr>
      <w:r>
        <w:t>The duration of treatment depends on the severity of the disorder and on the clinical and bacteriological course. In principle, treatment should be maintained for at least 3 days after body temperature has returned to normal, or clinical symptoms have resolved.</w:t>
      </w:r>
    </w:p>
    <w:p w14:paraId="2D66CEBC" w14:textId="77777777" w:rsidR="00780B78" w:rsidRDefault="00780B78" w:rsidP="00780B78">
      <w:pPr>
        <w:pStyle w:val="BodyTextSMPC"/>
      </w:pPr>
      <w:r>
        <w:t>Treatment may be initiated with tablets or intravenous injection according to the condition of the patient.</w:t>
      </w:r>
    </w:p>
    <w:p w14:paraId="5C15D3E4" w14:textId="77777777" w:rsidR="00780B78" w:rsidRDefault="00780B78" w:rsidP="00780B78">
      <w:pPr>
        <w:pStyle w:val="BodyTextSMPC"/>
      </w:pPr>
      <w:r>
        <w:t>The following dose recommendations are provided as a guideline and refer to oral dosing only. (Note that different dose recommendations apply to intravenous administration of ciprofloxacin).</w:t>
      </w:r>
    </w:p>
    <w:p w14:paraId="62F7DF5F" w14:textId="27D61419" w:rsidR="00227FD4" w:rsidRDefault="00780B78" w:rsidP="00780B78">
      <w:pPr>
        <w:pStyle w:val="BodyTextSMPC"/>
      </w:pPr>
      <w:r w:rsidRPr="00F75879">
        <w:rPr>
          <w:u w:val="single"/>
        </w:rPr>
        <w:t>Adults:</w:t>
      </w:r>
      <w:r>
        <w:t xml:space="preserve"> the dosage range for adults is 100-750 mg twice daily</w:t>
      </w:r>
      <w:r w:rsidRPr="008F5678">
        <w:t xml:space="preserve">. </w:t>
      </w:r>
    </w:p>
    <w:tbl>
      <w:tblPr>
        <w:tblStyle w:val="TableGrid"/>
        <w:tblW w:w="0" w:type="auto"/>
        <w:tblInd w:w="794" w:type="dxa"/>
        <w:tblLook w:val="04A0" w:firstRow="1" w:lastRow="0" w:firstColumn="1" w:lastColumn="0" w:noHBand="0" w:noVBand="1"/>
      </w:tblPr>
      <w:tblGrid>
        <w:gridCol w:w="3312"/>
        <w:gridCol w:w="4685"/>
      </w:tblGrid>
      <w:tr w:rsidR="00780B78" w14:paraId="2E61FEB6" w14:textId="77777777" w:rsidTr="00780B78">
        <w:trPr>
          <w:tblHeader/>
        </w:trPr>
        <w:tc>
          <w:tcPr>
            <w:tcW w:w="3312" w:type="dxa"/>
          </w:tcPr>
          <w:p w14:paraId="59A4C646" w14:textId="5EB01438" w:rsidR="00780B78" w:rsidRDefault="00780B78" w:rsidP="00780B78">
            <w:pPr>
              <w:pStyle w:val="BodyTextSMPC"/>
              <w:spacing w:after="0"/>
              <w:ind w:left="0"/>
              <w:jc w:val="left"/>
            </w:pPr>
            <w:r>
              <w:t>Indication</w:t>
            </w:r>
          </w:p>
        </w:tc>
        <w:tc>
          <w:tcPr>
            <w:tcW w:w="4685" w:type="dxa"/>
          </w:tcPr>
          <w:p w14:paraId="215754EE" w14:textId="09F04986" w:rsidR="00780B78" w:rsidRDefault="00780B78" w:rsidP="00780B78">
            <w:pPr>
              <w:pStyle w:val="BodyTextSMPC"/>
              <w:spacing w:after="0"/>
              <w:ind w:left="0"/>
              <w:jc w:val="left"/>
            </w:pPr>
            <w:r w:rsidRPr="00780B78">
              <w:t>Recommended Dosage</w:t>
            </w:r>
          </w:p>
        </w:tc>
      </w:tr>
      <w:tr w:rsidR="00780B78" w14:paraId="21E27327" w14:textId="77777777" w:rsidTr="00780B78">
        <w:tc>
          <w:tcPr>
            <w:tcW w:w="3312" w:type="dxa"/>
          </w:tcPr>
          <w:p w14:paraId="00755434" w14:textId="19E3DF79" w:rsidR="00780B78" w:rsidRDefault="00780B78" w:rsidP="00780B78">
            <w:pPr>
              <w:pStyle w:val="BodyTextSMPC"/>
              <w:spacing w:after="0"/>
              <w:ind w:left="0"/>
              <w:jc w:val="left"/>
            </w:pPr>
            <w:r w:rsidRPr="00780B78">
              <w:t>Respiratory tract infections</w:t>
            </w:r>
          </w:p>
        </w:tc>
        <w:tc>
          <w:tcPr>
            <w:tcW w:w="4685" w:type="dxa"/>
          </w:tcPr>
          <w:p w14:paraId="2B62DFF4" w14:textId="77777777" w:rsidR="00780B78" w:rsidRDefault="00780B78" w:rsidP="00780B78">
            <w:pPr>
              <w:pStyle w:val="BodyTextSMPC"/>
              <w:spacing w:after="0"/>
              <w:ind w:left="0"/>
              <w:jc w:val="left"/>
            </w:pPr>
            <w:r>
              <w:t>250-500 mg twice daily</w:t>
            </w:r>
          </w:p>
          <w:p w14:paraId="302BF854" w14:textId="0B3653EF" w:rsidR="00780B78" w:rsidRDefault="00780B78" w:rsidP="00780B78">
            <w:pPr>
              <w:pStyle w:val="BodyTextSMPC"/>
              <w:spacing w:after="0"/>
              <w:ind w:left="0"/>
              <w:jc w:val="left"/>
            </w:pPr>
            <w:r>
              <w:t>Usual duration of treatment: 7-14 days</w:t>
            </w:r>
          </w:p>
        </w:tc>
      </w:tr>
      <w:tr w:rsidR="00780B78" w14:paraId="1AFDD237" w14:textId="77777777" w:rsidTr="00780B78">
        <w:tc>
          <w:tcPr>
            <w:tcW w:w="3312" w:type="dxa"/>
          </w:tcPr>
          <w:p w14:paraId="07686CD6" w14:textId="3A44FE85" w:rsidR="00780B78" w:rsidRDefault="00780B78" w:rsidP="00780B78">
            <w:pPr>
              <w:pStyle w:val="BodyTextSMPC"/>
              <w:spacing w:after="0"/>
              <w:ind w:left="0"/>
              <w:jc w:val="left"/>
            </w:pPr>
            <w:r w:rsidRPr="00780B78">
              <w:t>Urinary tract infections</w:t>
            </w:r>
          </w:p>
        </w:tc>
        <w:tc>
          <w:tcPr>
            <w:tcW w:w="4685" w:type="dxa"/>
          </w:tcPr>
          <w:p w14:paraId="523D1DC4" w14:textId="77777777" w:rsidR="00780B78" w:rsidRDefault="00780B78" w:rsidP="00780B78">
            <w:pPr>
              <w:pStyle w:val="BodyTextSMPC"/>
              <w:spacing w:after="0"/>
              <w:ind w:left="0"/>
              <w:jc w:val="left"/>
            </w:pPr>
            <w:r>
              <w:t>Acute, uncomplicated cystitis in women: 100-250 mg twice daily for 3 days</w:t>
            </w:r>
          </w:p>
          <w:p w14:paraId="4C23F86A" w14:textId="0DABD9B9" w:rsidR="00780B78" w:rsidRDefault="00780B78" w:rsidP="00780B78">
            <w:pPr>
              <w:pStyle w:val="BodyTextSMPC"/>
              <w:spacing w:after="0"/>
              <w:ind w:left="0"/>
              <w:jc w:val="left"/>
            </w:pPr>
            <w:r>
              <w:t>Complicated infections and pyelonephritis: 250-500 mg twice daily. Usual duration of treatment: 7-14 days</w:t>
            </w:r>
          </w:p>
        </w:tc>
      </w:tr>
      <w:tr w:rsidR="00780B78" w14:paraId="75873081" w14:textId="77777777" w:rsidTr="00780B78">
        <w:tc>
          <w:tcPr>
            <w:tcW w:w="3312" w:type="dxa"/>
          </w:tcPr>
          <w:p w14:paraId="16763FBB" w14:textId="6F116EA7" w:rsidR="00780B78" w:rsidRDefault="00780B78" w:rsidP="00780B78">
            <w:pPr>
              <w:pStyle w:val="BodyTextSMPC"/>
              <w:spacing w:after="0"/>
              <w:ind w:left="0"/>
              <w:jc w:val="left"/>
            </w:pPr>
            <w:r w:rsidRPr="00780B78">
              <w:t>Prostatitis</w:t>
            </w:r>
          </w:p>
        </w:tc>
        <w:tc>
          <w:tcPr>
            <w:tcW w:w="4685" w:type="dxa"/>
          </w:tcPr>
          <w:p w14:paraId="5177A1CE" w14:textId="49093D4A" w:rsidR="00780B78" w:rsidRDefault="00780B78" w:rsidP="00780B78">
            <w:pPr>
              <w:pStyle w:val="BodyTextSMPC"/>
              <w:spacing w:after="0"/>
              <w:ind w:left="0"/>
              <w:jc w:val="left"/>
            </w:pPr>
            <w:r w:rsidRPr="00780B78">
              <w:t>500 mg twice daily. Usual duration of treatment: up to 28 days</w:t>
            </w:r>
          </w:p>
        </w:tc>
      </w:tr>
      <w:tr w:rsidR="00780B78" w14:paraId="39C8B1DC" w14:textId="77777777" w:rsidTr="00780B78">
        <w:tc>
          <w:tcPr>
            <w:tcW w:w="3312" w:type="dxa"/>
          </w:tcPr>
          <w:p w14:paraId="5E5CA871" w14:textId="28ADB1C9" w:rsidR="00780B78" w:rsidRDefault="00780B78" w:rsidP="00780B78">
            <w:pPr>
              <w:pStyle w:val="BodyTextSMPC"/>
              <w:spacing w:after="0"/>
              <w:ind w:left="0"/>
              <w:jc w:val="left"/>
            </w:pPr>
            <w:r w:rsidRPr="00780B78">
              <w:t>Gonorrhoea</w:t>
            </w:r>
          </w:p>
        </w:tc>
        <w:tc>
          <w:tcPr>
            <w:tcW w:w="4685" w:type="dxa"/>
          </w:tcPr>
          <w:p w14:paraId="23B6E054" w14:textId="6BD380A0" w:rsidR="00780B78" w:rsidRDefault="00780B78" w:rsidP="00780B78">
            <w:pPr>
              <w:pStyle w:val="BodyTextSMPC"/>
              <w:spacing w:after="0"/>
              <w:ind w:left="0"/>
              <w:jc w:val="left"/>
            </w:pPr>
            <w:r w:rsidRPr="00780B78">
              <w:t>Acute uncomplicated 250-500 mg as a single dose</w:t>
            </w:r>
          </w:p>
        </w:tc>
      </w:tr>
      <w:tr w:rsidR="00780B78" w14:paraId="1A8DE2DB" w14:textId="77777777" w:rsidTr="00780B78">
        <w:tc>
          <w:tcPr>
            <w:tcW w:w="3312" w:type="dxa"/>
          </w:tcPr>
          <w:p w14:paraId="635C195D" w14:textId="5ED5B3D3" w:rsidR="00780B78" w:rsidRDefault="00780B78" w:rsidP="00780B78">
            <w:pPr>
              <w:pStyle w:val="BodyTextSMPC"/>
              <w:spacing w:after="0"/>
              <w:ind w:left="0"/>
              <w:jc w:val="left"/>
            </w:pPr>
            <w:r w:rsidRPr="00780B78">
              <w:t>Severe gastro-enteritis</w:t>
            </w:r>
          </w:p>
        </w:tc>
        <w:tc>
          <w:tcPr>
            <w:tcW w:w="4685" w:type="dxa"/>
          </w:tcPr>
          <w:p w14:paraId="5F45F9D2" w14:textId="4774227C" w:rsidR="00780B78" w:rsidRDefault="00780B78" w:rsidP="00780B78">
            <w:pPr>
              <w:pStyle w:val="BodyTextSMPC"/>
              <w:spacing w:after="0"/>
              <w:ind w:left="0"/>
              <w:jc w:val="left"/>
            </w:pPr>
            <w:r w:rsidRPr="00780B78">
              <w:t>500 mg twice daily. Usual duration of treatment: 3-7 days</w:t>
            </w:r>
          </w:p>
        </w:tc>
      </w:tr>
      <w:tr w:rsidR="00780B78" w14:paraId="0F02D246" w14:textId="77777777" w:rsidTr="00780B78">
        <w:tc>
          <w:tcPr>
            <w:tcW w:w="3312" w:type="dxa"/>
          </w:tcPr>
          <w:p w14:paraId="50449ECF" w14:textId="02934F26" w:rsidR="00780B78" w:rsidRDefault="00780B78" w:rsidP="00780B78">
            <w:pPr>
              <w:pStyle w:val="BodyTextSMPC"/>
              <w:spacing w:after="0"/>
              <w:ind w:left="0"/>
              <w:jc w:val="left"/>
            </w:pPr>
            <w:r w:rsidRPr="00780B78">
              <w:t>Skin and soft tissue infections</w:t>
            </w:r>
          </w:p>
        </w:tc>
        <w:tc>
          <w:tcPr>
            <w:tcW w:w="4685" w:type="dxa"/>
          </w:tcPr>
          <w:p w14:paraId="738D4E54" w14:textId="7EEFFA72" w:rsidR="00780B78" w:rsidRDefault="00780B78" w:rsidP="00780B78">
            <w:pPr>
              <w:pStyle w:val="BodyTextSMPC"/>
              <w:spacing w:after="0"/>
              <w:ind w:left="0"/>
              <w:jc w:val="left"/>
            </w:pPr>
            <w:r w:rsidRPr="00780B78">
              <w:t>500 mg twice daily. Usual duration of treatment 5-10 days</w:t>
            </w:r>
          </w:p>
        </w:tc>
      </w:tr>
      <w:tr w:rsidR="00780B78" w14:paraId="1999039F" w14:textId="77777777" w:rsidTr="00780B78">
        <w:tc>
          <w:tcPr>
            <w:tcW w:w="3312" w:type="dxa"/>
          </w:tcPr>
          <w:p w14:paraId="7A496E2A" w14:textId="18FFCDEA" w:rsidR="00780B78" w:rsidRDefault="00780B78" w:rsidP="00780B78">
            <w:pPr>
              <w:pStyle w:val="BodyTextSMPC"/>
              <w:spacing w:after="0"/>
              <w:ind w:left="0"/>
              <w:jc w:val="left"/>
            </w:pPr>
            <w:r w:rsidRPr="00780B78">
              <w:t>Bone and joint infections</w:t>
            </w:r>
          </w:p>
        </w:tc>
        <w:tc>
          <w:tcPr>
            <w:tcW w:w="4685" w:type="dxa"/>
          </w:tcPr>
          <w:p w14:paraId="6E143DF0" w14:textId="2640BBDD" w:rsidR="00780B78" w:rsidRDefault="00780B78" w:rsidP="00780B78">
            <w:pPr>
              <w:pStyle w:val="BodyTextSMPC"/>
              <w:spacing w:after="0"/>
              <w:ind w:left="0"/>
              <w:jc w:val="left"/>
            </w:pPr>
            <w:r w:rsidRPr="00780B78">
              <w:t>500-750 mg twice daily. Usual duration of treatment 4-6 weeks or longer</w:t>
            </w:r>
          </w:p>
        </w:tc>
      </w:tr>
      <w:tr w:rsidR="00780B78" w14:paraId="50EFA125" w14:textId="77777777" w:rsidTr="00780B78">
        <w:tc>
          <w:tcPr>
            <w:tcW w:w="3312" w:type="dxa"/>
          </w:tcPr>
          <w:p w14:paraId="48FD25BA" w14:textId="7D48B999" w:rsidR="00780B78" w:rsidRDefault="00780B78" w:rsidP="00780B78">
            <w:pPr>
              <w:pStyle w:val="BodyTextSMPC"/>
              <w:spacing w:after="0"/>
              <w:ind w:left="0"/>
              <w:jc w:val="left"/>
            </w:pPr>
            <w:r w:rsidRPr="00780B78">
              <w:t>Severe systemic infections</w:t>
            </w:r>
          </w:p>
        </w:tc>
        <w:tc>
          <w:tcPr>
            <w:tcW w:w="4685" w:type="dxa"/>
          </w:tcPr>
          <w:p w14:paraId="26EDC309" w14:textId="77777777" w:rsidR="00780B78" w:rsidRDefault="00780B78" w:rsidP="00780B78">
            <w:pPr>
              <w:pStyle w:val="BodyTextSMPC"/>
              <w:spacing w:after="0"/>
              <w:ind w:left="0"/>
              <w:jc w:val="left"/>
            </w:pPr>
            <w:r>
              <w:t>500-750 mg twice daily.</w:t>
            </w:r>
          </w:p>
          <w:p w14:paraId="329D205F" w14:textId="0A6007B7" w:rsidR="00780B78" w:rsidRDefault="00780B78" w:rsidP="00780B78">
            <w:pPr>
              <w:pStyle w:val="BodyTextSMPC"/>
              <w:spacing w:after="0"/>
              <w:ind w:left="0"/>
              <w:jc w:val="left"/>
            </w:pPr>
            <w:r>
              <w:lastRenderedPageBreak/>
              <w:t>In particularly severe, life-threatening infections - especially those involving Pseudomonas, staphylococci or streptococci, e.g. osteomyelitis, septicaemia, pneumococcal pneumonia, recurrent bouts of infection in mucoviscidosis patients, bone and joint infections or peritonitis - the recommended dose is 750 mg ciprofloxacin twice daily</w:t>
            </w:r>
          </w:p>
        </w:tc>
      </w:tr>
      <w:tr w:rsidR="00780B78" w14:paraId="1751E7CE" w14:textId="77777777" w:rsidTr="00780B78">
        <w:tc>
          <w:tcPr>
            <w:tcW w:w="3312" w:type="dxa"/>
          </w:tcPr>
          <w:p w14:paraId="102371FA" w14:textId="5A577257" w:rsidR="00780B78" w:rsidRDefault="00780B78" w:rsidP="00780B78">
            <w:pPr>
              <w:pStyle w:val="BodyTextSMPC"/>
              <w:spacing w:after="0"/>
              <w:ind w:left="0"/>
              <w:jc w:val="left"/>
            </w:pPr>
            <w:r w:rsidRPr="00780B78">
              <w:lastRenderedPageBreak/>
              <w:t>Elective upper gastro-intestinal surgical and endoscopic procedures</w:t>
            </w:r>
          </w:p>
        </w:tc>
        <w:tc>
          <w:tcPr>
            <w:tcW w:w="4685" w:type="dxa"/>
          </w:tcPr>
          <w:p w14:paraId="3AD84EC0" w14:textId="6465721B" w:rsidR="00780B78" w:rsidRDefault="00780B78" w:rsidP="00780B78">
            <w:pPr>
              <w:pStyle w:val="BodyTextSMPC"/>
              <w:spacing w:after="0"/>
              <w:ind w:left="0"/>
              <w:jc w:val="left"/>
            </w:pPr>
            <w:r w:rsidRPr="00780B78">
              <w:t>750 mg single dose 60-90 minutes prior to the procedure. If gastro-intestinal obstructive lesions are</w:t>
            </w:r>
            <w:r>
              <w:t xml:space="preserve"> suspected, use with an anti-infective effective against anaerobes</w:t>
            </w:r>
          </w:p>
        </w:tc>
      </w:tr>
      <w:tr w:rsidR="00780B78" w14:paraId="5EB91F16" w14:textId="77777777" w:rsidTr="00780B78">
        <w:tc>
          <w:tcPr>
            <w:tcW w:w="3312" w:type="dxa"/>
          </w:tcPr>
          <w:p w14:paraId="73405A3D" w14:textId="0D2CC5EA" w:rsidR="00780B78" w:rsidRDefault="00780B78" w:rsidP="00780B78">
            <w:pPr>
              <w:pStyle w:val="BodyTextSMPC"/>
              <w:spacing w:after="0"/>
              <w:ind w:left="0"/>
              <w:jc w:val="left"/>
            </w:pPr>
            <w:r w:rsidRPr="00780B78">
              <w:t>Other indications</w:t>
            </w:r>
          </w:p>
        </w:tc>
        <w:tc>
          <w:tcPr>
            <w:tcW w:w="4685" w:type="dxa"/>
          </w:tcPr>
          <w:p w14:paraId="06D2C415" w14:textId="106B9E0F" w:rsidR="00780B78" w:rsidRDefault="00780B78" w:rsidP="00780B78">
            <w:pPr>
              <w:pStyle w:val="BodyTextSMPC"/>
              <w:spacing w:after="0"/>
              <w:ind w:left="0"/>
              <w:jc w:val="left"/>
            </w:pPr>
            <w:r w:rsidRPr="00780B78">
              <w:t>500 - 750 mg twice a day</w:t>
            </w:r>
          </w:p>
        </w:tc>
      </w:tr>
    </w:tbl>
    <w:p w14:paraId="3D5AD500" w14:textId="77777777" w:rsidR="00780B78" w:rsidRDefault="00780B78" w:rsidP="00780B78">
      <w:pPr>
        <w:pStyle w:val="BodyTextSMPC"/>
        <w:ind w:left="0"/>
      </w:pPr>
    </w:p>
    <w:p w14:paraId="60AA240F" w14:textId="77777777" w:rsidR="00780B78" w:rsidRPr="00F75879" w:rsidRDefault="00780B78" w:rsidP="00780B78">
      <w:pPr>
        <w:pStyle w:val="BodyTextSMPC"/>
        <w:rPr>
          <w:u w:val="single"/>
        </w:rPr>
      </w:pPr>
      <w:r w:rsidRPr="00F75879">
        <w:rPr>
          <w:u w:val="single"/>
        </w:rPr>
        <w:t>Elderly patients:</w:t>
      </w:r>
    </w:p>
    <w:p w14:paraId="7A364317" w14:textId="77777777" w:rsidR="00780B78" w:rsidRDefault="00780B78" w:rsidP="00780B78">
      <w:pPr>
        <w:pStyle w:val="BodyTextSMPC"/>
      </w:pPr>
      <w:r>
        <w:t>Elderly patients should receive a dose depending on the severity of the disorder and on creatinine clearance.</w:t>
      </w:r>
    </w:p>
    <w:p w14:paraId="0EB8BBED" w14:textId="77777777" w:rsidR="00780B78" w:rsidRPr="00F75879" w:rsidRDefault="00780B78" w:rsidP="00780B78">
      <w:pPr>
        <w:pStyle w:val="BodyTextSMPC"/>
        <w:rPr>
          <w:u w:val="single"/>
        </w:rPr>
      </w:pPr>
      <w:r w:rsidRPr="00F75879">
        <w:rPr>
          <w:u w:val="single"/>
        </w:rPr>
        <w:t>Children and adolescents (5-17 years)</w:t>
      </w:r>
    </w:p>
    <w:p w14:paraId="600E1C3B" w14:textId="77777777" w:rsidR="00780B78" w:rsidRDefault="00780B78" w:rsidP="00780B78">
      <w:pPr>
        <w:pStyle w:val="BodyTextSMPC"/>
      </w:pPr>
      <w:r>
        <w:t>Acute pulmonary exacerbation of cystic fibrosis caused by Pseudomonas aeruginosa: 40 mg/kg/24 h, divided in two doses i.e. 20 mg/kg twice daily (maximum 1500 mg daily). Usual duration of treatment: 10-14 days.</w:t>
      </w:r>
    </w:p>
    <w:p w14:paraId="79179DB6" w14:textId="185DF8ED" w:rsidR="00780B78" w:rsidRDefault="00780B78" w:rsidP="00780B78">
      <w:pPr>
        <w:pStyle w:val="BodyTextSMPC"/>
      </w:pPr>
      <w:r w:rsidRPr="00F75879">
        <w:rPr>
          <w:u w:val="single"/>
        </w:rPr>
        <w:t>Impaired renal function</w:t>
      </w:r>
      <w:r>
        <w:t xml:space="preserve"> (recommendations apply to adults only):</w:t>
      </w:r>
    </w:p>
    <w:tbl>
      <w:tblPr>
        <w:tblStyle w:val="TableGrid"/>
        <w:tblW w:w="0" w:type="auto"/>
        <w:tblInd w:w="794" w:type="dxa"/>
        <w:tblLook w:val="04A0" w:firstRow="1" w:lastRow="0" w:firstColumn="1" w:lastColumn="0" w:noHBand="0" w:noVBand="1"/>
      </w:tblPr>
      <w:tblGrid>
        <w:gridCol w:w="2744"/>
        <w:gridCol w:w="2629"/>
        <w:gridCol w:w="2624"/>
      </w:tblGrid>
      <w:tr w:rsidR="00780B78" w14:paraId="2AF707F1" w14:textId="77777777" w:rsidTr="00F75879">
        <w:tc>
          <w:tcPr>
            <w:tcW w:w="2744" w:type="dxa"/>
          </w:tcPr>
          <w:p w14:paraId="4F0633B4" w14:textId="7E7144CE" w:rsidR="00780B78" w:rsidRPr="00780B78" w:rsidRDefault="00780B78" w:rsidP="00A57704">
            <w:pPr>
              <w:pStyle w:val="BodyTextSMPC"/>
              <w:ind w:left="0"/>
              <w:rPr>
                <w:b/>
                <w:bCs/>
              </w:rPr>
            </w:pPr>
            <w:r w:rsidRPr="00780B78">
              <w:rPr>
                <w:b/>
                <w:bCs/>
              </w:rPr>
              <w:t>Creatinine clearance</w:t>
            </w:r>
          </w:p>
        </w:tc>
        <w:tc>
          <w:tcPr>
            <w:tcW w:w="2629" w:type="dxa"/>
          </w:tcPr>
          <w:p w14:paraId="3BFA66BE" w14:textId="367D6632" w:rsidR="00780B78" w:rsidRPr="00780B78" w:rsidRDefault="00780B78" w:rsidP="00780B78">
            <w:pPr>
              <w:pStyle w:val="BodyTextSMPC"/>
              <w:spacing w:after="0"/>
              <w:ind w:left="0"/>
              <w:rPr>
                <w:b/>
                <w:bCs/>
              </w:rPr>
            </w:pPr>
            <w:r w:rsidRPr="00780B78">
              <w:rPr>
                <w:b/>
                <w:bCs/>
              </w:rPr>
              <w:t>Serum creatinine</w:t>
            </w:r>
          </w:p>
        </w:tc>
        <w:tc>
          <w:tcPr>
            <w:tcW w:w="2624" w:type="dxa"/>
          </w:tcPr>
          <w:p w14:paraId="10446583" w14:textId="00528B96" w:rsidR="00780B78" w:rsidRPr="00780B78" w:rsidRDefault="00780B78" w:rsidP="00780B78">
            <w:pPr>
              <w:pStyle w:val="BodyTextSMPC"/>
              <w:spacing w:after="0"/>
              <w:ind w:left="0"/>
              <w:rPr>
                <w:b/>
                <w:bCs/>
              </w:rPr>
            </w:pPr>
            <w:r w:rsidRPr="00780B78">
              <w:rPr>
                <w:b/>
                <w:bCs/>
              </w:rPr>
              <w:t>Dose</w:t>
            </w:r>
          </w:p>
        </w:tc>
      </w:tr>
      <w:tr w:rsidR="00780B78" w14:paraId="1FC621CE" w14:textId="77777777" w:rsidTr="00F75879">
        <w:tc>
          <w:tcPr>
            <w:tcW w:w="2744" w:type="dxa"/>
          </w:tcPr>
          <w:p w14:paraId="61F8689D" w14:textId="6D3C6836" w:rsidR="00780B78" w:rsidRDefault="00780B78" w:rsidP="00780B78">
            <w:pPr>
              <w:pStyle w:val="BodyTextSMPC"/>
              <w:spacing w:after="0"/>
              <w:ind w:left="0"/>
            </w:pPr>
            <w:r w:rsidRPr="00780B78">
              <w:t>31-60 mL/min/1.73m</w:t>
            </w:r>
            <w:r w:rsidRPr="00F75879">
              <w:rPr>
                <w:vertAlign w:val="superscript"/>
              </w:rPr>
              <w:t>2</w:t>
            </w:r>
          </w:p>
        </w:tc>
        <w:tc>
          <w:tcPr>
            <w:tcW w:w="2629" w:type="dxa"/>
          </w:tcPr>
          <w:p w14:paraId="03EF21C0" w14:textId="77777777" w:rsidR="00780B78" w:rsidRDefault="00780B78" w:rsidP="00780B78">
            <w:pPr>
              <w:pStyle w:val="BodyTextSMPC"/>
              <w:spacing w:after="0"/>
              <w:ind w:left="0"/>
            </w:pPr>
            <w:r w:rsidRPr="00780B78">
              <w:t xml:space="preserve">120-170 μmol </w:t>
            </w:r>
          </w:p>
          <w:p w14:paraId="11D2347E" w14:textId="6727FBAE" w:rsidR="00780B78" w:rsidRDefault="00780B78" w:rsidP="00780B78">
            <w:pPr>
              <w:pStyle w:val="BodyTextSMPC"/>
              <w:spacing w:after="0"/>
              <w:ind w:left="0"/>
            </w:pPr>
            <w:r w:rsidRPr="00780B78">
              <w:t>(1.4 to 1.9 mg/dL)</w:t>
            </w:r>
          </w:p>
        </w:tc>
        <w:tc>
          <w:tcPr>
            <w:tcW w:w="2624" w:type="dxa"/>
          </w:tcPr>
          <w:p w14:paraId="48347700" w14:textId="18F3AF27" w:rsidR="00780B78" w:rsidRDefault="00780B78" w:rsidP="00780B78">
            <w:pPr>
              <w:pStyle w:val="BodyTextSMPC"/>
              <w:spacing w:after="0"/>
              <w:ind w:left="0"/>
            </w:pPr>
            <w:r w:rsidRPr="00780B78">
              <w:t>Maximum dose 1000 mg/day</w:t>
            </w:r>
          </w:p>
        </w:tc>
      </w:tr>
      <w:tr w:rsidR="00780B78" w14:paraId="6C7F5E0F" w14:textId="77777777" w:rsidTr="00F75879">
        <w:tc>
          <w:tcPr>
            <w:tcW w:w="2744" w:type="dxa"/>
          </w:tcPr>
          <w:p w14:paraId="0F0B9768" w14:textId="776227F8" w:rsidR="00780B78" w:rsidRDefault="00780B78" w:rsidP="00780B78">
            <w:pPr>
              <w:pStyle w:val="BodyTextSMPC"/>
              <w:spacing w:after="0"/>
              <w:ind w:left="0"/>
            </w:pPr>
            <w:r w:rsidRPr="00780B78">
              <w:t>≤ 30 mL/min/1.73m</w:t>
            </w:r>
            <w:r w:rsidRPr="00F75879">
              <w:rPr>
                <w:vertAlign w:val="superscript"/>
              </w:rPr>
              <w:t>2</w:t>
            </w:r>
          </w:p>
        </w:tc>
        <w:tc>
          <w:tcPr>
            <w:tcW w:w="2629" w:type="dxa"/>
          </w:tcPr>
          <w:p w14:paraId="6A88E9F5" w14:textId="77777777" w:rsidR="00780B78" w:rsidRDefault="00780B78" w:rsidP="00780B78">
            <w:pPr>
              <w:pStyle w:val="BodyTextSMPC"/>
              <w:spacing w:after="0"/>
              <w:ind w:left="0"/>
            </w:pPr>
            <w:r>
              <w:t>≥175 μmol</w:t>
            </w:r>
          </w:p>
          <w:p w14:paraId="4ABC33C4" w14:textId="2184505F" w:rsidR="00780B78" w:rsidRDefault="00780B78" w:rsidP="00780B78">
            <w:pPr>
              <w:pStyle w:val="BodyTextSMPC"/>
              <w:spacing w:after="0"/>
              <w:ind w:left="0"/>
            </w:pPr>
            <w:r>
              <w:t>(≥ 2.0 mg/dL)</w:t>
            </w:r>
          </w:p>
        </w:tc>
        <w:tc>
          <w:tcPr>
            <w:tcW w:w="2624" w:type="dxa"/>
          </w:tcPr>
          <w:p w14:paraId="311ACEE1" w14:textId="3B438CAB" w:rsidR="00780B78" w:rsidRDefault="00780B78" w:rsidP="00780B78">
            <w:pPr>
              <w:pStyle w:val="BodyTextSMPC"/>
              <w:spacing w:after="0"/>
              <w:ind w:left="0"/>
            </w:pPr>
            <w:r w:rsidRPr="00780B78">
              <w:t>Maximum dose 500 mg/day*</w:t>
            </w:r>
          </w:p>
        </w:tc>
      </w:tr>
    </w:tbl>
    <w:p w14:paraId="4DEC9FE9" w14:textId="77777777" w:rsidR="00F75879" w:rsidRDefault="00F75879" w:rsidP="00F75879">
      <w:pPr>
        <w:pStyle w:val="BodyTextSMPC"/>
      </w:pPr>
      <w:r>
        <w:lastRenderedPageBreak/>
        <w:t>* In patients with severe infections and severe renal impairment, a unit dose of 750 mg can be given. However, patients should be carefully monitored.</w:t>
      </w:r>
    </w:p>
    <w:p w14:paraId="09BF9D84" w14:textId="77777777" w:rsidR="00F75879" w:rsidRDefault="00F75879" w:rsidP="00F75879">
      <w:pPr>
        <w:pStyle w:val="BodyTextSMPC"/>
      </w:pPr>
      <w:r>
        <w:t>Dosage intervals should remain the same as in patients with normal renal function.</w:t>
      </w:r>
    </w:p>
    <w:p w14:paraId="170A8BB3" w14:textId="77777777" w:rsidR="00F75879" w:rsidRDefault="00F75879" w:rsidP="00F75879">
      <w:pPr>
        <w:pStyle w:val="BodyTextSMPC"/>
      </w:pPr>
      <w:r>
        <w:t>Impaired renal function + haemodialysis</w:t>
      </w:r>
    </w:p>
    <w:p w14:paraId="0A9E1517" w14:textId="77777777" w:rsidR="00F75879" w:rsidRDefault="00F75879" w:rsidP="00F75879">
      <w:pPr>
        <w:pStyle w:val="BodyTextSMPC"/>
      </w:pPr>
      <w:r>
        <w:t>Recommended dose: 500 mg per day administered as a single dose following haemodialysis..</w:t>
      </w:r>
    </w:p>
    <w:p w14:paraId="6D9BDCA2" w14:textId="77777777" w:rsidR="00F75879" w:rsidRPr="00180F64" w:rsidRDefault="00F75879" w:rsidP="00F75879">
      <w:pPr>
        <w:pStyle w:val="BodyTextSMPC"/>
        <w:rPr>
          <w:i/>
          <w:iCs/>
        </w:rPr>
      </w:pPr>
      <w:r w:rsidRPr="00180F64">
        <w:rPr>
          <w:i/>
          <w:iCs/>
        </w:rPr>
        <w:t>Impaired renal function + continuous ambulatory peritoneal dialysis (CAPD)</w:t>
      </w:r>
    </w:p>
    <w:p w14:paraId="0F6C256C" w14:textId="77777777" w:rsidR="00F75879" w:rsidRDefault="00F75879" w:rsidP="00F75879">
      <w:pPr>
        <w:pStyle w:val="BodyTextSMPC"/>
      </w:pPr>
      <w:r>
        <w:t>Recommended dose: 500 mg per day administered as a single dose following CAPD.</w:t>
      </w:r>
    </w:p>
    <w:p w14:paraId="42E4495F" w14:textId="77777777" w:rsidR="00F75879" w:rsidRDefault="00F75879" w:rsidP="00F75879">
      <w:pPr>
        <w:pStyle w:val="BodyTextSMPC"/>
      </w:pPr>
      <w:r>
        <w:t>Impaired hepatic function</w:t>
      </w:r>
    </w:p>
    <w:p w14:paraId="4ADF90A3" w14:textId="77777777" w:rsidR="00F75879" w:rsidRDefault="00F75879" w:rsidP="00F75879">
      <w:pPr>
        <w:pStyle w:val="BodyTextSMPC"/>
      </w:pPr>
      <w:r>
        <w:t>Dose adjustment is not necessary in mild or moderate hepatic failure but may be considered necessary in severe hepatic failure.</w:t>
      </w:r>
    </w:p>
    <w:p w14:paraId="7DBC8FDB" w14:textId="77777777" w:rsidR="00F75879" w:rsidRPr="00180F64" w:rsidRDefault="00F75879" w:rsidP="00F75879">
      <w:pPr>
        <w:pStyle w:val="BodyTextSMPC"/>
        <w:rPr>
          <w:u w:val="single"/>
        </w:rPr>
      </w:pPr>
      <w:r w:rsidRPr="00180F64">
        <w:rPr>
          <w:u w:val="single"/>
        </w:rPr>
        <w:t>Impaired renal and hepatic function:</w:t>
      </w:r>
    </w:p>
    <w:p w14:paraId="45E7D22C" w14:textId="77777777" w:rsidR="00F75879" w:rsidRDefault="00F75879" w:rsidP="00F75879">
      <w:pPr>
        <w:pStyle w:val="BodyTextSMPC"/>
      </w:pPr>
      <w:r>
        <w:t>Dose adjustment as under impaired renal function.</w:t>
      </w:r>
    </w:p>
    <w:p w14:paraId="6976C75C" w14:textId="77777777" w:rsidR="00F75879" w:rsidRDefault="00F75879" w:rsidP="00F75879">
      <w:pPr>
        <w:pStyle w:val="BodyTextSMPC"/>
      </w:pPr>
      <w:r>
        <w:t>Children and adolescents (5-17 years):</w:t>
      </w:r>
    </w:p>
    <w:p w14:paraId="0CCB0B69" w14:textId="77777777" w:rsidR="00F75879" w:rsidRDefault="00F75879" w:rsidP="00F75879">
      <w:pPr>
        <w:pStyle w:val="BodyTextSMPC"/>
      </w:pPr>
      <w:r>
        <w:t>Dosage in children with reduced renal and liver function has not been investigated.</w:t>
      </w:r>
    </w:p>
    <w:p w14:paraId="64817FB4" w14:textId="77777777" w:rsidR="00F75879" w:rsidRPr="00180F64" w:rsidRDefault="00F75879" w:rsidP="00F75879">
      <w:pPr>
        <w:pStyle w:val="BodyTextSMPC"/>
        <w:rPr>
          <w:b/>
          <w:bCs/>
          <w:i/>
          <w:iCs/>
        </w:rPr>
      </w:pPr>
      <w:r w:rsidRPr="00180F64">
        <w:rPr>
          <w:b/>
          <w:bCs/>
          <w:i/>
          <w:iCs/>
        </w:rPr>
        <w:t>Method of administration:</w:t>
      </w:r>
    </w:p>
    <w:p w14:paraId="17E2765A" w14:textId="570CFDF2" w:rsidR="00780B78" w:rsidRDefault="00F75879" w:rsidP="00F75879">
      <w:pPr>
        <w:pStyle w:val="BodyTextSMPC"/>
      </w:pPr>
      <w:r>
        <w:t>The tablets are to be swallowed with liquid. They can be taken at any time regardless of meals. Ingestion on an empty stomach accelerates the absorption of active substance. Dairy products with a high calcium content (milk, yoghurt) may reduce ciprofloxacin absorption (see section 4.5).</w:t>
      </w:r>
    </w:p>
    <w:p w14:paraId="2C9C987E" w14:textId="77777777" w:rsidR="00780B78" w:rsidRDefault="00780B78" w:rsidP="00780B78">
      <w:pPr>
        <w:pStyle w:val="BodyTextSMPC"/>
      </w:pPr>
    </w:p>
    <w:p w14:paraId="32938E02" w14:textId="77777777" w:rsidR="00780B78" w:rsidRDefault="00780B78" w:rsidP="00780B78">
      <w:pPr>
        <w:pStyle w:val="BodyTextSMPC"/>
      </w:pPr>
    </w:p>
    <w:p w14:paraId="770D7D13" w14:textId="77777777" w:rsidR="00780B78" w:rsidRPr="008F5678" w:rsidRDefault="00780B78" w:rsidP="00780B78">
      <w:pPr>
        <w:pStyle w:val="BodyTextSMPC"/>
      </w:pPr>
    </w:p>
    <w:p w14:paraId="5B05A77F" w14:textId="77777777" w:rsidR="00671E86" w:rsidRPr="008F5678" w:rsidRDefault="00000000" w:rsidP="00233A79">
      <w:pPr>
        <w:pStyle w:val="SubHeafingSMPC"/>
      </w:pPr>
      <w:r w:rsidRPr="008F5678">
        <w:t>Contraindications</w:t>
      </w:r>
    </w:p>
    <w:p w14:paraId="3F0D4CD2" w14:textId="76C1C01A" w:rsidR="00676035" w:rsidRDefault="00676035" w:rsidP="00676035">
      <w:pPr>
        <w:pStyle w:val="BodyTextSMPC"/>
        <w:jc w:val="thaiDistribute"/>
      </w:pPr>
      <w:r>
        <w:t>Ciprofloxacin is contraindicated in:</w:t>
      </w:r>
    </w:p>
    <w:p w14:paraId="6B8227A6" w14:textId="6B0A8E37" w:rsidR="00676035" w:rsidRDefault="00676035" w:rsidP="00F97D76">
      <w:pPr>
        <w:pStyle w:val="BodyTextSMPC"/>
        <w:numPr>
          <w:ilvl w:val="0"/>
          <w:numId w:val="5"/>
        </w:numPr>
        <w:spacing w:after="0"/>
        <w:ind w:left="1134" w:hanging="283"/>
        <w:jc w:val="thaiDistribute"/>
      </w:pPr>
      <w:r>
        <w:t>Patients with a history of hypersensitivity to ciprofloxacin, to any other fluoroquinolone or to any of the other ingredients in ciprofloxacin tablets listed in section 6.1.</w:t>
      </w:r>
    </w:p>
    <w:p w14:paraId="66CD8858" w14:textId="5CFDA799" w:rsidR="00A144D2" w:rsidRPr="008F5678" w:rsidRDefault="00676035" w:rsidP="00676035">
      <w:pPr>
        <w:pStyle w:val="BodyTextSMPC"/>
        <w:numPr>
          <w:ilvl w:val="0"/>
          <w:numId w:val="5"/>
        </w:numPr>
        <w:ind w:left="1134" w:hanging="283"/>
        <w:jc w:val="thaiDistribute"/>
        <w:rPr>
          <w:cs/>
        </w:rPr>
      </w:pPr>
      <w:r>
        <w:t>Concomitant administration of ciprofloxacin and tizanidine (see section 4.5)</w:t>
      </w:r>
      <w:r w:rsidRPr="008F5678">
        <w:t xml:space="preserve">. </w:t>
      </w:r>
    </w:p>
    <w:p w14:paraId="6955ACE4" w14:textId="77777777" w:rsidR="00A144D2" w:rsidRPr="008F5678" w:rsidRDefault="00000000" w:rsidP="00671E86">
      <w:pPr>
        <w:pStyle w:val="SubHeafingSMPC"/>
      </w:pPr>
      <w:r w:rsidRPr="008F5678">
        <w:t xml:space="preserve">Special warnings and precautions for use </w:t>
      </w:r>
    </w:p>
    <w:p w14:paraId="0C91D0BB" w14:textId="3672E5DD" w:rsidR="00F97D76" w:rsidRDefault="00F97D76" w:rsidP="00F97D76">
      <w:pPr>
        <w:pStyle w:val="BodyTextSMPC"/>
        <w:jc w:val="thaiDistribute"/>
      </w:pPr>
      <w:r>
        <w:t>The use of ciprofloxacin should be avoided in patients who have experienced serious adverse reactions in the past when using quinolone or fluoroquinolone containing products (see section 4.8). Treatment of these patients with ciprofloxacin should only be initiated in the absence of alternative treatment options and after careful benefit/risk assessment (see also section 4.3).</w:t>
      </w:r>
    </w:p>
    <w:p w14:paraId="51013F12" w14:textId="77777777" w:rsidR="00F97D76" w:rsidRPr="00F97D76" w:rsidRDefault="00F97D76" w:rsidP="00F97D76">
      <w:pPr>
        <w:pStyle w:val="BodyTextSMPC"/>
        <w:jc w:val="thaiDistribute"/>
        <w:rPr>
          <w:i/>
          <w:iCs/>
        </w:rPr>
      </w:pPr>
      <w:r w:rsidRPr="00F97D76">
        <w:rPr>
          <w:i/>
          <w:iCs/>
        </w:rPr>
        <w:t>Prolonged, disabling and potentially irreversible serious adverse drug reactions</w:t>
      </w:r>
    </w:p>
    <w:p w14:paraId="37DD64AA" w14:textId="77777777" w:rsidR="00F97D76" w:rsidRDefault="00F97D76" w:rsidP="00F97D76">
      <w:pPr>
        <w:pStyle w:val="BodyTextSMPC"/>
        <w:jc w:val="thaiDistribute"/>
      </w:pPr>
      <w:r>
        <w:t>Very rare cases of prolonged (continuing months or years), disabling and potentially irreversible serious adverse drug reactions affecting different, sometimes multiple, body systems (musculoskeletal, nervous, psychiatric and senses) have been reported in patients receiving quinolones and fluoroquinolones irrespective of their age and pre-existing risk factors. Ciprofloxacin should be discontinued immediately at the first signs or symptoms of any serious adverse reaction and patients should be advised to contact their prescriber for advice.</w:t>
      </w:r>
    </w:p>
    <w:p w14:paraId="436BA067" w14:textId="77777777" w:rsidR="00F97D76" w:rsidRPr="00F97D76" w:rsidRDefault="00F97D76" w:rsidP="00F97D76">
      <w:pPr>
        <w:pStyle w:val="BodyTextSMPC"/>
        <w:jc w:val="thaiDistribute"/>
        <w:rPr>
          <w:i/>
          <w:iCs/>
        </w:rPr>
      </w:pPr>
      <w:r w:rsidRPr="00F97D76">
        <w:rPr>
          <w:i/>
          <w:iCs/>
        </w:rPr>
        <w:t>Tendinitis and tendon rupture</w:t>
      </w:r>
    </w:p>
    <w:p w14:paraId="12F576AC" w14:textId="77777777" w:rsidR="00F97D76" w:rsidRDefault="00F97D76" w:rsidP="00F97D76">
      <w:pPr>
        <w:pStyle w:val="BodyTextSMPC"/>
        <w:jc w:val="thaiDistribute"/>
      </w:pPr>
      <w:r>
        <w:t xml:space="preserve">Tendinitis and tendon rupture (especially but not limited to Achilles tendon), sometimes bilateral, may occur as early as within 48 hours of starting treatment with quinolones and fluoroquinolones and have been reported to occur even up to several months after discontinuation of treatment. The risk of tendinitis and tendon rupture is increased in older patients, patients with renal impairment, patients with solid organ </w:t>
      </w:r>
      <w:r>
        <w:lastRenderedPageBreak/>
        <w:t>transplants, and those treated concurrently with corticosteroids. Therefore, concomitant use of corticosteroids should be avoided.</w:t>
      </w:r>
    </w:p>
    <w:p w14:paraId="6DD6637F" w14:textId="77777777" w:rsidR="00F97D76" w:rsidRDefault="00F97D76" w:rsidP="00F97D76">
      <w:pPr>
        <w:pStyle w:val="BodyTextSMPC"/>
        <w:jc w:val="thaiDistribute"/>
      </w:pPr>
      <w:r>
        <w:t>At the first sign of tendinitis (e.g. painful swelling, inflammation) the treatment with ciprofloxacin should be discontinued and alternative treatment should be considered.</w:t>
      </w:r>
    </w:p>
    <w:p w14:paraId="54B3F61F" w14:textId="77777777" w:rsidR="00F97D76" w:rsidRDefault="00F97D76" w:rsidP="00F97D76">
      <w:pPr>
        <w:pStyle w:val="BodyTextSMPC"/>
        <w:jc w:val="thaiDistribute"/>
      </w:pPr>
      <w:r>
        <w:t>The affected limb(s) should be appropriately treated (e.g. immobilisation). Corticosteroids should not be used if signs of tendinopathy occur.</w:t>
      </w:r>
    </w:p>
    <w:p w14:paraId="16F5EE30" w14:textId="77777777" w:rsidR="00F97D76" w:rsidRPr="00B01FEF" w:rsidRDefault="00F97D76" w:rsidP="00F97D76">
      <w:pPr>
        <w:pStyle w:val="BodyTextSMPC"/>
        <w:jc w:val="thaiDistribute"/>
        <w:rPr>
          <w:i/>
          <w:iCs/>
        </w:rPr>
      </w:pPr>
      <w:r w:rsidRPr="00B01FEF">
        <w:rPr>
          <w:i/>
          <w:iCs/>
        </w:rPr>
        <w:t>Peripheral neuropathy</w:t>
      </w:r>
    </w:p>
    <w:p w14:paraId="73BF62A1" w14:textId="77777777" w:rsidR="00F97D76" w:rsidRDefault="00F97D76" w:rsidP="00F97D76">
      <w:pPr>
        <w:pStyle w:val="BodyTextSMPC"/>
        <w:jc w:val="thaiDistribute"/>
      </w:pPr>
      <w:r>
        <w:t>Cases of sensory or sensorimotor polyneuropathy resulting in paraesthesia, hypaesthesia, dysesthesia, or weakness have been reported in patients receiving quinolones and fluoroquinolones. Patients under treatment with ciprofloxacin should be advised to inform their doctor prior to continuing treatment if symptoms of neuropathy such as pain, burning, tingling, numbness, or weakness develop in order to prevent the development of potentially irreversible condition. (see section 4.8)</w:t>
      </w:r>
    </w:p>
    <w:p w14:paraId="1037A75D" w14:textId="77777777" w:rsidR="00F97D76" w:rsidRDefault="00F97D76" w:rsidP="00B01FEF">
      <w:pPr>
        <w:pStyle w:val="BodyTextSMPC"/>
        <w:jc w:val="left"/>
      </w:pPr>
      <w:r>
        <w:t xml:space="preserve">Aortic aneurysm and dissection, </w:t>
      </w:r>
      <w:r w:rsidRPr="00B01FEF">
        <w:rPr>
          <w:b/>
          <w:bCs/>
        </w:rPr>
        <w:t>and heart valve regurgitation/incompetence</w:t>
      </w:r>
    </w:p>
    <w:p w14:paraId="421C4B6A" w14:textId="77777777" w:rsidR="00F97D76" w:rsidRDefault="00F97D76" w:rsidP="00F97D76">
      <w:pPr>
        <w:pStyle w:val="BodyTextSMPC"/>
        <w:jc w:val="thaiDistribute"/>
      </w:pPr>
      <w:r>
        <w:t>Epidemiologic studies report an increased risk of aortic aneurysm and dissection, particularly in elderly patients, and of aortic and mitral valve regurgitation after intake of fluoroquinolones. Cases of aortic aneurysm and dissection, sometimes complicated by rupture (including fatal ones), and of regurgitation/incompetence of any of the heart valves have been reported in patients receiving fluoroquinolones (see section 4.8).</w:t>
      </w:r>
    </w:p>
    <w:p w14:paraId="5285F6ED" w14:textId="77777777" w:rsidR="00F97D76" w:rsidRDefault="00F97D76" w:rsidP="00F97D76">
      <w:pPr>
        <w:pStyle w:val="BodyTextSMPC"/>
        <w:jc w:val="thaiDistribute"/>
      </w:pPr>
      <w:r>
        <w:t>Therefore, fluoroquinolones should only be used after a careful benefit-risk assessment and after consideration of other therapeutic options in patients with positive family history of aneurysm disease or congenital heart valve disease, or in patients diagnosed with pre-existing aortic aneurysm and/or dissection or heart valve disease, or in presence of other risk factors or conditions predisposing</w:t>
      </w:r>
    </w:p>
    <w:p w14:paraId="785EBEA2" w14:textId="5DDD8F8E" w:rsidR="00F97D76" w:rsidRDefault="00F97D76" w:rsidP="00B01FEF">
      <w:pPr>
        <w:pStyle w:val="BodyTextSMPC"/>
        <w:numPr>
          <w:ilvl w:val="1"/>
          <w:numId w:val="7"/>
        </w:numPr>
        <w:spacing w:after="0"/>
        <w:ind w:left="1134" w:hanging="283"/>
        <w:jc w:val="thaiDistribute"/>
      </w:pPr>
      <w:r>
        <w:t>for both aortic aneurysm and dissection and heart valve regurgitation/incompetence (e.g. connective tissue disorders such as Marfan syndrome or Ehlers-Danlos syndrome, Turner syndrome, Behçet ́s disease, hypertension, rheumatoid arthritis) or additionally</w:t>
      </w:r>
    </w:p>
    <w:p w14:paraId="65C43334" w14:textId="468CAE25" w:rsidR="00F97D76" w:rsidRDefault="00F97D76" w:rsidP="00B01FEF">
      <w:pPr>
        <w:pStyle w:val="BodyTextSMPC"/>
        <w:numPr>
          <w:ilvl w:val="1"/>
          <w:numId w:val="7"/>
        </w:numPr>
        <w:spacing w:after="0"/>
        <w:ind w:left="1134" w:hanging="283"/>
        <w:jc w:val="thaiDistribute"/>
      </w:pPr>
      <w:r>
        <w:lastRenderedPageBreak/>
        <w:t>for aortic aneurysm and dissection (e.g. vascular disorders such as Takayasu arteritis or giant cell arteritis, or known atherosclerosis, or Sjögren’s syndrome) or additionally</w:t>
      </w:r>
    </w:p>
    <w:p w14:paraId="7D09C68B" w14:textId="77777777" w:rsidR="00B01FEF" w:rsidRDefault="00F97D76" w:rsidP="00B01FEF">
      <w:pPr>
        <w:pStyle w:val="BodyTextSMPC"/>
        <w:numPr>
          <w:ilvl w:val="1"/>
          <w:numId w:val="7"/>
        </w:numPr>
        <w:ind w:left="1134" w:hanging="283"/>
        <w:jc w:val="thaiDistribute"/>
      </w:pPr>
      <w:r>
        <w:t xml:space="preserve">for heart valve regurgitation/incompetence (e.g. infective endocarditis). </w:t>
      </w:r>
    </w:p>
    <w:p w14:paraId="5065AE96" w14:textId="2BB9C8E7" w:rsidR="00F97D76" w:rsidRDefault="00F97D76" w:rsidP="00B01FEF">
      <w:pPr>
        <w:pStyle w:val="BodyTextSMPC"/>
        <w:jc w:val="thaiDistribute"/>
      </w:pPr>
      <w:r>
        <w:t>The risk of aortic aneurysm and dissection, and their rupture may also be</w:t>
      </w:r>
      <w:r w:rsidR="00B01FEF">
        <w:t xml:space="preserve"> </w:t>
      </w:r>
      <w:r>
        <w:t>increased in patients treated concurrently with systemic corticosteroids.</w:t>
      </w:r>
    </w:p>
    <w:p w14:paraId="67E796EB" w14:textId="77777777" w:rsidR="00F97D76" w:rsidRDefault="00F97D76" w:rsidP="00F97D76">
      <w:pPr>
        <w:pStyle w:val="BodyTextSMPC"/>
        <w:jc w:val="thaiDistribute"/>
      </w:pPr>
      <w:r>
        <w:t>In case of sudden abdominal, chest or back pain, patients should be advised to immediately consult a physician in an emergency department.</w:t>
      </w:r>
    </w:p>
    <w:p w14:paraId="3A959AD3" w14:textId="77777777" w:rsidR="00F97D76" w:rsidRDefault="00F97D76" w:rsidP="00F97D76">
      <w:pPr>
        <w:pStyle w:val="BodyTextSMPC"/>
        <w:jc w:val="thaiDistribute"/>
      </w:pPr>
      <w:r>
        <w:t>Patients should be advised to seek immediate medical attention in case of acute dyspnoea, new onset of heart palpitations, or development of oedema of the abdomen or lower extremities.</w:t>
      </w:r>
    </w:p>
    <w:p w14:paraId="3922CEFB" w14:textId="77777777" w:rsidR="00B01FEF" w:rsidRDefault="00F97D76" w:rsidP="00F97D76">
      <w:pPr>
        <w:pStyle w:val="BodyTextSMPC"/>
        <w:jc w:val="thaiDistribute"/>
      </w:pPr>
      <w:r w:rsidRPr="00B01FEF">
        <w:rPr>
          <w:i/>
          <w:iCs/>
        </w:rPr>
        <w:t>Severe infections and mixed infections with Gram-positive and anaerobic pathogens</w:t>
      </w:r>
      <w:r>
        <w:t xml:space="preserve"> </w:t>
      </w:r>
    </w:p>
    <w:p w14:paraId="362F5A0E" w14:textId="3AE3EBF0" w:rsidR="00F97D76" w:rsidRDefault="00F97D76" w:rsidP="00B01FEF">
      <w:pPr>
        <w:pStyle w:val="BodyTextSMPC"/>
        <w:jc w:val="thaiDistribute"/>
      </w:pPr>
      <w:r>
        <w:t>Ciprofloxacin monotherapy is not suitable for treatment of severe infections and infections that might be due to Gram-positive or anaerobic pathogens. In</w:t>
      </w:r>
      <w:r w:rsidR="00B01FEF">
        <w:t xml:space="preserve"> </w:t>
      </w:r>
      <w:r>
        <w:t>such infections ciprofloxacin must be co-administered with other appropriate antibacterial agents.</w:t>
      </w:r>
    </w:p>
    <w:p w14:paraId="519E945D" w14:textId="77777777" w:rsidR="00F97D76" w:rsidRPr="00E774EA" w:rsidRDefault="00F97D76" w:rsidP="00F97D76">
      <w:pPr>
        <w:pStyle w:val="BodyTextSMPC"/>
        <w:jc w:val="thaiDistribute"/>
        <w:rPr>
          <w:i/>
          <w:iCs/>
        </w:rPr>
      </w:pPr>
      <w:r w:rsidRPr="00E774EA">
        <w:rPr>
          <w:i/>
          <w:iCs/>
        </w:rPr>
        <w:t>Streptococcal Infections (including Streptococcus pneumoniae)</w:t>
      </w:r>
    </w:p>
    <w:p w14:paraId="4BAEA65A" w14:textId="77777777" w:rsidR="00F97D76" w:rsidRDefault="00F97D76" w:rsidP="00F97D76">
      <w:pPr>
        <w:pStyle w:val="BodyTextSMPC"/>
        <w:jc w:val="thaiDistribute"/>
      </w:pPr>
      <w:r>
        <w:t>Ciprofloxacin is not recommended for the treatment of streptococcal infections due to inadequate efficacy.</w:t>
      </w:r>
    </w:p>
    <w:p w14:paraId="06309A20" w14:textId="77777777" w:rsidR="00F97D76" w:rsidRPr="00E774EA" w:rsidRDefault="00F97D76" w:rsidP="0055448F">
      <w:pPr>
        <w:pStyle w:val="BodyTextSMPC"/>
        <w:ind w:left="426"/>
        <w:jc w:val="thaiDistribute"/>
        <w:rPr>
          <w:b/>
          <w:bCs/>
          <w:i/>
          <w:iCs/>
        </w:rPr>
      </w:pPr>
      <w:r w:rsidRPr="00E774EA">
        <w:rPr>
          <w:b/>
          <w:bCs/>
          <w:i/>
          <w:iCs/>
        </w:rPr>
        <w:t>Genital tract infections</w:t>
      </w:r>
    </w:p>
    <w:p w14:paraId="11955F6C" w14:textId="77777777" w:rsidR="00F97D76" w:rsidRDefault="00F97D76" w:rsidP="00F97D76">
      <w:pPr>
        <w:pStyle w:val="BodyTextSMPC"/>
        <w:jc w:val="thaiDistribute"/>
      </w:pPr>
      <w:r>
        <w:t>Gonococcal uretritis, cervicitis, epididymo-orchitis and pelvic inflammatory diseases may be caused by fluroquinolone- resistant Neisseria gonorrhoeae isolates.</w:t>
      </w:r>
    </w:p>
    <w:p w14:paraId="2A7A62A4" w14:textId="77777777" w:rsidR="00F97D76" w:rsidRDefault="00F97D76" w:rsidP="00F97D76">
      <w:pPr>
        <w:pStyle w:val="BodyTextSMPC"/>
        <w:jc w:val="thaiDistribute"/>
      </w:pPr>
      <w:r>
        <w:t>Therefore, ciprofloxacin should be administered for the treatment of gonoccocal uretritis or cervicitis only if ciprofloxacin-resistent Neisseria gonorrhoeae can be excluded.</w:t>
      </w:r>
    </w:p>
    <w:p w14:paraId="3426EE18" w14:textId="77777777" w:rsidR="00F97D76" w:rsidRDefault="00F97D76" w:rsidP="00F97D76">
      <w:pPr>
        <w:pStyle w:val="BodyTextSMPC"/>
        <w:jc w:val="thaiDistribute"/>
      </w:pPr>
      <w:r>
        <w:t xml:space="preserve">For Epididymo-orchitis and pelvic inflammatory diseases empirical ciprofloxacin should only be considered in combination with another </w:t>
      </w:r>
      <w:r>
        <w:lastRenderedPageBreak/>
        <w:t>appropriate antibacterial agent (e.g. a cephalosporin) unless ciprofloxacin- resistant Neisseria gonorrhoeae can be excluded. If clinical improvement is not achieved after 3 days of treatment, the therapy should be reconsidered. Urinary tract infections</w:t>
      </w:r>
    </w:p>
    <w:p w14:paraId="5488D141" w14:textId="77777777" w:rsidR="00F97D76" w:rsidRDefault="00F97D76" w:rsidP="00F97D76">
      <w:pPr>
        <w:pStyle w:val="BodyTextSMPC"/>
        <w:jc w:val="thaiDistribute"/>
      </w:pPr>
      <w:r>
        <w:t>Resistance to fluoroquinolones of Escherichia coli – the most common pathogen involved in urinary tract infections – varies across the European Union. Prescribers are advised to take into account the local prevalence of resistance in Escherichia coli to fluoroquinolones.</w:t>
      </w:r>
    </w:p>
    <w:p w14:paraId="1FD08FD8" w14:textId="77777777" w:rsidR="00F97D76" w:rsidRDefault="00F97D76" w:rsidP="00F97D76">
      <w:pPr>
        <w:pStyle w:val="BodyTextSMPC"/>
        <w:jc w:val="thaiDistribute"/>
      </w:pPr>
      <w:r>
        <w:t>The single dose of ciprofloxacin that may be used in uncomplicated cystitis in pre-menopausal women is expected to be associated with lower efficacy than the longer treatment duration. This is all the more to be taken into account as regards the increasing resistance level of Escherichia coli to quinolones.</w:t>
      </w:r>
    </w:p>
    <w:p w14:paraId="1F2B1428" w14:textId="77777777" w:rsidR="00F97D76" w:rsidRPr="00E774EA" w:rsidRDefault="00F97D76" w:rsidP="0055448F">
      <w:pPr>
        <w:pStyle w:val="BodyTextSMPC"/>
        <w:ind w:left="426"/>
        <w:jc w:val="thaiDistribute"/>
        <w:rPr>
          <w:b/>
          <w:bCs/>
          <w:i/>
          <w:iCs/>
        </w:rPr>
      </w:pPr>
      <w:r w:rsidRPr="00E774EA">
        <w:rPr>
          <w:b/>
          <w:bCs/>
          <w:i/>
          <w:iCs/>
        </w:rPr>
        <w:t>Intra-abdominal infections</w:t>
      </w:r>
    </w:p>
    <w:p w14:paraId="52B10F55" w14:textId="77777777" w:rsidR="00F97D76" w:rsidRDefault="00F97D76" w:rsidP="00F97D76">
      <w:pPr>
        <w:pStyle w:val="BodyTextSMPC"/>
        <w:jc w:val="thaiDistribute"/>
      </w:pPr>
      <w:r>
        <w:t>There are limited data on the efficacy of ciprofloxacin in the treatment of post- surgical intra-abdominal infections.</w:t>
      </w:r>
    </w:p>
    <w:p w14:paraId="6DA610AF" w14:textId="77777777" w:rsidR="00F97D76" w:rsidRPr="00E774EA" w:rsidRDefault="00F97D76" w:rsidP="0055448F">
      <w:pPr>
        <w:pStyle w:val="BodyTextSMPC"/>
        <w:ind w:left="426"/>
        <w:jc w:val="thaiDistribute"/>
        <w:rPr>
          <w:b/>
          <w:bCs/>
          <w:i/>
          <w:iCs/>
        </w:rPr>
      </w:pPr>
      <w:r w:rsidRPr="00E774EA">
        <w:rPr>
          <w:b/>
          <w:bCs/>
          <w:i/>
          <w:iCs/>
        </w:rPr>
        <w:t>Travellers' diarrhoea</w:t>
      </w:r>
    </w:p>
    <w:p w14:paraId="16DAFD7E" w14:textId="77777777" w:rsidR="00F97D76" w:rsidRDefault="00F97D76" w:rsidP="00F97D76">
      <w:pPr>
        <w:pStyle w:val="BodyTextSMPC"/>
        <w:jc w:val="thaiDistribute"/>
      </w:pPr>
      <w:r>
        <w:t>The choice of ciprofloxacin should take into account information on resistance to ciprofloxacin in relevant pathogens in the countries visited.</w:t>
      </w:r>
    </w:p>
    <w:p w14:paraId="6A3B7E3F" w14:textId="77777777" w:rsidR="00F97D76" w:rsidRPr="00E774EA" w:rsidRDefault="00F97D76" w:rsidP="0055448F">
      <w:pPr>
        <w:pStyle w:val="BodyTextSMPC"/>
        <w:ind w:left="426"/>
        <w:jc w:val="thaiDistribute"/>
        <w:rPr>
          <w:b/>
          <w:bCs/>
          <w:i/>
          <w:iCs/>
        </w:rPr>
      </w:pPr>
      <w:r w:rsidRPr="00E774EA">
        <w:rPr>
          <w:b/>
          <w:bCs/>
          <w:i/>
          <w:iCs/>
        </w:rPr>
        <w:t>Infections of the bones and joints</w:t>
      </w:r>
    </w:p>
    <w:p w14:paraId="07672EED" w14:textId="77777777" w:rsidR="00F97D76" w:rsidRDefault="00F97D76" w:rsidP="00F97D76">
      <w:pPr>
        <w:pStyle w:val="BodyTextSMPC"/>
        <w:jc w:val="thaiDistribute"/>
      </w:pPr>
      <w:r>
        <w:t>Ciprofloxacin should be used in combination with other antimicrobial agents depending on the results of the microbiological documentation.</w:t>
      </w:r>
    </w:p>
    <w:p w14:paraId="1C7FED20" w14:textId="77777777" w:rsidR="00F97D76" w:rsidRPr="00E774EA" w:rsidRDefault="00F97D76" w:rsidP="0055448F">
      <w:pPr>
        <w:pStyle w:val="BodyTextSMPC"/>
        <w:ind w:left="426"/>
        <w:jc w:val="thaiDistribute"/>
        <w:rPr>
          <w:b/>
          <w:bCs/>
          <w:i/>
          <w:iCs/>
        </w:rPr>
      </w:pPr>
      <w:r w:rsidRPr="00E774EA">
        <w:rPr>
          <w:b/>
          <w:bCs/>
          <w:i/>
          <w:iCs/>
        </w:rPr>
        <w:t>Inhalational anthrax</w:t>
      </w:r>
    </w:p>
    <w:p w14:paraId="76A6D654" w14:textId="674AFF29" w:rsidR="00F97D76" w:rsidRDefault="00F97D76" w:rsidP="00E774EA">
      <w:pPr>
        <w:pStyle w:val="BodyTextSMPC"/>
        <w:jc w:val="thaiDistribute"/>
      </w:pPr>
      <w:r>
        <w:t>Use in humans is based on in-vitro susceptibility data and on animal experimental data together with limited human data. Treating physicians</w:t>
      </w:r>
      <w:r w:rsidR="00E774EA">
        <w:t xml:space="preserve"> </w:t>
      </w:r>
      <w:r>
        <w:t>should refer to national and/or international consensus documents regarding the treatment of anthrax.</w:t>
      </w:r>
    </w:p>
    <w:p w14:paraId="79793C5D" w14:textId="77777777" w:rsidR="00F97D76" w:rsidRDefault="00F97D76" w:rsidP="00F97D76">
      <w:pPr>
        <w:pStyle w:val="BodyTextSMPC"/>
        <w:jc w:val="thaiDistribute"/>
      </w:pPr>
      <w:r>
        <w:t>Paediatric population</w:t>
      </w:r>
    </w:p>
    <w:p w14:paraId="3B0DB28C" w14:textId="77777777" w:rsidR="00F97D76" w:rsidRDefault="00F97D76" w:rsidP="00F97D76">
      <w:pPr>
        <w:pStyle w:val="BodyTextSMPC"/>
        <w:jc w:val="thaiDistribute"/>
      </w:pPr>
      <w:r>
        <w:t xml:space="preserve">The use of ciprofloxacin in children and adolescents should follow available official guidance. Ciprofloxacin treatment should be initiated </w:t>
      </w:r>
      <w:r>
        <w:lastRenderedPageBreak/>
        <w:t>only by physicians who are experienced in the treatment of cystic fibrosis and/or severe infections in children and adolescents.</w:t>
      </w:r>
    </w:p>
    <w:p w14:paraId="17877AF4" w14:textId="77777777" w:rsidR="00F97D76" w:rsidRDefault="00F97D76" w:rsidP="00F97D76">
      <w:pPr>
        <w:pStyle w:val="BodyTextSMPC"/>
        <w:jc w:val="thaiDistribute"/>
      </w:pPr>
      <w:r>
        <w:t>Ciprofloxacin has been shown to cause arthropathy in weight-bearing joints of immature animals. Safety data from a randomised double-blind study on ciprofloxacin use in children (ciprofloxacin: n=335, mean age = 6.3 years; comparators: n=349, mean age = 6.2 years; age range = 1 to 17 years) revealed an incidence of suspected drug-related arthropathy (discerned from joint-related clinical signs and symptoms) by Day +42 of 7.2% and 4.6% respectively. An incidence of drug-related arthropathy by 1-year follow-up was 9.0% and 5.7%. The increase of suspected drug-related arthropathy cases over time was not statistically significant between groups. Treatment should be initiated only after a careful benefit/risk evaluation, due to possible adverse events related to joints and/or surrounding tissue (see section 4.8).</w:t>
      </w:r>
    </w:p>
    <w:p w14:paraId="4384B12A" w14:textId="77777777" w:rsidR="00F97D76" w:rsidRPr="00E774EA" w:rsidRDefault="00F97D76" w:rsidP="0055448F">
      <w:pPr>
        <w:pStyle w:val="BodyTextSMPC"/>
        <w:ind w:left="426"/>
        <w:jc w:val="thaiDistribute"/>
        <w:rPr>
          <w:b/>
          <w:bCs/>
          <w:i/>
          <w:iCs/>
        </w:rPr>
      </w:pPr>
      <w:r w:rsidRPr="00E774EA">
        <w:rPr>
          <w:b/>
          <w:bCs/>
          <w:i/>
          <w:iCs/>
        </w:rPr>
        <w:t>Broncho-pulmonary infections due to Pseudomonas aeruginosa in patients with cystic fibrosis</w:t>
      </w:r>
    </w:p>
    <w:p w14:paraId="548D7FE2" w14:textId="77777777" w:rsidR="00F97D76" w:rsidRDefault="00F97D76" w:rsidP="00F97D76">
      <w:pPr>
        <w:pStyle w:val="BodyTextSMPC"/>
        <w:jc w:val="thaiDistribute"/>
      </w:pPr>
      <w:r>
        <w:t>Clinical trials have included children and adolescents aged 5 to 17 years. More limited experience is available in treating children between 1 and 5 years of age.</w:t>
      </w:r>
    </w:p>
    <w:p w14:paraId="536FE2F5" w14:textId="77777777" w:rsidR="00F97D76" w:rsidRPr="00E774EA" w:rsidRDefault="00F97D76" w:rsidP="0055448F">
      <w:pPr>
        <w:pStyle w:val="BodyTextSMPC"/>
        <w:ind w:left="426"/>
        <w:jc w:val="thaiDistribute"/>
        <w:rPr>
          <w:b/>
          <w:bCs/>
          <w:i/>
          <w:iCs/>
        </w:rPr>
      </w:pPr>
      <w:r w:rsidRPr="00E774EA">
        <w:rPr>
          <w:b/>
          <w:bCs/>
          <w:i/>
          <w:iCs/>
        </w:rPr>
        <w:t>Complicated urinary tract infections and pyelonephritis</w:t>
      </w:r>
    </w:p>
    <w:p w14:paraId="0662B363" w14:textId="77777777" w:rsidR="00F97D76" w:rsidRDefault="00F97D76" w:rsidP="00F97D76">
      <w:pPr>
        <w:pStyle w:val="BodyTextSMPC"/>
        <w:jc w:val="thaiDistribute"/>
      </w:pPr>
      <w:r>
        <w:t>Ciprofloxacin treatment of urinary tract infections should be considered when other treatments cannot be used, and should be based on the results of the microbiological documentation.</w:t>
      </w:r>
    </w:p>
    <w:p w14:paraId="1388A367" w14:textId="77777777" w:rsidR="00F97D76" w:rsidRDefault="00F97D76" w:rsidP="00F97D76">
      <w:pPr>
        <w:pStyle w:val="BodyTextSMPC"/>
        <w:jc w:val="thaiDistribute"/>
      </w:pPr>
      <w:r>
        <w:t>Clinical trials have included children and adolescents aged 1 to 17 years.</w:t>
      </w:r>
    </w:p>
    <w:p w14:paraId="7BF15000" w14:textId="77777777" w:rsidR="00F97D76" w:rsidRPr="00E774EA" w:rsidRDefault="00F97D76" w:rsidP="0055448F">
      <w:pPr>
        <w:pStyle w:val="BodyTextSMPC"/>
        <w:ind w:left="426"/>
        <w:jc w:val="thaiDistribute"/>
        <w:rPr>
          <w:b/>
          <w:bCs/>
          <w:i/>
          <w:iCs/>
        </w:rPr>
      </w:pPr>
      <w:r w:rsidRPr="00E774EA">
        <w:rPr>
          <w:b/>
          <w:bCs/>
          <w:i/>
          <w:iCs/>
        </w:rPr>
        <w:t>Other specific severe infections</w:t>
      </w:r>
    </w:p>
    <w:p w14:paraId="739708EE" w14:textId="77777777" w:rsidR="00F97D76" w:rsidRDefault="00F97D76" w:rsidP="00F97D76">
      <w:pPr>
        <w:pStyle w:val="BodyTextSMPC"/>
        <w:jc w:val="thaiDistribute"/>
      </w:pPr>
      <w:r>
        <w:t>Treatment of other severe infections should be in accordance with official guidance, or after careful benefit-risk evaluation when other treatments cannot be used, or after failure to conventional therapy and when the microbiological documentation can justify a ciprofloxacin use.</w:t>
      </w:r>
    </w:p>
    <w:p w14:paraId="043E991C" w14:textId="77777777" w:rsidR="00F97D76" w:rsidRDefault="00F97D76" w:rsidP="00F97D76">
      <w:pPr>
        <w:pStyle w:val="BodyTextSMPC"/>
        <w:jc w:val="thaiDistribute"/>
      </w:pPr>
      <w:r>
        <w:t>The use of ciprofloxacin for specific severe infections other than those mentioned above has not been evaluated in clinical trials and the clinical experience is limited. Consequently, caution is advised when treating patients with these infections.</w:t>
      </w:r>
    </w:p>
    <w:p w14:paraId="70848A61" w14:textId="77777777" w:rsidR="00F97D76" w:rsidRDefault="00F97D76" w:rsidP="00F97D76">
      <w:pPr>
        <w:pStyle w:val="BodyTextSMPC"/>
        <w:jc w:val="thaiDistribute"/>
      </w:pPr>
    </w:p>
    <w:p w14:paraId="27BDA8D2" w14:textId="77777777" w:rsidR="00F97D76" w:rsidRPr="00E774EA" w:rsidRDefault="00F97D76" w:rsidP="0055448F">
      <w:pPr>
        <w:pStyle w:val="BodyTextSMPC"/>
        <w:ind w:left="426"/>
        <w:jc w:val="thaiDistribute"/>
        <w:rPr>
          <w:b/>
          <w:bCs/>
          <w:i/>
          <w:iCs/>
        </w:rPr>
      </w:pPr>
      <w:r w:rsidRPr="00E774EA">
        <w:rPr>
          <w:b/>
          <w:bCs/>
          <w:i/>
          <w:iCs/>
        </w:rPr>
        <w:t>Hypersensitivity</w:t>
      </w:r>
    </w:p>
    <w:p w14:paraId="32024440" w14:textId="77777777" w:rsidR="00F97D76" w:rsidRDefault="00F97D76" w:rsidP="00F97D76">
      <w:pPr>
        <w:pStyle w:val="BodyTextSMPC"/>
        <w:jc w:val="thaiDistribute"/>
      </w:pPr>
      <w:r>
        <w:t>Hypersensitivity and allergic reactions, including anaphylaxis and anaphylactoid reactions, may occur following a single dose (see section 4.8) and may be life-threatening. If such reaction occurs, ciprofloxacin should be discontinued and an adequate medical treatment is required.</w:t>
      </w:r>
    </w:p>
    <w:p w14:paraId="1C011B6D" w14:textId="77777777" w:rsidR="00F97D76" w:rsidRPr="00E774EA" w:rsidRDefault="00F97D76" w:rsidP="00F97D76">
      <w:pPr>
        <w:pStyle w:val="BodyTextSMPC"/>
        <w:jc w:val="thaiDistribute"/>
        <w:rPr>
          <w:i/>
          <w:iCs/>
        </w:rPr>
      </w:pPr>
      <w:r w:rsidRPr="00E774EA">
        <w:rPr>
          <w:i/>
          <w:iCs/>
        </w:rPr>
        <w:t>Musculoskeletal system</w:t>
      </w:r>
    </w:p>
    <w:p w14:paraId="7185E5B5" w14:textId="77777777" w:rsidR="00F97D76" w:rsidRDefault="00F97D76" w:rsidP="00F97D76">
      <w:pPr>
        <w:pStyle w:val="BodyTextSMPC"/>
        <w:jc w:val="thaiDistribute"/>
      </w:pPr>
      <w:r>
        <w:t>Ciprofloxacin should generally not be used in patients with a history of tendon disease/disorder related to quinolone treatment. Nevertheless, in very rare instances, after microbiological documentation of the causative organism and evaluation of the risk/benefit balance, ciprofloxacin may be prescribed to these patients for the treatment of certain severe infections, particularly in the event of failure of standard therapy or bacterial resistance, where the microbiological data may justify the use of ciprofloxacin.</w:t>
      </w:r>
    </w:p>
    <w:p w14:paraId="38CA4B0A" w14:textId="77777777" w:rsidR="00F97D76" w:rsidRDefault="00F97D76" w:rsidP="00F97D76">
      <w:pPr>
        <w:pStyle w:val="BodyTextSMPC"/>
        <w:jc w:val="thaiDistribute"/>
      </w:pPr>
      <w:r>
        <w:t>Tendinitis and tendons rupture especially Achilles tendon), sometimes bilateral, may occur due to ciprofloxacin use even within the first 48 hours of treatment. Inflammation and ruptures of tendon may occur even up to several months after discontinuation of ciprofloxacin therapy. The risk of tendinopathy may be increased in elderly patients or in patients concomitantly treated with corticosteroids (see section 4.8). At any sign of (e.g. painful swelling, inflammation), ciprofloxacin treatment should be discontinued. Care should be taken to keep the affected limb at rest.</w:t>
      </w:r>
    </w:p>
    <w:p w14:paraId="43AD82E5" w14:textId="77777777" w:rsidR="00F97D76" w:rsidRDefault="00F97D76" w:rsidP="00F97D76">
      <w:pPr>
        <w:pStyle w:val="BodyTextSMPC"/>
        <w:jc w:val="thaiDistribute"/>
      </w:pPr>
      <w:r>
        <w:t>Ciprofloxacin should be used with caution in patients with myasthenia gravis, because symptoms can be exacerbated (see section 4.8).</w:t>
      </w:r>
    </w:p>
    <w:p w14:paraId="728350DF" w14:textId="77777777" w:rsidR="00F97D76" w:rsidRPr="00E774EA" w:rsidRDefault="00F97D76" w:rsidP="00F97D76">
      <w:pPr>
        <w:pStyle w:val="BodyTextSMPC"/>
        <w:jc w:val="thaiDistribute"/>
        <w:rPr>
          <w:i/>
          <w:iCs/>
        </w:rPr>
      </w:pPr>
      <w:r w:rsidRPr="00E774EA">
        <w:rPr>
          <w:i/>
          <w:iCs/>
        </w:rPr>
        <w:t>Vision disorders:</w:t>
      </w:r>
    </w:p>
    <w:p w14:paraId="32C2785E" w14:textId="77777777" w:rsidR="00F97D76" w:rsidRDefault="00F97D76" w:rsidP="00F97D76">
      <w:pPr>
        <w:pStyle w:val="BodyTextSMPC"/>
        <w:jc w:val="thaiDistribute"/>
      </w:pPr>
      <w:r>
        <w:t>If vision becomes impaired or any effects on the eyes are experienced, an eye specialist should be consulted immediately.</w:t>
      </w:r>
    </w:p>
    <w:p w14:paraId="699083A4" w14:textId="77777777" w:rsidR="00F97D76" w:rsidRPr="00E774EA" w:rsidRDefault="00F97D76" w:rsidP="00F97D76">
      <w:pPr>
        <w:pStyle w:val="BodyTextSMPC"/>
        <w:jc w:val="thaiDistribute"/>
        <w:rPr>
          <w:b/>
          <w:bCs/>
        </w:rPr>
      </w:pPr>
      <w:r w:rsidRPr="00E774EA">
        <w:rPr>
          <w:b/>
          <w:bCs/>
        </w:rPr>
        <w:t>Photosensitivity</w:t>
      </w:r>
    </w:p>
    <w:p w14:paraId="68170E15" w14:textId="77777777" w:rsidR="00F97D76" w:rsidRDefault="00F97D76" w:rsidP="00F97D76">
      <w:pPr>
        <w:pStyle w:val="BodyTextSMPC"/>
        <w:jc w:val="thaiDistribute"/>
      </w:pPr>
      <w:r>
        <w:t>Ciprofloxacin has been shown to cause photosensitivity reactions. Patients taking ciprofloxacin should avoid direct exposure to either extensive sunlight or UV irradiation during treatment.</w:t>
      </w:r>
    </w:p>
    <w:p w14:paraId="57841DDC" w14:textId="77777777" w:rsidR="00F97D76" w:rsidRPr="00E774EA" w:rsidRDefault="00F97D76" w:rsidP="00F97D76">
      <w:pPr>
        <w:pStyle w:val="BodyTextSMPC"/>
        <w:jc w:val="thaiDistribute"/>
        <w:rPr>
          <w:i/>
          <w:iCs/>
        </w:rPr>
      </w:pPr>
      <w:r w:rsidRPr="00E774EA">
        <w:rPr>
          <w:i/>
          <w:iCs/>
        </w:rPr>
        <w:lastRenderedPageBreak/>
        <w:t>Central nervous system</w:t>
      </w:r>
    </w:p>
    <w:p w14:paraId="027A5FC9" w14:textId="77777777" w:rsidR="00F97D76" w:rsidRDefault="00F97D76" w:rsidP="00F97D76">
      <w:pPr>
        <w:pStyle w:val="BodyTextSMPC"/>
        <w:jc w:val="thaiDistribute"/>
      </w:pPr>
      <w:r>
        <w:t>Ciprofloxacin like other quinolones are known to trigger seizures or lower the seizure threshold. Cases of status epilepticus have been reported. Ciprofloxacin should be used with caution in patients with CNS disorders which may predispose to seizure. If seizures occur, ciprofloxacin should be discontinued.</w:t>
      </w:r>
    </w:p>
    <w:p w14:paraId="2BB953D9" w14:textId="77777777" w:rsidR="00F97D76" w:rsidRDefault="00F97D76" w:rsidP="00F97D76">
      <w:pPr>
        <w:pStyle w:val="BodyTextSMPC"/>
        <w:jc w:val="thaiDistribute"/>
      </w:pPr>
      <w:r>
        <w:t>Psychiatric reactions may occur even after the first administration of ciprofloxacin. In rare cases, depression or psychoses can progress to suicidal ideations/thoughts culminating in attempted suicide or completed suicide. In the occurrence of such cases, treatment should be discontinued (see section 4.8).</w:t>
      </w:r>
    </w:p>
    <w:p w14:paraId="7FD27DA7" w14:textId="77777777" w:rsidR="00F97D76" w:rsidRDefault="00F97D76" w:rsidP="00F97D76">
      <w:pPr>
        <w:pStyle w:val="BodyTextSMPC"/>
        <w:jc w:val="thaiDistribute"/>
      </w:pPr>
    </w:p>
    <w:p w14:paraId="492B6DFF" w14:textId="77777777" w:rsidR="00F97D76" w:rsidRDefault="00F97D76" w:rsidP="00F97D76">
      <w:pPr>
        <w:pStyle w:val="BodyTextSMPC"/>
        <w:jc w:val="thaiDistribute"/>
      </w:pPr>
      <w:r>
        <w:t>Cases of polyneuropathy (based on neurological symptoms such as pain, burning, sensory disturbances or muscle weakness, alone or in combination) have been reported in patients receiving ciprofloxacin. Ciprofloxacin should be discontinued in patients experiencing symptoms of neuropathy, including pain, burning, tingling, numbness and/or weakness, alone or in combination, in order to prevent the development of an irreversible condition (see section 4.8).</w:t>
      </w:r>
    </w:p>
    <w:p w14:paraId="2227B2EB" w14:textId="77777777" w:rsidR="00F97D76" w:rsidRPr="00E774EA" w:rsidRDefault="00F97D76" w:rsidP="0055448F">
      <w:pPr>
        <w:pStyle w:val="BodyTextSMPC"/>
        <w:ind w:left="426"/>
        <w:jc w:val="thaiDistribute"/>
        <w:rPr>
          <w:b/>
          <w:bCs/>
        </w:rPr>
      </w:pPr>
      <w:r w:rsidRPr="00E774EA">
        <w:rPr>
          <w:b/>
          <w:bCs/>
        </w:rPr>
        <w:t>Cardiac disorders</w:t>
      </w:r>
    </w:p>
    <w:p w14:paraId="6807AEB2" w14:textId="77777777" w:rsidR="00F97D76" w:rsidRDefault="00F97D76" w:rsidP="00F97D76">
      <w:pPr>
        <w:pStyle w:val="BodyTextSMPC"/>
        <w:jc w:val="thaiDistribute"/>
      </w:pPr>
      <w:r>
        <w:t>Caution should be taken when using fluoroquinolones, including Ciprofloxacin tablets, in patients with known risk factors for prolongation of the QT interval such as, for example:</w:t>
      </w:r>
    </w:p>
    <w:p w14:paraId="09C5CDE4" w14:textId="1B3E07FB" w:rsidR="00F97D76" w:rsidRDefault="00F97D76" w:rsidP="00E774EA">
      <w:pPr>
        <w:pStyle w:val="BodyTextSMPC"/>
        <w:numPr>
          <w:ilvl w:val="0"/>
          <w:numId w:val="8"/>
        </w:numPr>
        <w:spacing w:after="0"/>
        <w:ind w:left="1134" w:hanging="283"/>
        <w:jc w:val="thaiDistribute"/>
      </w:pPr>
      <w:r>
        <w:t>congenital long QT syndrome</w:t>
      </w:r>
    </w:p>
    <w:p w14:paraId="04785489" w14:textId="35C4EB52" w:rsidR="00F97D76" w:rsidRDefault="00F97D76" w:rsidP="00E774EA">
      <w:pPr>
        <w:pStyle w:val="BodyTextSMPC"/>
        <w:numPr>
          <w:ilvl w:val="0"/>
          <w:numId w:val="8"/>
        </w:numPr>
        <w:spacing w:after="0"/>
        <w:ind w:left="1134" w:hanging="283"/>
        <w:jc w:val="thaiDistribute"/>
      </w:pPr>
      <w:r>
        <w:t>concomitant use of drugs that are known to prolong the QT interval (e.g.</w:t>
      </w:r>
    </w:p>
    <w:p w14:paraId="174FC1CC" w14:textId="77777777" w:rsidR="00F97D76" w:rsidRDefault="00F97D76" w:rsidP="00E774EA">
      <w:pPr>
        <w:pStyle w:val="BodyTextSMPC"/>
        <w:numPr>
          <w:ilvl w:val="0"/>
          <w:numId w:val="8"/>
        </w:numPr>
        <w:spacing w:after="0"/>
        <w:ind w:left="1134" w:hanging="283"/>
        <w:jc w:val="thaiDistribute"/>
      </w:pPr>
      <w:r>
        <w:t>Class IA and III anti-arrhythmics, tricyclic antidepressants, macrolides,</w:t>
      </w:r>
    </w:p>
    <w:p w14:paraId="69CA6129" w14:textId="77777777" w:rsidR="00F97D76" w:rsidRDefault="00F97D76" w:rsidP="00E774EA">
      <w:pPr>
        <w:pStyle w:val="BodyTextSMPC"/>
        <w:numPr>
          <w:ilvl w:val="0"/>
          <w:numId w:val="8"/>
        </w:numPr>
        <w:spacing w:after="0"/>
        <w:ind w:left="1134" w:hanging="283"/>
        <w:jc w:val="thaiDistribute"/>
      </w:pPr>
      <w:r>
        <w:t>antipsychotics)</w:t>
      </w:r>
    </w:p>
    <w:p w14:paraId="13FE48A0" w14:textId="5E847909" w:rsidR="00F97D76" w:rsidRDefault="00F97D76" w:rsidP="00E774EA">
      <w:pPr>
        <w:pStyle w:val="BodyTextSMPC"/>
        <w:numPr>
          <w:ilvl w:val="0"/>
          <w:numId w:val="8"/>
        </w:numPr>
        <w:spacing w:after="0"/>
        <w:ind w:left="1134" w:hanging="283"/>
        <w:jc w:val="thaiDistribute"/>
      </w:pPr>
      <w:r>
        <w:t>uncorrected electrolyte imbalance (e.g. hypokalaemia, hypomagnesaemia)</w:t>
      </w:r>
    </w:p>
    <w:p w14:paraId="003813F2" w14:textId="77777777" w:rsidR="0055448F" w:rsidRDefault="00F97D76" w:rsidP="00E774EA">
      <w:pPr>
        <w:pStyle w:val="BodyTextSMPC"/>
        <w:numPr>
          <w:ilvl w:val="0"/>
          <w:numId w:val="8"/>
        </w:numPr>
        <w:ind w:left="1134" w:hanging="283"/>
        <w:jc w:val="thaiDistribute"/>
      </w:pPr>
      <w:r>
        <w:t xml:space="preserve">cardiac disease ( e.g. heart failure, myocardial infarction, bradycardia) </w:t>
      </w:r>
    </w:p>
    <w:p w14:paraId="1D34D6BA" w14:textId="53A51C36" w:rsidR="00F97D76" w:rsidRDefault="00F97D76" w:rsidP="0055448F">
      <w:pPr>
        <w:pStyle w:val="BodyTextSMPC"/>
        <w:jc w:val="thaiDistribute"/>
      </w:pPr>
      <w:r>
        <w:lastRenderedPageBreak/>
        <w:t>Elderly patients and women may be more sensitive to QTc-prolonging medications. Therefore, caution should be taken when using fluoroquinolones, including Ciprofloxacin tablets, in these populations.</w:t>
      </w:r>
    </w:p>
    <w:p w14:paraId="0F1E64AE" w14:textId="77777777" w:rsidR="00F97D76" w:rsidRDefault="00F97D76" w:rsidP="00F97D76">
      <w:pPr>
        <w:pStyle w:val="BodyTextSMPC"/>
        <w:jc w:val="thaiDistribute"/>
      </w:pPr>
      <w:r>
        <w:t>See section 4.2 Elderly, section 4.5, section 4.8, section 4.9)</w:t>
      </w:r>
    </w:p>
    <w:p w14:paraId="1C092926" w14:textId="77777777" w:rsidR="00F97D76" w:rsidRPr="0055448F" w:rsidRDefault="00F97D76" w:rsidP="00F97D76">
      <w:pPr>
        <w:pStyle w:val="BodyTextSMPC"/>
        <w:jc w:val="thaiDistribute"/>
        <w:rPr>
          <w:i/>
          <w:iCs/>
        </w:rPr>
      </w:pPr>
      <w:r w:rsidRPr="0055448F">
        <w:rPr>
          <w:i/>
          <w:iCs/>
        </w:rPr>
        <w:t>Hypoglycaemia:</w:t>
      </w:r>
    </w:p>
    <w:p w14:paraId="267C6AA7" w14:textId="77777777" w:rsidR="00F97D76" w:rsidRDefault="00F97D76" w:rsidP="00F97D76">
      <w:pPr>
        <w:pStyle w:val="BodyTextSMPC"/>
        <w:jc w:val="thaiDistribute"/>
      </w:pPr>
      <w:r>
        <w:t>As with other quinolones, hypoglycaemia has been reported most often in diabetic patients, predominantly in the elderly population. In all diabetic patients, careful monitoring of blood glucose is recommended (see section 4.8).</w:t>
      </w:r>
    </w:p>
    <w:p w14:paraId="0E1445F6" w14:textId="77777777" w:rsidR="00F97D76" w:rsidRPr="0055448F" w:rsidRDefault="00F97D76" w:rsidP="0055448F">
      <w:pPr>
        <w:pStyle w:val="BodyTextSMPC"/>
        <w:ind w:left="426"/>
        <w:jc w:val="thaiDistribute"/>
        <w:rPr>
          <w:b/>
          <w:bCs/>
        </w:rPr>
      </w:pPr>
      <w:r w:rsidRPr="0055448F">
        <w:rPr>
          <w:b/>
          <w:bCs/>
        </w:rPr>
        <w:t>Gastrointestinal system</w:t>
      </w:r>
    </w:p>
    <w:p w14:paraId="3ACCB82C" w14:textId="77777777" w:rsidR="00F97D76" w:rsidRDefault="00F97D76" w:rsidP="00F97D76">
      <w:pPr>
        <w:pStyle w:val="BodyTextSMPC"/>
        <w:jc w:val="thaiDistribute"/>
      </w:pPr>
      <w:r>
        <w:t>The occurrence of severe and persistent diarrhoea during or after treatment (including several weeks after treatment) may indicate an antibiotic associated colitis (life threatening with possible fatal outcome.) requiring immediate treatment (see section 4.8). In such cases ciprofloxacin should be discontinued immediately and an appropriate therapy initiated. Anti-peristaltic drugs are contraindicated in this situation.</w:t>
      </w:r>
    </w:p>
    <w:p w14:paraId="5AC2469A" w14:textId="77777777" w:rsidR="00F97D76" w:rsidRPr="0055448F" w:rsidRDefault="00F97D76" w:rsidP="00F97D76">
      <w:pPr>
        <w:pStyle w:val="BodyTextSMPC"/>
        <w:jc w:val="thaiDistribute"/>
        <w:rPr>
          <w:b/>
          <w:bCs/>
        </w:rPr>
      </w:pPr>
      <w:r w:rsidRPr="0055448F">
        <w:rPr>
          <w:b/>
          <w:bCs/>
        </w:rPr>
        <w:t>Renal and urinary system</w:t>
      </w:r>
    </w:p>
    <w:p w14:paraId="6A1B5AE2" w14:textId="77777777" w:rsidR="00F97D76" w:rsidRDefault="00F97D76" w:rsidP="00F97D76">
      <w:pPr>
        <w:pStyle w:val="BodyTextSMPC"/>
        <w:jc w:val="thaiDistribute"/>
      </w:pPr>
      <w:r>
        <w:t>Crystalluria related to the use of ciprofloxacin has been reported (see section 4.8). Patients receiving ciprofloxacin should be well hydrated and excessive alkalinity of the urine should be avoided.</w:t>
      </w:r>
    </w:p>
    <w:p w14:paraId="367A813F" w14:textId="77777777" w:rsidR="00F97D76" w:rsidRDefault="00F97D76" w:rsidP="00F97D76">
      <w:pPr>
        <w:pStyle w:val="BodyTextSMPC"/>
        <w:jc w:val="thaiDistribute"/>
      </w:pPr>
      <w:r>
        <w:t>Impaired renal function</w:t>
      </w:r>
    </w:p>
    <w:p w14:paraId="33824C18" w14:textId="46AA345A" w:rsidR="00F97D76" w:rsidRDefault="00F97D76" w:rsidP="0055448F">
      <w:pPr>
        <w:pStyle w:val="BodyTextSMPC"/>
        <w:jc w:val="thaiDistribute"/>
      </w:pPr>
      <w:r>
        <w:t>Since ciprofloxacin is largely excreted unchanged via renal pathway dose adjustment is needed in patients with impaired renal function as described in section 4.2 to avoid an increase in adverse drug reactions due to accumulation of ciprofloxacin.</w:t>
      </w:r>
    </w:p>
    <w:p w14:paraId="28AE045F" w14:textId="77777777" w:rsidR="00F97D76" w:rsidRPr="0055448F" w:rsidRDefault="00F97D76" w:rsidP="0055448F">
      <w:pPr>
        <w:pStyle w:val="BodyTextSMPC"/>
        <w:ind w:left="426"/>
        <w:jc w:val="thaiDistribute"/>
        <w:rPr>
          <w:b/>
          <w:bCs/>
        </w:rPr>
      </w:pPr>
      <w:r w:rsidRPr="0055448F">
        <w:rPr>
          <w:b/>
          <w:bCs/>
        </w:rPr>
        <w:t>Hepatobiliary system</w:t>
      </w:r>
    </w:p>
    <w:p w14:paraId="36EA6736" w14:textId="77777777" w:rsidR="00F97D76" w:rsidRDefault="00F97D76" w:rsidP="00F97D76">
      <w:pPr>
        <w:pStyle w:val="BodyTextSMPC"/>
        <w:jc w:val="thaiDistribute"/>
      </w:pPr>
      <w:r>
        <w:t>Cases of hepatic necrosis and life-threatening hepatic failure have been reported with ciprofloxacin (see section 4.8). In the event of any signs and symptoms of hepatic disease (such as anorexia, jaundice, dark urine, pruritus or tender abdomen), treatment should be discontinued.</w:t>
      </w:r>
    </w:p>
    <w:p w14:paraId="59864D05" w14:textId="77777777" w:rsidR="00F97D76" w:rsidRPr="00AB7D6A" w:rsidRDefault="00F97D76" w:rsidP="00AB7D6A">
      <w:pPr>
        <w:pStyle w:val="BodyTextSMPC"/>
        <w:ind w:left="426"/>
        <w:jc w:val="thaiDistribute"/>
        <w:rPr>
          <w:b/>
          <w:bCs/>
        </w:rPr>
      </w:pPr>
      <w:r w:rsidRPr="00AB7D6A">
        <w:rPr>
          <w:b/>
          <w:bCs/>
        </w:rPr>
        <w:lastRenderedPageBreak/>
        <w:t>Glucose-6-phosphate dehydrogenase deficiency</w:t>
      </w:r>
    </w:p>
    <w:p w14:paraId="1045A0D2" w14:textId="77777777" w:rsidR="00F97D76" w:rsidRDefault="00F97D76" w:rsidP="00F97D76">
      <w:pPr>
        <w:pStyle w:val="BodyTextSMPC"/>
        <w:jc w:val="thaiDistribute"/>
      </w:pPr>
      <w:r>
        <w:t>Haemolytic reactions have been reported with ciprofloxacin in patients with glucose- 6-phosphate dehydrogenase deficiency. Ciprofloxacin should be avoided in these patients unless the potential benefit is considered to outweigh the possible risk. In this case, potential occurrence of haemolysis should be monitored.</w:t>
      </w:r>
    </w:p>
    <w:p w14:paraId="5A375042" w14:textId="77777777" w:rsidR="00F97D76" w:rsidRPr="00AB7D6A" w:rsidRDefault="00F97D76" w:rsidP="00AB7D6A">
      <w:pPr>
        <w:pStyle w:val="BodyTextSMPC"/>
        <w:ind w:left="426"/>
        <w:jc w:val="thaiDistribute"/>
        <w:rPr>
          <w:b/>
          <w:bCs/>
        </w:rPr>
      </w:pPr>
      <w:r w:rsidRPr="00AB7D6A">
        <w:rPr>
          <w:b/>
          <w:bCs/>
        </w:rPr>
        <w:t>Resistance</w:t>
      </w:r>
    </w:p>
    <w:p w14:paraId="170EE81E" w14:textId="77777777" w:rsidR="00F97D76" w:rsidRDefault="00F97D76" w:rsidP="00F97D76">
      <w:pPr>
        <w:pStyle w:val="BodyTextSMPC"/>
        <w:jc w:val="thaiDistribute"/>
      </w:pPr>
      <w:r>
        <w:t>During or following a course of treatment with ciprofloxacin, bacteria that demonstrate resistance to ciprofloxacin may be isolated, with or without a clinically apparent superinfection. There may be a particular risk of selecting for ciprofloxacin-resistant bacteria during extended durations of treatment and when treating nosocomial infections and/or infections caused by Staphylococcus and Pseudomonas species.</w:t>
      </w:r>
    </w:p>
    <w:p w14:paraId="31EB8F35" w14:textId="77777777" w:rsidR="00F97D76" w:rsidRPr="00D054E4" w:rsidRDefault="00F97D76" w:rsidP="00D054E4">
      <w:pPr>
        <w:pStyle w:val="BodyTextSMPC"/>
        <w:ind w:left="426"/>
        <w:jc w:val="thaiDistribute"/>
        <w:rPr>
          <w:b/>
          <w:bCs/>
        </w:rPr>
      </w:pPr>
      <w:r w:rsidRPr="00D054E4">
        <w:rPr>
          <w:b/>
          <w:bCs/>
        </w:rPr>
        <w:t>Cytochrome P450</w:t>
      </w:r>
    </w:p>
    <w:p w14:paraId="34E1A298" w14:textId="77777777" w:rsidR="00F97D76" w:rsidRDefault="00F97D76" w:rsidP="00F97D76">
      <w:pPr>
        <w:pStyle w:val="BodyTextSMPC"/>
        <w:jc w:val="thaiDistribute"/>
      </w:pPr>
      <w:r>
        <w:t>Ciprofloxacin inhibits CYP 1A2 and thus may cause increased serum concentrations of concomitantly administered substances metabolised by this enzyme (e.g. theophylline, clozapine, olanzapine, ropinirole, tizanidine, duloxetine, agomelatine). Co-administration of ciprofloxacin and tizanidine is contra-indicated. Therefore, patients taking these substances concomitantly with ciprofloxacin should be monitored closely for clinical signs of overdosage, and determination of serum concentrations (e.g. of theophylline) may be necessary (see section 4.5).</w:t>
      </w:r>
    </w:p>
    <w:p w14:paraId="4F277FDA" w14:textId="77777777" w:rsidR="00F97D76" w:rsidRPr="00AB7D6A" w:rsidRDefault="00F97D76" w:rsidP="00F97D76">
      <w:pPr>
        <w:pStyle w:val="BodyTextSMPC"/>
        <w:jc w:val="thaiDistribute"/>
        <w:rPr>
          <w:i/>
          <w:iCs/>
        </w:rPr>
      </w:pPr>
      <w:r w:rsidRPr="00AB7D6A">
        <w:rPr>
          <w:i/>
          <w:iCs/>
        </w:rPr>
        <w:t>Methotrexate</w:t>
      </w:r>
    </w:p>
    <w:p w14:paraId="3960B7D8" w14:textId="77777777" w:rsidR="00F97D76" w:rsidRDefault="00F97D76" w:rsidP="00F97D76">
      <w:pPr>
        <w:pStyle w:val="BodyTextSMPC"/>
        <w:jc w:val="thaiDistribute"/>
      </w:pPr>
      <w:r>
        <w:t>The concomitant use of ciprofloxacin with methotrexate is not recommended (see section 4.5).</w:t>
      </w:r>
    </w:p>
    <w:p w14:paraId="4E79B7A7" w14:textId="77777777" w:rsidR="00F97D76" w:rsidRDefault="00F97D76" w:rsidP="00F97D76">
      <w:pPr>
        <w:pStyle w:val="BodyTextSMPC"/>
        <w:jc w:val="thaiDistribute"/>
      </w:pPr>
      <w:r>
        <w:t>Interaction with laboratory tests</w:t>
      </w:r>
    </w:p>
    <w:p w14:paraId="2E8767DF" w14:textId="77777777" w:rsidR="00F97D76" w:rsidRDefault="00F97D76" w:rsidP="00F97D76">
      <w:pPr>
        <w:pStyle w:val="BodyTextSMPC"/>
        <w:jc w:val="thaiDistribute"/>
      </w:pPr>
      <w:r>
        <w:t>The in-vitro of activity against Mycobacterium tuberculosis, might give false- negative bacteriological test results from patients currently taking ciprofloxacin.</w:t>
      </w:r>
    </w:p>
    <w:p w14:paraId="1BA8A690" w14:textId="77777777" w:rsidR="00F97D76" w:rsidRDefault="00F97D76" w:rsidP="00F97D76">
      <w:pPr>
        <w:pStyle w:val="BodyTextSMPC"/>
        <w:jc w:val="thaiDistribute"/>
      </w:pPr>
      <w:r>
        <w:t>Contains lactose. Patients with rare hereditary problems of galactose intolerance, the Lapp lactase deficiency or glucose-galactose malabsorption should not take this medicine.</w:t>
      </w:r>
    </w:p>
    <w:p w14:paraId="300A9FE8" w14:textId="77777777" w:rsidR="00F97D76" w:rsidRPr="00AB7D6A" w:rsidRDefault="00F97D76" w:rsidP="00F97D76">
      <w:pPr>
        <w:pStyle w:val="BodyTextSMPC"/>
        <w:jc w:val="thaiDistribute"/>
        <w:rPr>
          <w:i/>
          <w:iCs/>
        </w:rPr>
      </w:pPr>
      <w:r w:rsidRPr="00AB7D6A">
        <w:rPr>
          <w:i/>
          <w:iCs/>
        </w:rPr>
        <w:lastRenderedPageBreak/>
        <w:t>Dysglycaemia</w:t>
      </w:r>
    </w:p>
    <w:p w14:paraId="14F2DC79" w14:textId="14D770D2" w:rsidR="00A144D2" w:rsidRPr="008F5678" w:rsidRDefault="00F97D76" w:rsidP="00AB7D6A">
      <w:pPr>
        <w:pStyle w:val="BodyTextSMPC"/>
        <w:jc w:val="thaiDistribute"/>
      </w:pPr>
      <w:r>
        <w:t>As with all quinolones, disturbances in blood glucose, including both hypoglycaemia and hyperglycaemia have been reported (see section 4.8), usually in diabetic patients receiving concomitant treatment with an oral</w:t>
      </w:r>
      <w:r w:rsidR="00AB7D6A">
        <w:t xml:space="preserve"> </w:t>
      </w:r>
      <w:r>
        <w:t>hypoglycaemic agent (e.g., glibenclamide) or with insulin. Cases of hypoglycaemic coma have been reported. In diabetic patients, careful monitoring of blood glucose is recommended</w:t>
      </w:r>
      <w:r w:rsidRPr="008F5678">
        <w:t xml:space="preserve">. </w:t>
      </w:r>
    </w:p>
    <w:p w14:paraId="30317F66" w14:textId="26794257" w:rsidR="00227FD4" w:rsidRPr="008F5678" w:rsidRDefault="00000000" w:rsidP="00671E86">
      <w:pPr>
        <w:pStyle w:val="SubHeafingSMPC"/>
      </w:pPr>
      <w:r w:rsidRPr="008F5678">
        <w:t xml:space="preserve">Interaction with other medicinal products and other forms of interaction </w:t>
      </w:r>
    </w:p>
    <w:p w14:paraId="1B0D76DC" w14:textId="2C9C73BC" w:rsidR="008E52A5" w:rsidRDefault="008E52A5" w:rsidP="008E52A5">
      <w:pPr>
        <w:pStyle w:val="BodyTextSMPC"/>
      </w:pPr>
      <w:r>
        <w:t>Effects of other products on ciprofloxacin</w:t>
      </w:r>
    </w:p>
    <w:p w14:paraId="6E9583ED" w14:textId="77777777" w:rsidR="008E52A5" w:rsidRDefault="008E52A5" w:rsidP="008E52A5">
      <w:pPr>
        <w:pStyle w:val="BodyTextSMPC"/>
      </w:pPr>
      <w:r>
        <w:t>Drugs known to prolong QT interval</w:t>
      </w:r>
    </w:p>
    <w:p w14:paraId="78F3092A" w14:textId="77777777" w:rsidR="008E52A5" w:rsidRDefault="008E52A5" w:rsidP="008E52A5">
      <w:pPr>
        <w:pStyle w:val="BodyTextSMPC"/>
      </w:pPr>
      <w:r>
        <w:t>Ciprofloxacin tablets, like other fluoroquinolones, should be used with caution in patients receiving drugs known to prolong the QT interval (e.g.Class IA and III anti-arrhythmics, tricyclic antidepressants, macrolides, antipsychotics) (see section 4.4).</w:t>
      </w:r>
    </w:p>
    <w:p w14:paraId="1EB38A05" w14:textId="77777777" w:rsidR="008E52A5" w:rsidRPr="008E52A5" w:rsidRDefault="008E52A5" w:rsidP="008E52A5">
      <w:pPr>
        <w:pStyle w:val="BodyTextSMPC"/>
        <w:rPr>
          <w:i/>
          <w:iCs/>
          <w:u w:val="single"/>
        </w:rPr>
      </w:pPr>
      <w:r w:rsidRPr="008E52A5">
        <w:rPr>
          <w:i/>
          <w:iCs/>
          <w:u w:val="single"/>
        </w:rPr>
        <w:t>Chelation Complex Formation</w:t>
      </w:r>
    </w:p>
    <w:p w14:paraId="68C29BBC" w14:textId="77777777" w:rsidR="008E52A5" w:rsidRDefault="008E52A5" w:rsidP="008E52A5">
      <w:pPr>
        <w:pStyle w:val="BodyTextSMPC"/>
      </w:pPr>
      <w:r>
        <w:t>The simultaneous administration of ciprofloxacin (oral) and multivalent cation-containing drugs and mineral supplements (e.g. magnesium, aluminium or calcium), polymeric phosphate binders (e.g. sevelamer or lanthanum carbonate), sucralfate or antacids and highly buffereddrugs, (e.g. didanosine tablets) containing magnesium, aluminium or calcium reduces the absorption of ciprofloxacin.</w:t>
      </w:r>
    </w:p>
    <w:p w14:paraId="0CDD64CD" w14:textId="77777777" w:rsidR="008E52A5" w:rsidRDefault="008E52A5" w:rsidP="008E52A5">
      <w:pPr>
        <w:pStyle w:val="BodyTextSMPC"/>
      </w:pPr>
      <w:r>
        <w:t>Consequently, Ciprofloxacin should be administered either 1 to 2 hours before or at least 4 hours after these preparations. This restriction does not apply to antacids belonging to the class of H2-receptor blockers.</w:t>
      </w:r>
    </w:p>
    <w:p w14:paraId="2470B65C" w14:textId="77777777" w:rsidR="008E52A5" w:rsidRPr="008E52A5" w:rsidRDefault="008E52A5" w:rsidP="008E52A5">
      <w:pPr>
        <w:pStyle w:val="BodyTextSMPC"/>
        <w:rPr>
          <w:b/>
          <w:bCs/>
        </w:rPr>
      </w:pPr>
      <w:r w:rsidRPr="008E52A5">
        <w:rPr>
          <w:b/>
          <w:bCs/>
        </w:rPr>
        <w:t>Food and Dairy Products</w:t>
      </w:r>
    </w:p>
    <w:p w14:paraId="1310AF82" w14:textId="77777777" w:rsidR="008E52A5" w:rsidRDefault="008E52A5" w:rsidP="008E52A5">
      <w:pPr>
        <w:pStyle w:val="BodyTextSMPC"/>
      </w:pPr>
      <w:r>
        <w:t>Dietary calcium as part of a meal does not significantly affect absorption. However, the concurrent administration of dairy products or mineral-fortified drinks alone (e.g. milk, yoghurt, calcium-fortified orange juice) with ciprofloxacin should be avoided because absorption of ciprofloxacin may be reduced.</w:t>
      </w:r>
    </w:p>
    <w:p w14:paraId="0229B7AA" w14:textId="77777777" w:rsidR="008E52A5" w:rsidRPr="008E52A5" w:rsidRDefault="008E52A5" w:rsidP="008E52A5">
      <w:pPr>
        <w:pStyle w:val="BodyTextSMPC"/>
        <w:rPr>
          <w:b/>
          <w:bCs/>
        </w:rPr>
      </w:pPr>
      <w:r w:rsidRPr="008E52A5">
        <w:rPr>
          <w:b/>
          <w:bCs/>
        </w:rPr>
        <w:lastRenderedPageBreak/>
        <w:t>Probenecid</w:t>
      </w:r>
    </w:p>
    <w:p w14:paraId="1577B965" w14:textId="77777777" w:rsidR="008E52A5" w:rsidRDefault="008E52A5" w:rsidP="008E52A5">
      <w:pPr>
        <w:pStyle w:val="BodyTextSMPC"/>
      </w:pPr>
      <w:r>
        <w:t>Probenecid interferes with renal secretion of ciprofloxacin. Co-administration of probenecid and ciprofloxacin increases ciprofloxacin serum concentrations.</w:t>
      </w:r>
    </w:p>
    <w:p w14:paraId="5DBCBFF2" w14:textId="17CB761F" w:rsidR="008E52A5" w:rsidRPr="008E52A5" w:rsidRDefault="008E52A5" w:rsidP="008E52A5">
      <w:pPr>
        <w:pStyle w:val="BodyTextSMPC"/>
        <w:rPr>
          <w:b/>
          <w:bCs/>
        </w:rPr>
      </w:pPr>
      <w:r w:rsidRPr="008E52A5">
        <w:rPr>
          <w:b/>
          <w:bCs/>
        </w:rPr>
        <w:t>Metoclopramide</w:t>
      </w:r>
    </w:p>
    <w:p w14:paraId="2D1C9B81" w14:textId="77777777" w:rsidR="008E52A5" w:rsidRDefault="008E52A5" w:rsidP="008E52A5">
      <w:pPr>
        <w:pStyle w:val="BodyTextSMPC"/>
      </w:pPr>
      <w:r>
        <w:t>Metoclopramide accelerates the absorption of ciprofloxacin (oral) resulting in a shorter time to reach maximum plasma concentrations. No effect was seen on the bioavailability of ciprofloxacin.</w:t>
      </w:r>
    </w:p>
    <w:p w14:paraId="3D866F9E" w14:textId="77777777" w:rsidR="008E52A5" w:rsidRPr="008E52A5" w:rsidRDefault="008E52A5" w:rsidP="008E52A5">
      <w:pPr>
        <w:pStyle w:val="BodyTextSMPC"/>
        <w:rPr>
          <w:b/>
          <w:bCs/>
        </w:rPr>
      </w:pPr>
      <w:r w:rsidRPr="008E52A5">
        <w:rPr>
          <w:b/>
          <w:bCs/>
        </w:rPr>
        <w:t>Omeprazole</w:t>
      </w:r>
    </w:p>
    <w:p w14:paraId="6974CC60" w14:textId="77777777" w:rsidR="008E52A5" w:rsidRDefault="008E52A5" w:rsidP="008E52A5">
      <w:pPr>
        <w:pStyle w:val="BodyTextSMPC"/>
      </w:pPr>
      <w:r>
        <w:t>Concomitant administration of ciprofloxacin and omeprazole containing medicinal products results in a slight reduction of Cmax and AUC of ciprofloxacin.</w:t>
      </w:r>
    </w:p>
    <w:p w14:paraId="40D15FC2" w14:textId="77777777" w:rsidR="008E52A5" w:rsidRDefault="008E52A5" w:rsidP="008E52A5">
      <w:pPr>
        <w:pStyle w:val="BodyTextSMPC"/>
      </w:pPr>
      <w:r>
        <w:t>Effects of ciprofloxacin on other medicinal products</w:t>
      </w:r>
    </w:p>
    <w:p w14:paraId="3B5369FF" w14:textId="77777777" w:rsidR="008E52A5" w:rsidRPr="008E52A5" w:rsidRDefault="008E52A5" w:rsidP="008E52A5">
      <w:pPr>
        <w:pStyle w:val="BodyTextSMPC"/>
        <w:rPr>
          <w:b/>
          <w:bCs/>
        </w:rPr>
      </w:pPr>
      <w:r w:rsidRPr="008E52A5">
        <w:rPr>
          <w:b/>
          <w:bCs/>
        </w:rPr>
        <w:t>Tizanidine</w:t>
      </w:r>
    </w:p>
    <w:p w14:paraId="0A163149" w14:textId="77777777" w:rsidR="008E52A5" w:rsidRDefault="008E52A5" w:rsidP="008E52A5">
      <w:pPr>
        <w:pStyle w:val="BodyTextSMPC"/>
      </w:pPr>
      <w:r>
        <w:t>Tizanidine must not be administered together with ciprofloxacin (see section 4.3). In a clinical study with healthy subjects, there was an increase in serum tizanidine concentration (Cmax increase 7-fold, range 4 to 21-fold; AUC increase 10-fold, range 6 to 24-fold) when given concomitantly with ciprofloxacin. Increased serum tizanidine concentration is associated with a potentiated hypotensive and sedative effect.</w:t>
      </w:r>
    </w:p>
    <w:p w14:paraId="106D623D" w14:textId="77777777" w:rsidR="008E52A5" w:rsidRPr="008E52A5" w:rsidRDefault="008E52A5" w:rsidP="008E52A5">
      <w:pPr>
        <w:pStyle w:val="BodyTextSMPC"/>
        <w:rPr>
          <w:b/>
          <w:bCs/>
        </w:rPr>
      </w:pPr>
      <w:r w:rsidRPr="008E52A5">
        <w:rPr>
          <w:b/>
          <w:bCs/>
        </w:rPr>
        <w:t>Methotrexate</w:t>
      </w:r>
    </w:p>
    <w:p w14:paraId="4F5E71C9" w14:textId="77777777" w:rsidR="008E52A5" w:rsidRDefault="008E52A5" w:rsidP="008E52A5">
      <w:pPr>
        <w:pStyle w:val="BodyTextSMPC"/>
      </w:pPr>
      <w:r>
        <w:t>Renal tubular transport of methotrexate may be inhibited by concomitant administration of ciprofloxacin, potentially leading to increased plasma levels of methotrexate and increased risk of methotrexate-associated toxic reactions. The concomitant use is not recommended (see section 4.4).</w:t>
      </w:r>
    </w:p>
    <w:p w14:paraId="75400BA0" w14:textId="77777777" w:rsidR="008E52A5" w:rsidRPr="008E52A5" w:rsidRDefault="008E52A5" w:rsidP="008E52A5">
      <w:pPr>
        <w:pStyle w:val="BodyTextSMPC"/>
        <w:rPr>
          <w:b/>
          <w:bCs/>
        </w:rPr>
      </w:pPr>
      <w:r w:rsidRPr="008E52A5">
        <w:rPr>
          <w:b/>
          <w:bCs/>
        </w:rPr>
        <w:t>Theophylline</w:t>
      </w:r>
    </w:p>
    <w:p w14:paraId="350AF0A3" w14:textId="77777777" w:rsidR="008E52A5" w:rsidRDefault="008E52A5" w:rsidP="008E52A5">
      <w:pPr>
        <w:pStyle w:val="BodyTextSMPC"/>
      </w:pPr>
      <w:r>
        <w:t xml:space="preserve">Concurrent administration of ciprofloxacin and theophylline can cause an undesirable increase in serum theophylline concentration. This can lead to theophylline-induced side effects that may rarely be life </w:t>
      </w:r>
      <w:r>
        <w:lastRenderedPageBreak/>
        <w:t>threatening or fatal. During the combination serum theophylline concentrations should be checked and the theophylline dose reduced as necessary (see section 4.4).</w:t>
      </w:r>
    </w:p>
    <w:p w14:paraId="7FBE6C43" w14:textId="77777777" w:rsidR="008E52A5" w:rsidRDefault="008E52A5" w:rsidP="008E52A5">
      <w:pPr>
        <w:pStyle w:val="BodyTextSMPC"/>
      </w:pPr>
      <w:r>
        <w:t>Other xanthine derivatives</w:t>
      </w:r>
    </w:p>
    <w:p w14:paraId="474C3861" w14:textId="77777777" w:rsidR="008E52A5" w:rsidRDefault="008E52A5" w:rsidP="008E52A5">
      <w:pPr>
        <w:pStyle w:val="BodyTextSMPC"/>
      </w:pPr>
      <w:r>
        <w:t>On concurrent administration of ciprofloxacin and caffeine or pentoxifylline (oxpentifyline), raised serum concentrations of these xanthine derivatives were reported.</w:t>
      </w:r>
    </w:p>
    <w:p w14:paraId="0F8561AE" w14:textId="737F2F2B" w:rsidR="008E52A5" w:rsidRPr="008E52A5" w:rsidRDefault="008E52A5" w:rsidP="008E52A5">
      <w:pPr>
        <w:pStyle w:val="BodyTextSMPC"/>
        <w:rPr>
          <w:b/>
          <w:bCs/>
        </w:rPr>
      </w:pPr>
      <w:r w:rsidRPr="008E52A5">
        <w:rPr>
          <w:b/>
          <w:bCs/>
        </w:rPr>
        <w:t>Phenytoin</w:t>
      </w:r>
    </w:p>
    <w:p w14:paraId="0B00FDFF" w14:textId="77777777" w:rsidR="008E52A5" w:rsidRDefault="008E52A5" w:rsidP="008E52A5">
      <w:pPr>
        <w:pStyle w:val="BodyTextSMPC"/>
      </w:pPr>
      <w:r>
        <w:t>Simultaneous administration of ciprofloxacin and phenytoin may result in increased or reduced serum levels of phenytoin such that monitoring of drug levels is recommended.</w:t>
      </w:r>
    </w:p>
    <w:p w14:paraId="401CD270" w14:textId="77777777" w:rsidR="008E52A5" w:rsidRPr="008E52A5" w:rsidRDefault="008E52A5" w:rsidP="008E52A5">
      <w:pPr>
        <w:pStyle w:val="BodyTextSMPC"/>
        <w:rPr>
          <w:b/>
          <w:bCs/>
        </w:rPr>
      </w:pPr>
      <w:r w:rsidRPr="008E52A5">
        <w:rPr>
          <w:b/>
          <w:bCs/>
        </w:rPr>
        <w:t>Ciclosporin</w:t>
      </w:r>
    </w:p>
    <w:p w14:paraId="2CC1F25F" w14:textId="77777777" w:rsidR="008E52A5" w:rsidRDefault="008E52A5" w:rsidP="008E52A5">
      <w:pPr>
        <w:pStyle w:val="BodyTextSMPC"/>
      </w:pPr>
      <w:r>
        <w:t>A transient rise in the concentration of serum creatinine is seen when ciprofloxacin and ciclosporin containing medicinal products were administered simultaneously. Therefore it is frequently (twice a week) necessary to control the serum creatinine concentrations in these patients.</w:t>
      </w:r>
    </w:p>
    <w:p w14:paraId="277BFEA1" w14:textId="77777777" w:rsidR="008E52A5" w:rsidRPr="008E52A5" w:rsidRDefault="008E52A5" w:rsidP="008E52A5">
      <w:pPr>
        <w:pStyle w:val="BodyTextSMPC"/>
        <w:rPr>
          <w:b/>
          <w:bCs/>
        </w:rPr>
      </w:pPr>
      <w:r w:rsidRPr="008E52A5">
        <w:rPr>
          <w:b/>
          <w:bCs/>
        </w:rPr>
        <w:t>Vitamin K antagonists</w:t>
      </w:r>
    </w:p>
    <w:p w14:paraId="5AE43157" w14:textId="77777777" w:rsidR="008E52A5" w:rsidRDefault="008E52A5" w:rsidP="008E52A5">
      <w:pPr>
        <w:pStyle w:val="BodyTextSMPC"/>
      </w:pPr>
      <w:r>
        <w:t>Simultaneous administration of ciprofloxacin with a vitamin K antagonist may augment its anti-coagulant effects. The risk may vary with the underlying infection, age and general status of the patient so that the contribution of ciprofloxacin to the increase in INR (international normalised ratio) is difficult to assess. The INR should be monitored frequently during and shortly after co-administration of ciprofloxacin with a vitamin K antagonist (e.g., warfarin, acenocoumarol, phenprocoumon, or fluindione).</w:t>
      </w:r>
    </w:p>
    <w:p w14:paraId="7F45C20D" w14:textId="77777777" w:rsidR="008E52A5" w:rsidRPr="008E52A5" w:rsidRDefault="008E52A5" w:rsidP="008E52A5">
      <w:pPr>
        <w:pStyle w:val="BodyTextSMPC"/>
        <w:rPr>
          <w:b/>
          <w:bCs/>
        </w:rPr>
      </w:pPr>
      <w:r w:rsidRPr="008E52A5">
        <w:rPr>
          <w:b/>
          <w:bCs/>
        </w:rPr>
        <w:t>Duloxetine</w:t>
      </w:r>
    </w:p>
    <w:p w14:paraId="323258B2" w14:textId="77777777" w:rsidR="008E52A5" w:rsidRDefault="008E52A5" w:rsidP="008E52A5">
      <w:pPr>
        <w:pStyle w:val="BodyTextSMPC"/>
      </w:pPr>
      <w:r>
        <w:t xml:space="preserve">In clinical studies, it was demonstrated that concomitant use of duloxetine with strong inhibitors of the CYP450 1A2 isozyme such as fluvoxamine, may result in an increase of AUC and Cmax of duloxetine. Although no clinical data are available on a possible interaction with </w:t>
      </w:r>
      <w:r>
        <w:lastRenderedPageBreak/>
        <w:t>ciprofloxacin, similar effects can be expected upon concomitant administration (see section 4.4).</w:t>
      </w:r>
    </w:p>
    <w:p w14:paraId="508174C3" w14:textId="77777777" w:rsidR="008E52A5" w:rsidRPr="008E52A5" w:rsidRDefault="008E52A5" w:rsidP="008E52A5">
      <w:pPr>
        <w:pStyle w:val="BodyTextSMPC"/>
        <w:rPr>
          <w:b/>
          <w:bCs/>
        </w:rPr>
      </w:pPr>
      <w:r w:rsidRPr="008E52A5">
        <w:rPr>
          <w:b/>
          <w:bCs/>
        </w:rPr>
        <w:t>Ropinirole</w:t>
      </w:r>
    </w:p>
    <w:p w14:paraId="0D635760" w14:textId="70529EA1" w:rsidR="008E52A5" w:rsidRDefault="008E52A5" w:rsidP="008E52A5">
      <w:pPr>
        <w:pStyle w:val="BodyTextSMPC"/>
      </w:pPr>
      <w:r>
        <w:t>It was shown in a clinical study that concomitant use of ropinirole with ciprofloxacin, a moderate inhibitor of CYP450 1A2 isozyme, results in an increase of Cmax and AUC of ropinirole by 60% and 84% respectively. Monitoring of ropinirole–related side effects and dose adjustment as appropriate is recommended during and shortly after co-administration with ciprofloxacin (see section 4.4).</w:t>
      </w:r>
    </w:p>
    <w:p w14:paraId="4907A264" w14:textId="791D5E6F" w:rsidR="008E52A5" w:rsidRPr="008E52A5" w:rsidRDefault="008E52A5" w:rsidP="008E52A5">
      <w:pPr>
        <w:pStyle w:val="BodyTextSMPC"/>
        <w:rPr>
          <w:b/>
          <w:bCs/>
        </w:rPr>
      </w:pPr>
      <w:r w:rsidRPr="008E52A5">
        <w:rPr>
          <w:b/>
          <w:bCs/>
        </w:rPr>
        <w:t>Lidocaine</w:t>
      </w:r>
    </w:p>
    <w:p w14:paraId="3EE51F0C" w14:textId="77777777" w:rsidR="008E52A5" w:rsidRPr="008E52A5" w:rsidRDefault="008E52A5" w:rsidP="008E52A5">
      <w:pPr>
        <w:pStyle w:val="BodyTextSMPC"/>
        <w:rPr>
          <w:b/>
          <w:bCs/>
          <w:i/>
          <w:iCs/>
        </w:rPr>
      </w:pPr>
      <w:r w:rsidRPr="008E52A5">
        <w:rPr>
          <w:b/>
          <w:bCs/>
          <w:i/>
          <w:iCs/>
        </w:rPr>
        <w:t>It was demonstrated in healthy subjects that concomitant use of lidocaine containing medicinal products with ciprofloxacin, a moderate inhibitor of CYP450 1A2 isozyme, reduces clearance of intravenous lidocaine by 22%. Although lidocaine treatment was well tolerated, a possible interaction with ciprofloxacin associated with side effects may occur upon concomitant administration.</w:t>
      </w:r>
    </w:p>
    <w:p w14:paraId="76E4D497" w14:textId="77777777" w:rsidR="008E52A5" w:rsidRPr="008E52A5" w:rsidRDefault="008E52A5" w:rsidP="008E52A5">
      <w:pPr>
        <w:pStyle w:val="BodyTextSMPC"/>
        <w:rPr>
          <w:b/>
          <w:bCs/>
        </w:rPr>
      </w:pPr>
      <w:r w:rsidRPr="008E52A5">
        <w:rPr>
          <w:b/>
          <w:bCs/>
        </w:rPr>
        <w:t>Clozapine</w:t>
      </w:r>
    </w:p>
    <w:p w14:paraId="43BC9EC4" w14:textId="77777777" w:rsidR="008E52A5" w:rsidRDefault="008E52A5" w:rsidP="008E52A5">
      <w:pPr>
        <w:pStyle w:val="BodyTextSMPC"/>
      </w:pPr>
      <w:r>
        <w:t>Following concomitant administration of 250 mg ciprofloxacin with clozapine for 7 days, serum concentrations of clozapine and N-desmethylclozapine were increased by 29% and 31% respectively. Clinical surveillance and appropriate adjustment of clozapine dosage during and shortly after co-administration with ciprofloxacin are advised (see section 4.4).</w:t>
      </w:r>
    </w:p>
    <w:p w14:paraId="36238D0F" w14:textId="77777777" w:rsidR="008E52A5" w:rsidRPr="008E52A5" w:rsidRDefault="008E52A5" w:rsidP="008E52A5">
      <w:pPr>
        <w:pStyle w:val="BodyTextSMPC"/>
        <w:rPr>
          <w:b/>
          <w:bCs/>
        </w:rPr>
      </w:pPr>
      <w:r w:rsidRPr="008E52A5">
        <w:rPr>
          <w:b/>
          <w:bCs/>
        </w:rPr>
        <w:t>Sildenafil</w:t>
      </w:r>
    </w:p>
    <w:p w14:paraId="0CE759B6" w14:textId="77777777" w:rsidR="008E52A5" w:rsidRDefault="008E52A5" w:rsidP="008E52A5">
      <w:pPr>
        <w:pStyle w:val="BodyTextSMPC"/>
      </w:pPr>
      <w:r>
        <w:t>Cmax and AUC of sildenafil were increased approximately twofold in healthy subjects after an oral dose of 50 mg given concomitantly with 500 mg ciprofloxacin. Therefore, caution should be used prescribing ciprofloxacin concomitantly with sildenafil taking into consideration the risks and the benefits.</w:t>
      </w:r>
    </w:p>
    <w:p w14:paraId="226945C1" w14:textId="77777777" w:rsidR="008E52A5" w:rsidRPr="008E52A5" w:rsidRDefault="008E52A5" w:rsidP="008E52A5">
      <w:pPr>
        <w:pStyle w:val="BodyTextSMPC"/>
        <w:rPr>
          <w:b/>
          <w:bCs/>
        </w:rPr>
      </w:pPr>
      <w:r w:rsidRPr="008E52A5">
        <w:rPr>
          <w:b/>
          <w:bCs/>
        </w:rPr>
        <w:t>Agomelatine</w:t>
      </w:r>
    </w:p>
    <w:p w14:paraId="3BA5BE27" w14:textId="77777777" w:rsidR="008E52A5" w:rsidRDefault="008E52A5" w:rsidP="008E52A5">
      <w:pPr>
        <w:pStyle w:val="BodyTextSMPC"/>
      </w:pPr>
      <w:r>
        <w:t xml:space="preserve">In clinical studies, it was demonstrated that fluvoxamine, as a strong inhibitor of the CYP450 1A2 isoenzyme, markedly inhibits the </w:t>
      </w:r>
      <w:r>
        <w:lastRenderedPageBreak/>
        <w:t>metabolism of agomelatine resulting in a 60-fold increase of agolmelatine exposure. Although no clinical data are available for a possible interaction with ciprofloxacin, a moderate inhibitor of CYP450 1A2, similar effects can be expected upon concomitant administration (see ‘Cytochrome P450’ in section ‘Special warnings and precautions for use).</w:t>
      </w:r>
    </w:p>
    <w:p w14:paraId="607CAB1E" w14:textId="77777777" w:rsidR="008E52A5" w:rsidRPr="004C2644" w:rsidRDefault="008E52A5" w:rsidP="008E52A5">
      <w:pPr>
        <w:pStyle w:val="BodyTextSMPC"/>
        <w:rPr>
          <w:b/>
          <w:bCs/>
        </w:rPr>
      </w:pPr>
      <w:r w:rsidRPr="004C2644">
        <w:rPr>
          <w:b/>
          <w:bCs/>
        </w:rPr>
        <w:t>Zolpidem</w:t>
      </w:r>
    </w:p>
    <w:p w14:paraId="29BD8CA5" w14:textId="77777777" w:rsidR="008E52A5" w:rsidRDefault="008E52A5" w:rsidP="008E52A5">
      <w:pPr>
        <w:pStyle w:val="BodyTextSMPC"/>
      </w:pPr>
      <w:r>
        <w:t>Co-administration of ciprofloxacin may increase blood levels of zolpidem, concurrent</w:t>
      </w:r>
    </w:p>
    <w:p w14:paraId="75F12885" w14:textId="67C95B3F" w:rsidR="00227FD4" w:rsidRPr="008F5678" w:rsidRDefault="008E52A5" w:rsidP="008E52A5">
      <w:pPr>
        <w:pStyle w:val="BodyTextSMPC"/>
      </w:pPr>
      <w:r>
        <w:t>use is not recommended</w:t>
      </w:r>
      <w:r w:rsidRPr="008F5678">
        <w:t xml:space="preserve">. </w:t>
      </w:r>
    </w:p>
    <w:p w14:paraId="3FAC668F" w14:textId="51F80623" w:rsidR="00227FD4" w:rsidRPr="008F5678" w:rsidRDefault="00000000" w:rsidP="00671E86">
      <w:pPr>
        <w:pStyle w:val="SubHeafingSMPC"/>
      </w:pPr>
      <w:r w:rsidRPr="008F5678">
        <w:t xml:space="preserve">Fertility, pregnancy and lactation </w:t>
      </w:r>
    </w:p>
    <w:p w14:paraId="2D1838DD" w14:textId="4D07903F" w:rsidR="004C2644" w:rsidRPr="004C2644" w:rsidRDefault="004C2644" w:rsidP="004C2644">
      <w:pPr>
        <w:pStyle w:val="BodyTextSMPC"/>
        <w:rPr>
          <w:u w:val="single"/>
        </w:rPr>
      </w:pPr>
      <w:r w:rsidRPr="004C2644">
        <w:rPr>
          <w:u w:val="single"/>
        </w:rPr>
        <w:t>Pregnancy</w:t>
      </w:r>
    </w:p>
    <w:p w14:paraId="154A4E07" w14:textId="77777777" w:rsidR="004C2644" w:rsidRDefault="004C2644" w:rsidP="004C2644">
      <w:pPr>
        <w:pStyle w:val="BodyTextSMPC"/>
      </w:pPr>
      <w:r>
        <w:t>The data that are available on administration of ciprofloxacin to pregnant women indicates no malformative or feto/neonatal toxicity of ciprofloxacin.</w:t>
      </w:r>
    </w:p>
    <w:p w14:paraId="7D41068B" w14:textId="77777777" w:rsidR="004C2644" w:rsidRDefault="004C2644" w:rsidP="004C2644">
      <w:pPr>
        <w:pStyle w:val="BodyTextSMPC"/>
      </w:pPr>
      <w:r>
        <w:t>Animal studies do not indicate direct or indirect harmful effects with respect to reproductive toxicity. In juvenile and prenatal animals exposed to quinolones, effects on immature cartilage have been observed, thus, it cannot be excluded that the drug could cause damage to articular cartilage in the human immature organism / foetus (see section 5.3).</w:t>
      </w:r>
    </w:p>
    <w:p w14:paraId="42A50A7E" w14:textId="77777777" w:rsidR="004C2644" w:rsidRDefault="004C2644" w:rsidP="004C2644">
      <w:pPr>
        <w:pStyle w:val="BodyTextSMPC"/>
      </w:pPr>
      <w:r>
        <w:t>As a precautionary measure, it is preferable to avoid the use of ciprofloxacin during pregnancy.</w:t>
      </w:r>
    </w:p>
    <w:p w14:paraId="50905153" w14:textId="77777777" w:rsidR="004C2644" w:rsidRPr="004C2644" w:rsidRDefault="004C2644" w:rsidP="004C2644">
      <w:pPr>
        <w:pStyle w:val="BodyTextSMPC"/>
        <w:rPr>
          <w:u w:val="single"/>
        </w:rPr>
      </w:pPr>
      <w:r w:rsidRPr="004C2644">
        <w:rPr>
          <w:u w:val="single"/>
        </w:rPr>
        <w:t>Breast-feeding</w:t>
      </w:r>
    </w:p>
    <w:p w14:paraId="53E75989" w14:textId="4B8CB6EB" w:rsidR="00227FD4" w:rsidRPr="008F5678" w:rsidRDefault="004C2644" w:rsidP="004C2644">
      <w:pPr>
        <w:pStyle w:val="BodyTextSMPC"/>
      </w:pPr>
      <w:r>
        <w:t>Ciprofloxacin is excreted in breast milk. Due to the potential risk of articular damage, ciprofloxacin should not be used during breast-feeding</w:t>
      </w:r>
      <w:r w:rsidRPr="008F5678">
        <w:t xml:space="preserve">. </w:t>
      </w:r>
    </w:p>
    <w:p w14:paraId="6D62B196" w14:textId="223FFB6A" w:rsidR="00227FD4" w:rsidRPr="008F5678" w:rsidRDefault="00000000" w:rsidP="00671E86">
      <w:pPr>
        <w:pStyle w:val="SubHeafingSMPC"/>
      </w:pPr>
      <w:r w:rsidRPr="008F5678">
        <w:t xml:space="preserve">Effects on ability to drive and use machines </w:t>
      </w:r>
    </w:p>
    <w:p w14:paraId="7E43B901" w14:textId="734440C3" w:rsidR="00227FD4" w:rsidRPr="008F5678" w:rsidRDefault="00F359AE" w:rsidP="00671E86">
      <w:pPr>
        <w:pStyle w:val="BodyTextSMPC"/>
      </w:pPr>
      <w:r w:rsidRPr="00F359AE">
        <w:t>Due to its neurological effects, ciprofloxacin may affect reaction time. Thus, the ability to drive or to operate machinery may be impaired</w:t>
      </w:r>
      <w:r w:rsidRPr="008F5678">
        <w:t xml:space="preserve">. </w:t>
      </w:r>
    </w:p>
    <w:p w14:paraId="071D62C3" w14:textId="1176E362" w:rsidR="00227FD4" w:rsidRPr="008F5678" w:rsidRDefault="00000000" w:rsidP="00671E86">
      <w:pPr>
        <w:pStyle w:val="SubHeafingSMPC"/>
      </w:pPr>
      <w:r w:rsidRPr="008F5678">
        <w:lastRenderedPageBreak/>
        <w:t xml:space="preserve">Undesirable effects </w:t>
      </w:r>
    </w:p>
    <w:p w14:paraId="5B83C532" w14:textId="77777777" w:rsidR="00144AE3" w:rsidRDefault="00144AE3" w:rsidP="00144AE3">
      <w:pPr>
        <w:pStyle w:val="BodyTextSMPC"/>
      </w:pPr>
      <w:r>
        <w:t>Adverse reactions are listed by frequency: very common (&gt;1/10); common (&gt;1/100 to &lt;1/10); uncommon (&gt;1/1,000 to &lt;1/100); rare (&gt;1/10,000 to &lt;1/1,000); very rare (&lt;1/10,000).</w:t>
      </w:r>
    </w:p>
    <w:p w14:paraId="0D628F03" w14:textId="6931088C" w:rsidR="00227FD4" w:rsidRDefault="00144AE3" w:rsidP="00144AE3">
      <w:pPr>
        <w:pStyle w:val="BodyTextSMPC"/>
      </w:pPr>
      <w:r>
        <w:t>The most commonly reported adverse drug reactions (ADRs) are nausea and diarrhoea</w:t>
      </w:r>
      <w:r w:rsidRPr="008F5678">
        <w:t>.</w:t>
      </w:r>
    </w:p>
    <w:tbl>
      <w:tblPr>
        <w:tblStyle w:val="TableGrid"/>
        <w:tblW w:w="0" w:type="auto"/>
        <w:tblInd w:w="794" w:type="dxa"/>
        <w:tblLook w:val="04A0" w:firstRow="1" w:lastRow="0" w:firstColumn="1" w:lastColumn="0" w:noHBand="0" w:noVBand="1"/>
      </w:tblPr>
      <w:tblGrid>
        <w:gridCol w:w="1307"/>
        <w:gridCol w:w="942"/>
        <w:gridCol w:w="1397"/>
        <w:gridCol w:w="1656"/>
        <w:gridCol w:w="1397"/>
        <w:gridCol w:w="1298"/>
      </w:tblGrid>
      <w:tr w:rsidR="00593E7F" w:rsidRPr="00593E7F" w14:paraId="3897A38A" w14:textId="77777777" w:rsidTr="00593E7F">
        <w:trPr>
          <w:tblHeader/>
        </w:trPr>
        <w:tc>
          <w:tcPr>
            <w:tcW w:w="1307" w:type="dxa"/>
          </w:tcPr>
          <w:p w14:paraId="3B30B8DA" w14:textId="1FD90B41" w:rsidR="009F2E92" w:rsidRPr="00593E7F" w:rsidRDefault="009F2E92" w:rsidP="00593E7F">
            <w:pPr>
              <w:pStyle w:val="BodyTextSMPC"/>
              <w:spacing w:after="0"/>
              <w:ind w:left="0"/>
              <w:jc w:val="left"/>
              <w:rPr>
                <w:sz w:val="18"/>
                <w:szCs w:val="18"/>
              </w:rPr>
            </w:pPr>
            <w:r w:rsidRPr="00593E7F">
              <w:rPr>
                <w:sz w:val="18"/>
                <w:szCs w:val="18"/>
              </w:rPr>
              <w:t>System Organ Class</w:t>
            </w:r>
          </w:p>
        </w:tc>
        <w:tc>
          <w:tcPr>
            <w:tcW w:w="942" w:type="dxa"/>
          </w:tcPr>
          <w:p w14:paraId="4F9FD632" w14:textId="77777777" w:rsidR="009F2E92" w:rsidRPr="00593E7F" w:rsidRDefault="009F2E92" w:rsidP="00593E7F">
            <w:pPr>
              <w:pStyle w:val="BodyTextSMPC"/>
              <w:spacing w:after="0"/>
              <w:ind w:left="0"/>
              <w:jc w:val="left"/>
              <w:rPr>
                <w:sz w:val="18"/>
                <w:szCs w:val="18"/>
              </w:rPr>
            </w:pPr>
            <w:r w:rsidRPr="00593E7F">
              <w:rPr>
                <w:sz w:val="18"/>
                <w:szCs w:val="18"/>
              </w:rPr>
              <w:t>Common</w:t>
            </w:r>
          </w:p>
          <w:p w14:paraId="57305A69" w14:textId="32505A2A" w:rsidR="009F2E92" w:rsidRPr="00593E7F" w:rsidRDefault="009F2E92" w:rsidP="00593E7F">
            <w:pPr>
              <w:pStyle w:val="BodyTextSMPC"/>
              <w:spacing w:after="0"/>
              <w:ind w:left="0"/>
              <w:jc w:val="left"/>
              <w:rPr>
                <w:sz w:val="18"/>
                <w:szCs w:val="18"/>
              </w:rPr>
            </w:pPr>
            <w:r w:rsidRPr="00593E7F">
              <w:rPr>
                <w:sz w:val="18"/>
                <w:szCs w:val="18"/>
              </w:rPr>
              <w:t>≥ 1/100 to &lt; 1/10</w:t>
            </w:r>
          </w:p>
        </w:tc>
        <w:tc>
          <w:tcPr>
            <w:tcW w:w="1397" w:type="dxa"/>
          </w:tcPr>
          <w:p w14:paraId="6EF28D80" w14:textId="77777777" w:rsidR="009F2E92" w:rsidRPr="00593E7F" w:rsidRDefault="009F2E92" w:rsidP="00593E7F">
            <w:pPr>
              <w:pStyle w:val="BodyTextSMPC"/>
              <w:spacing w:after="0"/>
              <w:ind w:left="0"/>
              <w:jc w:val="left"/>
              <w:rPr>
                <w:sz w:val="18"/>
                <w:szCs w:val="18"/>
              </w:rPr>
            </w:pPr>
            <w:r w:rsidRPr="00593E7F">
              <w:rPr>
                <w:sz w:val="18"/>
                <w:szCs w:val="18"/>
              </w:rPr>
              <w:t>Uncommon</w:t>
            </w:r>
          </w:p>
          <w:p w14:paraId="75095877" w14:textId="6A2B5053" w:rsidR="009F2E92" w:rsidRPr="00593E7F" w:rsidRDefault="009F2E92" w:rsidP="00593E7F">
            <w:pPr>
              <w:pStyle w:val="BodyTextSMPC"/>
              <w:spacing w:after="0"/>
              <w:ind w:left="0"/>
              <w:jc w:val="left"/>
              <w:rPr>
                <w:sz w:val="18"/>
                <w:szCs w:val="18"/>
              </w:rPr>
            </w:pPr>
            <w:r w:rsidRPr="00593E7F">
              <w:rPr>
                <w:sz w:val="18"/>
                <w:szCs w:val="18"/>
              </w:rPr>
              <w:t>≥ 1/1,000 to &lt; 1/100</w:t>
            </w:r>
          </w:p>
        </w:tc>
        <w:tc>
          <w:tcPr>
            <w:tcW w:w="1656" w:type="dxa"/>
          </w:tcPr>
          <w:p w14:paraId="69BAECDE" w14:textId="77777777" w:rsidR="009F2E92" w:rsidRPr="00593E7F" w:rsidRDefault="009F2E92" w:rsidP="00593E7F">
            <w:pPr>
              <w:pStyle w:val="BodyTextSMPC"/>
              <w:spacing w:after="0"/>
              <w:ind w:left="0"/>
              <w:jc w:val="left"/>
              <w:rPr>
                <w:sz w:val="18"/>
                <w:szCs w:val="18"/>
              </w:rPr>
            </w:pPr>
            <w:r w:rsidRPr="00593E7F">
              <w:rPr>
                <w:sz w:val="18"/>
                <w:szCs w:val="18"/>
              </w:rPr>
              <w:t>Rare</w:t>
            </w:r>
          </w:p>
          <w:p w14:paraId="0293C3C5" w14:textId="431DEB46" w:rsidR="009F2E92" w:rsidRPr="00593E7F" w:rsidRDefault="009F2E92" w:rsidP="00593E7F">
            <w:pPr>
              <w:pStyle w:val="BodyTextSMPC"/>
              <w:spacing w:after="0"/>
              <w:ind w:left="0"/>
              <w:jc w:val="left"/>
              <w:rPr>
                <w:sz w:val="18"/>
                <w:szCs w:val="18"/>
              </w:rPr>
            </w:pPr>
            <w:r w:rsidRPr="00593E7F">
              <w:rPr>
                <w:sz w:val="18"/>
                <w:szCs w:val="18"/>
              </w:rPr>
              <w:t>≥ 1/10,000 to &lt; 1/1,000</w:t>
            </w:r>
          </w:p>
        </w:tc>
        <w:tc>
          <w:tcPr>
            <w:tcW w:w="1397" w:type="dxa"/>
          </w:tcPr>
          <w:p w14:paraId="79CA1DAD" w14:textId="34DC32E3" w:rsidR="009F2E92" w:rsidRPr="00593E7F" w:rsidRDefault="009F2E92" w:rsidP="00593E7F">
            <w:pPr>
              <w:pStyle w:val="BodyTextSMPC"/>
              <w:spacing w:after="0"/>
              <w:ind w:left="0"/>
              <w:jc w:val="left"/>
              <w:rPr>
                <w:sz w:val="18"/>
                <w:szCs w:val="18"/>
              </w:rPr>
            </w:pPr>
            <w:r w:rsidRPr="00593E7F">
              <w:rPr>
                <w:sz w:val="18"/>
                <w:szCs w:val="18"/>
              </w:rPr>
              <w:t>Very Rare &lt; 1/10,000</w:t>
            </w:r>
          </w:p>
        </w:tc>
        <w:tc>
          <w:tcPr>
            <w:tcW w:w="1298" w:type="dxa"/>
          </w:tcPr>
          <w:p w14:paraId="59E17022" w14:textId="4A927D6C" w:rsidR="009F2E92" w:rsidRPr="00593E7F" w:rsidRDefault="009F2E92" w:rsidP="00593E7F">
            <w:pPr>
              <w:pStyle w:val="BodyTextSMPC"/>
              <w:spacing w:after="0"/>
              <w:ind w:left="0"/>
              <w:jc w:val="left"/>
              <w:rPr>
                <w:sz w:val="18"/>
                <w:szCs w:val="18"/>
              </w:rPr>
            </w:pPr>
            <w:r w:rsidRPr="00593E7F">
              <w:rPr>
                <w:sz w:val="18"/>
                <w:szCs w:val="18"/>
              </w:rPr>
              <w:t>Frequency not known (cannot be estimated from the available data)</w:t>
            </w:r>
          </w:p>
        </w:tc>
      </w:tr>
      <w:tr w:rsidR="00593E7F" w:rsidRPr="00593E7F" w14:paraId="0207C30C" w14:textId="77777777" w:rsidTr="00593E7F">
        <w:tc>
          <w:tcPr>
            <w:tcW w:w="1307" w:type="dxa"/>
          </w:tcPr>
          <w:p w14:paraId="2C69C125" w14:textId="70D6D524" w:rsidR="009F2E92" w:rsidRPr="00593E7F" w:rsidRDefault="00F612F2" w:rsidP="00593E7F">
            <w:pPr>
              <w:pStyle w:val="BodyTextSMPC"/>
              <w:spacing w:after="0"/>
              <w:ind w:left="0"/>
              <w:jc w:val="left"/>
              <w:rPr>
                <w:sz w:val="18"/>
                <w:szCs w:val="18"/>
              </w:rPr>
            </w:pPr>
            <w:r w:rsidRPr="00593E7F">
              <w:rPr>
                <w:sz w:val="18"/>
                <w:szCs w:val="18"/>
              </w:rPr>
              <w:t>Infections and Infestations</w:t>
            </w:r>
          </w:p>
        </w:tc>
        <w:tc>
          <w:tcPr>
            <w:tcW w:w="942" w:type="dxa"/>
          </w:tcPr>
          <w:p w14:paraId="70238460" w14:textId="77777777" w:rsidR="009F2E92" w:rsidRPr="00593E7F" w:rsidRDefault="009F2E92" w:rsidP="00593E7F">
            <w:pPr>
              <w:pStyle w:val="BodyTextSMPC"/>
              <w:spacing w:after="0"/>
              <w:ind w:left="0"/>
              <w:jc w:val="left"/>
              <w:rPr>
                <w:sz w:val="18"/>
                <w:szCs w:val="18"/>
              </w:rPr>
            </w:pPr>
          </w:p>
        </w:tc>
        <w:tc>
          <w:tcPr>
            <w:tcW w:w="1397" w:type="dxa"/>
          </w:tcPr>
          <w:p w14:paraId="1D9A5236" w14:textId="12D293C9" w:rsidR="009F2E92" w:rsidRPr="00593E7F" w:rsidRDefault="00F612F2" w:rsidP="00593E7F">
            <w:pPr>
              <w:pStyle w:val="BodyTextSMPC"/>
              <w:spacing w:after="0"/>
              <w:ind w:left="0"/>
              <w:jc w:val="left"/>
              <w:rPr>
                <w:sz w:val="18"/>
                <w:szCs w:val="18"/>
              </w:rPr>
            </w:pPr>
            <w:r w:rsidRPr="00593E7F">
              <w:rPr>
                <w:sz w:val="18"/>
                <w:szCs w:val="18"/>
              </w:rPr>
              <w:t>Mycotic superinfections</w:t>
            </w:r>
          </w:p>
        </w:tc>
        <w:tc>
          <w:tcPr>
            <w:tcW w:w="1656" w:type="dxa"/>
          </w:tcPr>
          <w:p w14:paraId="44509458" w14:textId="77777777" w:rsidR="009F2E92" w:rsidRPr="00593E7F" w:rsidRDefault="009F2E92" w:rsidP="00593E7F">
            <w:pPr>
              <w:pStyle w:val="BodyTextSMPC"/>
              <w:spacing w:after="0"/>
              <w:ind w:left="0"/>
              <w:jc w:val="left"/>
              <w:rPr>
                <w:sz w:val="18"/>
                <w:szCs w:val="18"/>
              </w:rPr>
            </w:pPr>
          </w:p>
        </w:tc>
        <w:tc>
          <w:tcPr>
            <w:tcW w:w="1397" w:type="dxa"/>
          </w:tcPr>
          <w:p w14:paraId="6257CCAF" w14:textId="77777777" w:rsidR="009F2E92" w:rsidRPr="00593E7F" w:rsidRDefault="009F2E92" w:rsidP="00593E7F">
            <w:pPr>
              <w:pStyle w:val="BodyTextSMPC"/>
              <w:spacing w:after="0"/>
              <w:ind w:left="0"/>
              <w:jc w:val="left"/>
              <w:rPr>
                <w:sz w:val="18"/>
                <w:szCs w:val="18"/>
              </w:rPr>
            </w:pPr>
          </w:p>
        </w:tc>
        <w:tc>
          <w:tcPr>
            <w:tcW w:w="1298" w:type="dxa"/>
          </w:tcPr>
          <w:p w14:paraId="5D5431CF" w14:textId="77777777" w:rsidR="009F2E92" w:rsidRPr="00593E7F" w:rsidRDefault="009F2E92" w:rsidP="00593E7F">
            <w:pPr>
              <w:pStyle w:val="BodyTextSMPC"/>
              <w:spacing w:after="0"/>
              <w:ind w:left="0"/>
              <w:jc w:val="left"/>
              <w:rPr>
                <w:sz w:val="18"/>
                <w:szCs w:val="18"/>
              </w:rPr>
            </w:pPr>
          </w:p>
        </w:tc>
      </w:tr>
      <w:tr w:rsidR="00593E7F" w:rsidRPr="00593E7F" w14:paraId="71B62E87" w14:textId="77777777" w:rsidTr="00593E7F">
        <w:tc>
          <w:tcPr>
            <w:tcW w:w="1307" w:type="dxa"/>
          </w:tcPr>
          <w:p w14:paraId="7ED24599" w14:textId="0E1784D4" w:rsidR="009F2E92" w:rsidRPr="00593E7F" w:rsidRDefault="00F612F2" w:rsidP="00593E7F">
            <w:pPr>
              <w:pStyle w:val="BodyTextSMPC"/>
              <w:spacing w:after="0"/>
              <w:ind w:left="0"/>
              <w:jc w:val="left"/>
              <w:rPr>
                <w:sz w:val="18"/>
                <w:szCs w:val="18"/>
              </w:rPr>
            </w:pPr>
            <w:r w:rsidRPr="00593E7F">
              <w:rPr>
                <w:sz w:val="18"/>
                <w:szCs w:val="18"/>
              </w:rPr>
              <w:t>Blood and Lymphatic System Disorders</w:t>
            </w:r>
          </w:p>
        </w:tc>
        <w:tc>
          <w:tcPr>
            <w:tcW w:w="942" w:type="dxa"/>
          </w:tcPr>
          <w:p w14:paraId="63C4FF29" w14:textId="77777777" w:rsidR="009F2E92" w:rsidRPr="00593E7F" w:rsidRDefault="009F2E92" w:rsidP="00593E7F">
            <w:pPr>
              <w:pStyle w:val="BodyTextSMPC"/>
              <w:spacing w:after="0"/>
              <w:ind w:left="0"/>
              <w:jc w:val="left"/>
              <w:rPr>
                <w:sz w:val="18"/>
                <w:szCs w:val="18"/>
              </w:rPr>
            </w:pPr>
          </w:p>
        </w:tc>
        <w:tc>
          <w:tcPr>
            <w:tcW w:w="1397" w:type="dxa"/>
          </w:tcPr>
          <w:p w14:paraId="177DACFA" w14:textId="15266359" w:rsidR="009F2E92" w:rsidRPr="00593E7F" w:rsidRDefault="00F612F2" w:rsidP="00593E7F">
            <w:pPr>
              <w:pStyle w:val="BodyTextSMPC"/>
              <w:spacing w:after="0"/>
              <w:ind w:left="0"/>
              <w:jc w:val="left"/>
              <w:rPr>
                <w:sz w:val="18"/>
                <w:szCs w:val="18"/>
              </w:rPr>
            </w:pPr>
            <w:r w:rsidRPr="00593E7F">
              <w:rPr>
                <w:sz w:val="18"/>
                <w:szCs w:val="18"/>
              </w:rPr>
              <w:t>Eosinophilia</w:t>
            </w:r>
          </w:p>
        </w:tc>
        <w:tc>
          <w:tcPr>
            <w:tcW w:w="1656" w:type="dxa"/>
          </w:tcPr>
          <w:p w14:paraId="7D932AD0" w14:textId="77777777" w:rsidR="009F2E92" w:rsidRPr="00593E7F" w:rsidRDefault="00F612F2" w:rsidP="00593E7F">
            <w:pPr>
              <w:pStyle w:val="BodyTextSMPC"/>
              <w:spacing w:after="0"/>
              <w:ind w:left="0"/>
              <w:jc w:val="left"/>
              <w:rPr>
                <w:sz w:val="18"/>
                <w:szCs w:val="18"/>
              </w:rPr>
            </w:pPr>
            <w:r w:rsidRPr="00593E7F">
              <w:rPr>
                <w:sz w:val="18"/>
                <w:szCs w:val="18"/>
              </w:rPr>
              <w:t>Leukopenia</w:t>
            </w:r>
          </w:p>
          <w:p w14:paraId="16334DF2" w14:textId="77777777" w:rsidR="00F612F2" w:rsidRPr="00593E7F" w:rsidRDefault="00F612F2" w:rsidP="00593E7F">
            <w:pPr>
              <w:pStyle w:val="BodyTextSMPC"/>
              <w:spacing w:after="0"/>
              <w:ind w:left="0"/>
              <w:jc w:val="left"/>
              <w:rPr>
                <w:sz w:val="18"/>
                <w:szCs w:val="18"/>
              </w:rPr>
            </w:pPr>
            <w:r w:rsidRPr="00593E7F">
              <w:rPr>
                <w:sz w:val="18"/>
                <w:szCs w:val="18"/>
              </w:rPr>
              <w:t>Anaemia</w:t>
            </w:r>
          </w:p>
          <w:p w14:paraId="4B61A792" w14:textId="11E378AC" w:rsidR="00F612F2" w:rsidRPr="00593E7F" w:rsidRDefault="00F612F2" w:rsidP="00593E7F">
            <w:pPr>
              <w:pStyle w:val="BodyTextSMPC"/>
              <w:spacing w:after="0"/>
              <w:ind w:left="0"/>
              <w:jc w:val="left"/>
              <w:rPr>
                <w:sz w:val="18"/>
                <w:szCs w:val="18"/>
              </w:rPr>
            </w:pPr>
            <w:r w:rsidRPr="00593E7F">
              <w:rPr>
                <w:sz w:val="18"/>
                <w:szCs w:val="18"/>
              </w:rPr>
              <w:t>Neutropenia Leukocytosis Thrombocytopenia Thrombocytaemia</w:t>
            </w:r>
          </w:p>
        </w:tc>
        <w:tc>
          <w:tcPr>
            <w:tcW w:w="1397" w:type="dxa"/>
          </w:tcPr>
          <w:p w14:paraId="2B8F2B99" w14:textId="77777777" w:rsidR="009F2E92" w:rsidRPr="00593E7F" w:rsidRDefault="00F612F2" w:rsidP="00593E7F">
            <w:pPr>
              <w:pStyle w:val="BodyTextSMPC"/>
              <w:spacing w:after="0"/>
              <w:ind w:left="0"/>
              <w:jc w:val="left"/>
              <w:rPr>
                <w:sz w:val="18"/>
                <w:szCs w:val="18"/>
              </w:rPr>
            </w:pPr>
            <w:r w:rsidRPr="00593E7F">
              <w:rPr>
                <w:sz w:val="18"/>
                <w:szCs w:val="18"/>
              </w:rPr>
              <w:t>Haemolytic anaemia</w:t>
            </w:r>
          </w:p>
          <w:p w14:paraId="7C666114" w14:textId="6D12CF10" w:rsidR="00F612F2" w:rsidRPr="00593E7F" w:rsidRDefault="00F612F2" w:rsidP="00593E7F">
            <w:pPr>
              <w:pStyle w:val="BodyTextSMPC"/>
              <w:spacing w:after="0"/>
              <w:ind w:left="0"/>
              <w:jc w:val="left"/>
              <w:rPr>
                <w:sz w:val="18"/>
                <w:szCs w:val="18"/>
              </w:rPr>
            </w:pPr>
            <w:r w:rsidRPr="00593E7F">
              <w:rPr>
                <w:sz w:val="18"/>
                <w:szCs w:val="18"/>
              </w:rPr>
              <w:t>Agranulocytosis Pancytopenia (life-threatening) Bone marrow depression (life- threatening)</w:t>
            </w:r>
          </w:p>
        </w:tc>
        <w:tc>
          <w:tcPr>
            <w:tcW w:w="1298" w:type="dxa"/>
          </w:tcPr>
          <w:p w14:paraId="7EA742AF" w14:textId="77777777" w:rsidR="009F2E92" w:rsidRPr="00593E7F" w:rsidRDefault="009F2E92" w:rsidP="00593E7F">
            <w:pPr>
              <w:pStyle w:val="BodyTextSMPC"/>
              <w:spacing w:after="0"/>
              <w:ind w:left="0"/>
              <w:jc w:val="left"/>
              <w:rPr>
                <w:sz w:val="18"/>
                <w:szCs w:val="18"/>
              </w:rPr>
            </w:pPr>
          </w:p>
        </w:tc>
      </w:tr>
      <w:tr w:rsidR="00593E7F" w:rsidRPr="00593E7F" w14:paraId="5FC50181" w14:textId="77777777" w:rsidTr="00593E7F">
        <w:tc>
          <w:tcPr>
            <w:tcW w:w="1307" w:type="dxa"/>
          </w:tcPr>
          <w:p w14:paraId="7523F417" w14:textId="7A96260F" w:rsidR="009F2E92" w:rsidRPr="00593E7F" w:rsidRDefault="00F612F2" w:rsidP="00593E7F">
            <w:pPr>
              <w:pStyle w:val="BodyTextSMPC"/>
              <w:spacing w:after="0"/>
              <w:ind w:left="0"/>
              <w:jc w:val="left"/>
              <w:rPr>
                <w:sz w:val="18"/>
                <w:szCs w:val="18"/>
              </w:rPr>
            </w:pPr>
            <w:r w:rsidRPr="00593E7F">
              <w:rPr>
                <w:sz w:val="18"/>
                <w:szCs w:val="18"/>
              </w:rPr>
              <w:t>Immune System Disorders</w:t>
            </w:r>
          </w:p>
        </w:tc>
        <w:tc>
          <w:tcPr>
            <w:tcW w:w="942" w:type="dxa"/>
          </w:tcPr>
          <w:p w14:paraId="7F580AB7" w14:textId="77777777" w:rsidR="009F2E92" w:rsidRPr="00593E7F" w:rsidRDefault="009F2E92" w:rsidP="00593E7F">
            <w:pPr>
              <w:pStyle w:val="BodyTextSMPC"/>
              <w:spacing w:after="0"/>
              <w:ind w:left="0"/>
              <w:jc w:val="left"/>
              <w:rPr>
                <w:sz w:val="18"/>
                <w:szCs w:val="18"/>
              </w:rPr>
            </w:pPr>
          </w:p>
        </w:tc>
        <w:tc>
          <w:tcPr>
            <w:tcW w:w="1397" w:type="dxa"/>
          </w:tcPr>
          <w:p w14:paraId="6FA01220" w14:textId="77777777" w:rsidR="009F2E92" w:rsidRPr="00593E7F" w:rsidRDefault="009F2E92" w:rsidP="00593E7F">
            <w:pPr>
              <w:pStyle w:val="BodyTextSMPC"/>
              <w:spacing w:after="0"/>
              <w:ind w:left="0"/>
              <w:jc w:val="left"/>
              <w:rPr>
                <w:sz w:val="18"/>
                <w:szCs w:val="18"/>
              </w:rPr>
            </w:pPr>
          </w:p>
        </w:tc>
        <w:tc>
          <w:tcPr>
            <w:tcW w:w="1656" w:type="dxa"/>
          </w:tcPr>
          <w:p w14:paraId="6AE45B5F" w14:textId="310A1E53" w:rsidR="009F2E92" w:rsidRPr="00593E7F" w:rsidRDefault="00F612F2" w:rsidP="00593E7F">
            <w:pPr>
              <w:pStyle w:val="BodyTextSMPC"/>
              <w:spacing w:after="0"/>
              <w:ind w:left="0"/>
              <w:jc w:val="left"/>
              <w:rPr>
                <w:sz w:val="18"/>
                <w:szCs w:val="18"/>
              </w:rPr>
            </w:pPr>
            <w:r w:rsidRPr="00593E7F">
              <w:rPr>
                <w:sz w:val="18"/>
                <w:szCs w:val="18"/>
              </w:rPr>
              <w:t>Allergic reaction Allergic oedema / angiooedema</w:t>
            </w:r>
          </w:p>
        </w:tc>
        <w:tc>
          <w:tcPr>
            <w:tcW w:w="1397" w:type="dxa"/>
          </w:tcPr>
          <w:p w14:paraId="55922E31" w14:textId="6D419970" w:rsidR="009F2E92" w:rsidRPr="00593E7F" w:rsidRDefault="00F612F2" w:rsidP="00593E7F">
            <w:pPr>
              <w:pStyle w:val="BodyTextSMPC"/>
              <w:spacing w:after="0"/>
              <w:ind w:left="0"/>
              <w:jc w:val="left"/>
              <w:rPr>
                <w:sz w:val="18"/>
                <w:szCs w:val="18"/>
              </w:rPr>
            </w:pPr>
            <w:r w:rsidRPr="00593E7F">
              <w:rPr>
                <w:sz w:val="18"/>
                <w:szCs w:val="18"/>
              </w:rPr>
              <w:t>Anaphylactic reaction Anaphylactic shock (life- threatening) (see section 4.4) Serum sickness- like reaction</w:t>
            </w:r>
          </w:p>
        </w:tc>
        <w:tc>
          <w:tcPr>
            <w:tcW w:w="1298" w:type="dxa"/>
          </w:tcPr>
          <w:p w14:paraId="6402F02E" w14:textId="77777777" w:rsidR="009F2E92" w:rsidRPr="00593E7F" w:rsidRDefault="009F2E92" w:rsidP="00593E7F">
            <w:pPr>
              <w:pStyle w:val="BodyTextSMPC"/>
              <w:spacing w:after="0"/>
              <w:ind w:left="0"/>
              <w:jc w:val="left"/>
              <w:rPr>
                <w:sz w:val="18"/>
                <w:szCs w:val="18"/>
              </w:rPr>
            </w:pPr>
          </w:p>
        </w:tc>
      </w:tr>
      <w:tr w:rsidR="00593E7F" w:rsidRPr="00593E7F" w14:paraId="04B32785" w14:textId="77777777" w:rsidTr="00593E7F">
        <w:tc>
          <w:tcPr>
            <w:tcW w:w="1307" w:type="dxa"/>
          </w:tcPr>
          <w:p w14:paraId="23D7A82D" w14:textId="450A33AD" w:rsidR="009F2E92" w:rsidRPr="00593E7F" w:rsidRDefault="00F612F2" w:rsidP="00593E7F">
            <w:pPr>
              <w:pStyle w:val="BodyTextSMPC"/>
              <w:spacing w:after="0"/>
              <w:ind w:left="0"/>
              <w:jc w:val="left"/>
              <w:rPr>
                <w:sz w:val="18"/>
                <w:szCs w:val="18"/>
              </w:rPr>
            </w:pPr>
            <w:r w:rsidRPr="00F612F2">
              <w:rPr>
                <w:sz w:val="18"/>
                <w:szCs w:val="18"/>
              </w:rPr>
              <w:t xml:space="preserve">Metabolism and Nutrition Disorders </w:t>
            </w:r>
          </w:p>
        </w:tc>
        <w:tc>
          <w:tcPr>
            <w:tcW w:w="942" w:type="dxa"/>
          </w:tcPr>
          <w:p w14:paraId="235B98EC" w14:textId="77777777" w:rsidR="009F2E92" w:rsidRPr="00593E7F" w:rsidRDefault="009F2E92" w:rsidP="00593E7F">
            <w:pPr>
              <w:pStyle w:val="BodyTextSMPC"/>
              <w:spacing w:after="0"/>
              <w:ind w:left="0"/>
              <w:jc w:val="left"/>
              <w:rPr>
                <w:sz w:val="18"/>
                <w:szCs w:val="18"/>
              </w:rPr>
            </w:pPr>
          </w:p>
        </w:tc>
        <w:tc>
          <w:tcPr>
            <w:tcW w:w="1397" w:type="dxa"/>
          </w:tcPr>
          <w:p w14:paraId="0C064FA8" w14:textId="7C92B5E4" w:rsidR="009F2E92" w:rsidRPr="00593E7F" w:rsidRDefault="00F612F2" w:rsidP="00593E7F">
            <w:pPr>
              <w:pStyle w:val="BodyTextSMPC"/>
              <w:spacing w:after="0"/>
              <w:ind w:left="0"/>
              <w:jc w:val="left"/>
              <w:rPr>
                <w:sz w:val="18"/>
                <w:szCs w:val="18"/>
              </w:rPr>
            </w:pPr>
            <w:r w:rsidRPr="00593E7F">
              <w:rPr>
                <w:sz w:val="18"/>
                <w:szCs w:val="18"/>
              </w:rPr>
              <w:t>Decreased appetite</w:t>
            </w:r>
          </w:p>
        </w:tc>
        <w:tc>
          <w:tcPr>
            <w:tcW w:w="1656" w:type="dxa"/>
          </w:tcPr>
          <w:p w14:paraId="692AA32A" w14:textId="63120301" w:rsidR="009F2E92" w:rsidRPr="00593E7F" w:rsidRDefault="00F612F2" w:rsidP="00593E7F">
            <w:pPr>
              <w:pStyle w:val="BodyTextSMPC"/>
              <w:spacing w:after="0"/>
              <w:ind w:left="0"/>
              <w:jc w:val="left"/>
              <w:rPr>
                <w:sz w:val="18"/>
                <w:szCs w:val="18"/>
              </w:rPr>
            </w:pPr>
            <w:r w:rsidRPr="00F612F2">
              <w:rPr>
                <w:sz w:val="18"/>
                <w:szCs w:val="18"/>
              </w:rPr>
              <w:t xml:space="preserve">Hyperglycaemia Hypoglycaemia (see section 4.4) </w:t>
            </w:r>
          </w:p>
        </w:tc>
        <w:tc>
          <w:tcPr>
            <w:tcW w:w="1397" w:type="dxa"/>
          </w:tcPr>
          <w:p w14:paraId="23C278DF" w14:textId="77777777" w:rsidR="009F2E92" w:rsidRPr="00593E7F" w:rsidRDefault="009F2E92" w:rsidP="00593E7F">
            <w:pPr>
              <w:pStyle w:val="BodyTextSMPC"/>
              <w:spacing w:after="0"/>
              <w:ind w:left="0"/>
              <w:jc w:val="left"/>
              <w:rPr>
                <w:sz w:val="18"/>
                <w:szCs w:val="18"/>
              </w:rPr>
            </w:pPr>
          </w:p>
        </w:tc>
        <w:tc>
          <w:tcPr>
            <w:tcW w:w="1298" w:type="dxa"/>
          </w:tcPr>
          <w:p w14:paraId="76A3CB17" w14:textId="77777777" w:rsidR="009F2E92" w:rsidRPr="00593E7F" w:rsidRDefault="009F2E92" w:rsidP="00593E7F">
            <w:pPr>
              <w:pStyle w:val="BodyTextSMPC"/>
              <w:spacing w:after="0"/>
              <w:ind w:left="0"/>
              <w:jc w:val="left"/>
              <w:rPr>
                <w:sz w:val="18"/>
                <w:szCs w:val="18"/>
              </w:rPr>
            </w:pPr>
          </w:p>
        </w:tc>
      </w:tr>
      <w:tr w:rsidR="00593E7F" w:rsidRPr="00593E7F" w14:paraId="68517B8A" w14:textId="77777777" w:rsidTr="00593E7F">
        <w:tc>
          <w:tcPr>
            <w:tcW w:w="1307" w:type="dxa"/>
          </w:tcPr>
          <w:p w14:paraId="67FFDE06" w14:textId="2089B4FE" w:rsidR="009F2E92" w:rsidRPr="00593E7F" w:rsidRDefault="00F612F2" w:rsidP="00593E7F">
            <w:pPr>
              <w:pStyle w:val="BodyTextSMPC"/>
              <w:spacing w:after="0"/>
              <w:ind w:left="0"/>
              <w:jc w:val="left"/>
              <w:rPr>
                <w:sz w:val="18"/>
                <w:szCs w:val="18"/>
              </w:rPr>
            </w:pPr>
            <w:r w:rsidRPr="00593E7F">
              <w:rPr>
                <w:sz w:val="18"/>
                <w:szCs w:val="18"/>
              </w:rPr>
              <w:t>Psychiatric Disorders*</w:t>
            </w:r>
          </w:p>
        </w:tc>
        <w:tc>
          <w:tcPr>
            <w:tcW w:w="942" w:type="dxa"/>
          </w:tcPr>
          <w:p w14:paraId="5DF57BAC" w14:textId="77777777" w:rsidR="009F2E92" w:rsidRPr="00593E7F" w:rsidRDefault="009F2E92" w:rsidP="00593E7F">
            <w:pPr>
              <w:pStyle w:val="BodyTextSMPC"/>
              <w:spacing w:after="0"/>
              <w:ind w:left="0"/>
              <w:jc w:val="left"/>
              <w:rPr>
                <w:sz w:val="18"/>
                <w:szCs w:val="18"/>
              </w:rPr>
            </w:pPr>
          </w:p>
        </w:tc>
        <w:tc>
          <w:tcPr>
            <w:tcW w:w="1397" w:type="dxa"/>
          </w:tcPr>
          <w:p w14:paraId="2D965A1D" w14:textId="5D055885" w:rsidR="009F2E92" w:rsidRPr="00593E7F" w:rsidRDefault="00F612F2" w:rsidP="00593E7F">
            <w:pPr>
              <w:pStyle w:val="BodyTextSMPC"/>
              <w:spacing w:after="0"/>
              <w:ind w:left="0"/>
              <w:jc w:val="left"/>
              <w:rPr>
                <w:sz w:val="18"/>
                <w:szCs w:val="18"/>
              </w:rPr>
            </w:pPr>
            <w:r w:rsidRPr="00593E7F">
              <w:rPr>
                <w:sz w:val="18"/>
                <w:szCs w:val="18"/>
              </w:rPr>
              <w:t>Psychomotor hyperactivity / agitation</w:t>
            </w:r>
          </w:p>
        </w:tc>
        <w:tc>
          <w:tcPr>
            <w:tcW w:w="1656" w:type="dxa"/>
          </w:tcPr>
          <w:p w14:paraId="7C0BE233" w14:textId="34DEA4EB" w:rsidR="009F2E92" w:rsidRPr="00593E7F" w:rsidRDefault="00F612F2" w:rsidP="00593E7F">
            <w:pPr>
              <w:pStyle w:val="BodyTextSMPC"/>
              <w:spacing w:after="0"/>
              <w:ind w:left="0"/>
              <w:jc w:val="left"/>
              <w:rPr>
                <w:sz w:val="18"/>
                <w:szCs w:val="18"/>
              </w:rPr>
            </w:pPr>
            <w:r w:rsidRPr="00593E7F">
              <w:rPr>
                <w:sz w:val="18"/>
                <w:szCs w:val="18"/>
              </w:rPr>
              <w:t>Confusion and disorientation Anxiety reaction Abnormal dreams Depression (potentially culminating in suicidal ideations/thoughts or suicide attempts and completed suicide) (see section 4.4) Hallucinations</w:t>
            </w:r>
          </w:p>
        </w:tc>
        <w:tc>
          <w:tcPr>
            <w:tcW w:w="1397" w:type="dxa"/>
          </w:tcPr>
          <w:p w14:paraId="6EF1AC4B" w14:textId="7CD7D41B" w:rsidR="009F2E92" w:rsidRPr="00593E7F" w:rsidRDefault="00F612F2" w:rsidP="00593E7F">
            <w:pPr>
              <w:pStyle w:val="BodyTextSMPC"/>
              <w:spacing w:after="0"/>
              <w:ind w:left="0"/>
              <w:jc w:val="left"/>
              <w:rPr>
                <w:sz w:val="18"/>
                <w:szCs w:val="18"/>
              </w:rPr>
            </w:pPr>
            <w:r w:rsidRPr="00593E7F">
              <w:rPr>
                <w:sz w:val="18"/>
                <w:szCs w:val="18"/>
              </w:rPr>
              <w:t>Psychotic reactions (potentially culminating in suicidal ideations/ thoughts or suicide attempts and completed suicide) (see section 4.4)</w:t>
            </w:r>
          </w:p>
        </w:tc>
        <w:tc>
          <w:tcPr>
            <w:tcW w:w="1298" w:type="dxa"/>
          </w:tcPr>
          <w:p w14:paraId="02939B92" w14:textId="77777777" w:rsidR="00F612F2" w:rsidRPr="00F612F2" w:rsidRDefault="00F612F2" w:rsidP="00593E7F">
            <w:pPr>
              <w:pStyle w:val="BodyTextSMPC"/>
              <w:spacing w:after="0"/>
              <w:ind w:left="0"/>
              <w:jc w:val="left"/>
              <w:rPr>
                <w:sz w:val="18"/>
                <w:szCs w:val="18"/>
              </w:rPr>
            </w:pPr>
            <w:r w:rsidRPr="00F612F2">
              <w:rPr>
                <w:sz w:val="18"/>
                <w:szCs w:val="18"/>
              </w:rPr>
              <w:t xml:space="preserve">Mania Hypomania </w:t>
            </w:r>
          </w:p>
          <w:p w14:paraId="486BBD7F" w14:textId="77777777" w:rsidR="009F2E92" w:rsidRPr="00593E7F" w:rsidRDefault="009F2E92" w:rsidP="00593E7F">
            <w:pPr>
              <w:pStyle w:val="BodyTextSMPC"/>
              <w:spacing w:after="0"/>
              <w:ind w:left="0"/>
              <w:jc w:val="left"/>
              <w:rPr>
                <w:sz w:val="18"/>
                <w:szCs w:val="18"/>
              </w:rPr>
            </w:pPr>
          </w:p>
        </w:tc>
      </w:tr>
      <w:tr w:rsidR="00593E7F" w:rsidRPr="00593E7F" w14:paraId="32E693C2" w14:textId="77777777" w:rsidTr="00593E7F">
        <w:tc>
          <w:tcPr>
            <w:tcW w:w="1307" w:type="dxa"/>
          </w:tcPr>
          <w:p w14:paraId="18FD4523" w14:textId="17F53954" w:rsidR="009F2E92" w:rsidRPr="00593E7F" w:rsidRDefault="00F612F2" w:rsidP="00593E7F">
            <w:pPr>
              <w:pStyle w:val="BodyTextSMPC"/>
              <w:spacing w:after="0"/>
              <w:ind w:left="0"/>
              <w:jc w:val="left"/>
              <w:rPr>
                <w:sz w:val="18"/>
                <w:szCs w:val="18"/>
              </w:rPr>
            </w:pPr>
            <w:r w:rsidRPr="00593E7F">
              <w:rPr>
                <w:sz w:val="18"/>
                <w:szCs w:val="18"/>
              </w:rPr>
              <w:t>Nervous System Disorders*</w:t>
            </w:r>
          </w:p>
        </w:tc>
        <w:tc>
          <w:tcPr>
            <w:tcW w:w="942" w:type="dxa"/>
          </w:tcPr>
          <w:p w14:paraId="475207B0" w14:textId="77777777" w:rsidR="009F2E92" w:rsidRPr="00593E7F" w:rsidRDefault="009F2E92" w:rsidP="00593E7F">
            <w:pPr>
              <w:pStyle w:val="BodyTextSMPC"/>
              <w:spacing w:after="0"/>
              <w:ind w:left="0"/>
              <w:jc w:val="left"/>
              <w:rPr>
                <w:sz w:val="18"/>
                <w:szCs w:val="18"/>
              </w:rPr>
            </w:pPr>
          </w:p>
        </w:tc>
        <w:tc>
          <w:tcPr>
            <w:tcW w:w="1397" w:type="dxa"/>
          </w:tcPr>
          <w:p w14:paraId="30FDB8B7" w14:textId="308114CF" w:rsidR="009F2E92" w:rsidRPr="00593E7F" w:rsidRDefault="00F612F2" w:rsidP="00593E7F">
            <w:pPr>
              <w:pStyle w:val="BodyTextSMPC"/>
              <w:spacing w:after="0"/>
              <w:ind w:left="0"/>
              <w:jc w:val="left"/>
              <w:rPr>
                <w:sz w:val="18"/>
                <w:szCs w:val="18"/>
              </w:rPr>
            </w:pPr>
            <w:r w:rsidRPr="00593E7F">
              <w:rPr>
                <w:sz w:val="18"/>
                <w:szCs w:val="18"/>
              </w:rPr>
              <w:t>Headache Dizziness Sleep disorders Taste disorders</w:t>
            </w:r>
          </w:p>
        </w:tc>
        <w:tc>
          <w:tcPr>
            <w:tcW w:w="1656" w:type="dxa"/>
          </w:tcPr>
          <w:p w14:paraId="2D43FF71" w14:textId="77777777" w:rsidR="00F612F2" w:rsidRPr="00593E7F" w:rsidRDefault="00F612F2" w:rsidP="00593E7F">
            <w:pPr>
              <w:pStyle w:val="BodyTextSMPC"/>
              <w:spacing w:after="0"/>
              <w:ind w:left="0"/>
              <w:jc w:val="left"/>
              <w:rPr>
                <w:sz w:val="18"/>
                <w:szCs w:val="18"/>
              </w:rPr>
            </w:pPr>
            <w:r w:rsidRPr="00593E7F">
              <w:rPr>
                <w:sz w:val="18"/>
                <w:szCs w:val="18"/>
              </w:rPr>
              <w:t>Par- and Dysaesthesia Hypoaesthesia Tremor</w:t>
            </w:r>
          </w:p>
          <w:p w14:paraId="10A40CCA" w14:textId="24AB4B86" w:rsidR="009F2E92" w:rsidRPr="00593E7F" w:rsidRDefault="00F612F2" w:rsidP="00593E7F">
            <w:pPr>
              <w:pStyle w:val="BodyTextSMPC"/>
              <w:spacing w:after="0"/>
              <w:ind w:left="0"/>
              <w:jc w:val="left"/>
              <w:rPr>
                <w:sz w:val="18"/>
                <w:szCs w:val="18"/>
              </w:rPr>
            </w:pPr>
            <w:r w:rsidRPr="00593E7F">
              <w:rPr>
                <w:sz w:val="18"/>
                <w:szCs w:val="18"/>
              </w:rPr>
              <w:t>Seizures (including status epilepticus see section 4.4) Vertigo</w:t>
            </w:r>
          </w:p>
        </w:tc>
        <w:tc>
          <w:tcPr>
            <w:tcW w:w="1397" w:type="dxa"/>
          </w:tcPr>
          <w:p w14:paraId="008B5FBA" w14:textId="745A8B32" w:rsidR="009F2E92" w:rsidRPr="00593E7F" w:rsidRDefault="00F612F2" w:rsidP="00593E7F">
            <w:pPr>
              <w:pStyle w:val="BodyTextSMPC"/>
              <w:spacing w:after="0"/>
              <w:ind w:left="0"/>
              <w:jc w:val="left"/>
              <w:rPr>
                <w:sz w:val="18"/>
                <w:szCs w:val="18"/>
              </w:rPr>
            </w:pPr>
            <w:r w:rsidRPr="00593E7F">
              <w:rPr>
                <w:sz w:val="18"/>
                <w:szCs w:val="18"/>
              </w:rPr>
              <w:t xml:space="preserve">Migraine Disturbed coordination Gait disturbance Olfactory nerve disorders Intracranial </w:t>
            </w:r>
            <w:r w:rsidRPr="00593E7F">
              <w:rPr>
                <w:sz w:val="18"/>
                <w:szCs w:val="18"/>
              </w:rPr>
              <w:lastRenderedPageBreak/>
              <w:t>hypertension and pseudotumor cerebri</w:t>
            </w:r>
          </w:p>
        </w:tc>
        <w:tc>
          <w:tcPr>
            <w:tcW w:w="1298" w:type="dxa"/>
          </w:tcPr>
          <w:p w14:paraId="7DE41AD7" w14:textId="64833633" w:rsidR="009F2E92" w:rsidRPr="00593E7F" w:rsidRDefault="00F612F2" w:rsidP="00593E7F">
            <w:pPr>
              <w:pStyle w:val="BodyTextSMPC"/>
              <w:spacing w:after="0"/>
              <w:ind w:left="0"/>
              <w:jc w:val="left"/>
              <w:rPr>
                <w:sz w:val="18"/>
                <w:szCs w:val="18"/>
              </w:rPr>
            </w:pPr>
            <w:r w:rsidRPr="00593E7F">
              <w:rPr>
                <w:sz w:val="18"/>
                <w:szCs w:val="18"/>
              </w:rPr>
              <w:lastRenderedPageBreak/>
              <w:t>Peripheral neuropathy and polyneur- opathy (see section 4.4)</w:t>
            </w:r>
          </w:p>
        </w:tc>
      </w:tr>
      <w:tr w:rsidR="00593E7F" w:rsidRPr="00593E7F" w14:paraId="4CF7CCD1" w14:textId="77777777" w:rsidTr="00593E7F">
        <w:tc>
          <w:tcPr>
            <w:tcW w:w="1307" w:type="dxa"/>
          </w:tcPr>
          <w:p w14:paraId="52BF3CD6" w14:textId="688A3EA3" w:rsidR="009F2E92" w:rsidRPr="00593E7F" w:rsidRDefault="00352351" w:rsidP="00593E7F">
            <w:pPr>
              <w:pStyle w:val="BodyTextSMPC"/>
              <w:spacing w:after="0"/>
              <w:ind w:left="0"/>
              <w:jc w:val="left"/>
              <w:rPr>
                <w:sz w:val="18"/>
                <w:szCs w:val="18"/>
              </w:rPr>
            </w:pPr>
            <w:r w:rsidRPr="00593E7F">
              <w:rPr>
                <w:sz w:val="18"/>
                <w:szCs w:val="18"/>
              </w:rPr>
              <w:t>Eye Disorders*</w:t>
            </w:r>
          </w:p>
        </w:tc>
        <w:tc>
          <w:tcPr>
            <w:tcW w:w="942" w:type="dxa"/>
          </w:tcPr>
          <w:p w14:paraId="0D8DC2E6" w14:textId="77777777" w:rsidR="009F2E92" w:rsidRPr="00593E7F" w:rsidRDefault="009F2E92" w:rsidP="00593E7F">
            <w:pPr>
              <w:pStyle w:val="BodyTextSMPC"/>
              <w:spacing w:after="0"/>
              <w:ind w:left="0"/>
              <w:jc w:val="left"/>
              <w:rPr>
                <w:sz w:val="18"/>
                <w:szCs w:val="18"/>
              </w:rPr>
            </w:pPr>
          </w:p>
        </w:tc>
        <w:tc>
          <w:tcPr>
            <w:tcW w:w="1397" w:type="dxa"/>
          </w:tcPr>
          <w:p w14:paraId="127AAD47" w14:textId="77777777" w:rsidR="009F2E92" w:rsidRPr="00593E7F" w:rsidRDefault="009F2E92" w:rsidP="00593E7F">
            <w:pPr>
              <w:pStyle w:val="BodyTextSMPC"/>
              <w:spacing w:after="0"/>
              <w:ind w:left="0"/>
              <w:jc w:val="left"/>
              <w:rPr>
                <w:sz w:val="18"/>
                <w:szCs w:val="18"/>
              </w:rPr>
            </w:pPr>
          </w:p>
        </w:tc>
        <w:tc>
          <w:tcPr>
            <w:tcW w:w="1656" w:type="dxa"/>
          </w:tcPr>
          <w:p w14:paraId="0756275B" w14:textId="0DCE52C4" w:rsidR="009F2E92" w:rsidRPr="00593E7F" w:rsidRDefault="00593E7F" w:rsidP="00593E7F">
            <w:pPr>
              <w:pStyle w:val="BodyTextSMPC"/>
              <w:spacing w:after="0"/>
              <w:ind w:left="0"/>
              <w:jc w:val="left"/>
              <w:rPr>
                <w:sz w:val="18"/>
                <w:szCs w:val="18"/>
              </w:rPr>
            </w:pPr>
            <w:r w:rsidRPr="00593E7F">
              <w:rPr>
                <w:sz w:val="18"/>
                <w:szCs w:val="18"/>
              </w:rPr>
              <w:t>Visual disturbances (e.g. diplopia)</w:t>
            </w:r>
          </w:p>
        </w:tc>
        <w:tc>
          <w:tcPr>
            <w:tcW w:w="1397" w:type="dxa"/>
          </w:tcPr>
          <w:p w14:paraId="0F308822" w14:textId="15D1CC45" w:rsidR="009F2E92" w:rsidRPr="00593E7F" w:rsidRDefault="00593E7F" w:rsidP="00593E7F">
            <w:pPr>
              <w:pStyle w:val="BodyTextSMPC"/>
              <w:spacing w:after="0"/>
              <w:ind w:left="0"/>
              <w:jc w:val="left"/>
              <w:rPr>
                <w:sz w:val="18"/>
                <w:szCs w:val="18"/>
              </w:rPr>
            </w:pPr>
            <w:r w:rsidRPr="00593E7F">
              <w:rPr>
                <w:sz w:val="18"/>
                <w:szCs w:val="18"/>
              </w:rPr>
              <w:t>Visual colour distortions</w:t>
            </w:r>
          </w:p>
        </w:tc>
        <w:tc>
          <w:tcPr>
            <w:tcW w:w="1298" w:type="dxa"/>
          </w:tcPr>
          <w:p w14:paraId="53E32B0F" w14:textId="77777777" w:rsidR="009F2E92" w:rsidRPr="00593E7F" w:rsidRDefault="009F2E92" w:rsidP="00593E7F">
            <w:pPr>
              <w:pStyle w:val="BodyTextSMPC"/>
              <w:spacing w:after="0"/>
              <w:ind w:left="0"/>
              <w:jc w:val="left"/>
              <w:rPr>
                <w:sz w:val="18"/>
                <w:szCs w:val="18"/>
              </w:rPr>
            </w:pPr>
          </w:p>
        </w:tc>
      </w:tr>
      <w:tr w:rsidR="00593E7F" w:rsidRPr="00593E7F" w14:paraId="1F7F87CA" w14:textId="77777777" w:rsidTr="00593E7F">
        <w:tc>
          <w:tcPr>
            <w:tcW w:w="1307" w:type="dxa"/>
          </w:tcPr>
          <w:p w14:paraId="788F0357" w14:textId="188B005E" w:rsidR="00F612F2" w:rsidRPr="00593E7F" w:rsidRDefault="00593E7F" w:rsidP="00593E7F">
            <w:pPr>
              <w:pStyle w:val="BodyTextSMPC"/>
              <w:spacing w:after="0"/>
              <w:ind w:left="0"/>
              <w:jc w:val="left"/>
              <w:rPr>
                <w:sz w:val="18"/>
                <w:szCs w:val="18"/>
              </w:rPr>
            </w:pPr>
            <w:r w:rsidRPr="00593E7F">
              <w:rPr>
                <w:sz w:val="18"/>
                <w:szCs w:val="18"/>
              </w:rPr>
              <w:t>Ear and Labyrinth Disorders*</w:t>
            </w:r>
          </w:p>
        </w:tc>
        <w:tc>
          <w:tcPr>
            <w:tcW w:w="942" w:type="dxa"/>
          </w:tcPr>
          <w:p w14:paraId="21801293" w14:textId="77777777" w:rsidR="00F612F2" w:rsidRPr="00593E7F" w:rsidRDefault="00F612F2" w:rsidP="00593E7F">
            <w:pPr>
              <w:pStyle w:val="BodyTextSMPC"/>
              <w:spacing w:after="0"/>
              <w:ind w:left="0"/>
              <w:jc w:val="left"/>
              <w:rPr>
                <w:sz w:val="18"/>
                <w:szCs w:val="18"/>
              </w:rPr>
            </w:pPr>
          </w:p>
        </w:tc>
        <w:tc>
          <w:tcPr>
            <w:tcW w:w="1397" w:type="dxa"/>
          </w:tcPr>
          <w:p w14:paraId="49554F85" w14:textId="77777777" w:rsidR="00F612F2" w:rsidRPr="00593E7F" w:rsidRDefault="00F612F2" w:rsidP="00593E7F">
            <w:pPr>
              <w:pStyle w:val="BodyTextSMPC"/>
              <w:spacing w:after="0"/>
              <w:ind w:left="0"/>
              <w:jc w:val="left"/>
              <w:rPr>
                <w:sz w:val="18"/>
                <w:szCs w:val="18"/>
              </w:rPr>
            </w:pPr>
          </w:p>
        </w:tc>
        <w:tc>
          <w:tcPr>
            <w:tcW w:w="1656" w:type="dxa"/>
          </w:tcPr>
          <w:p w14:paraId="40042B92" w14:textId="77777777" w:rsidR="00593E7F" w:rsidRPr="00593E7F" w:rsidRDefault="00593E7F" w:rsidP="00593E7F">
            <w:pPr>
              <w:pStyle w:val="BodyTextSMPC"/>
              <w:spacing w:after="0"/>
              <w:ind w:left="0"/>
              <w:jc w:val="left"/>
              <w:rPr>
                <w:sz w:val="18"/>
                <w:szCs w:val="18"/>
              </w:rPr>
            </w:pPr>
            <w:r w:rsidRPr="00593E7F">
              <w:rPr>
                <w:sz w:val="18"/>
                <w:szCs w:val="18"/>
              </w:rPr>
              <w:t>Tinnitus</w:t>
            </w:r>
          </w:p>
          <w:p w14:paraId="68D86B0B" w14:textId="7B0869C2" w:rsidR="00F612F2" w:rsidRPr="00593E7F" w:rsidRDefault="00593E7F" w:rsidP="00593E7F">
            <w:pPr>
              <w:pStyle w:val="BodyTextSMPC"/>
              <w:spacing w:after="0"/>
              <w:ind w:left="0"/>
              <w:jc w:val="left"/>
              <w:rPr>
                <w:sz w:val="18"/>
                <w:szCs w:val="18"/>
              </w:rPr>
            </w:pPr>
            <w:r w:rsidRPr="00593E7F">
              <w:rPr>
                <w:sz w:val="18"/>
                <w:szCs w:val="18"/>
              </w:rPr>
              <w:t>Hearing loss / Hearing impaired</w:t>
            </w:r>
          </w:p>
        </w:tc>
        <w:tc>
          <w:tcPr>
            <w:tcW w:w="1397" w:type="dxa"/>
          </w:tcPr>
          <w:p w14:paraId="518F7B02" w14:textId="77777777" w:rsidR="00F612F2" w:rsidRPr="00593E7F" w:rsidRDefault="00F612F2" w:rsidP="00593E7F">
            <w:pPr>
              <w:pStyle w:val="BodyTextSMPC"/>
              <w:spacing w:after="0"/>
              <w:ind w:left="0"/>
              <w:jc w:val="left"/>
              <w:rPr>
                <w:sz w:val="18"/>
                <w:szCs w:val="18"/>
              </w:rPr>
            </w:pPr>
          </w:p>
        </w:tc>
        <w:tc>
          <w:tcPr>
            <w:tcW w:w="1298" w:type="dxa"/>
          </w:tcPr>
          <w:p w14:paraId="086ED8CB" w14:textId="77777777" w:rsidR="00F612F2" w:rsidRPr="00593E7F" w:rsidRDefault="00F612F2" w:rsidP="00593E7F">
            <w:pPr>
              <w:pStyle w:val="BodyTextSMPC"/>
              <w:spacing w:after="0"/>
              <w:ind w:left="0"/>
              <w:jc w:val="left"/>
              <w:rPr>
                <w:sz w:val="18"/>
                <w:szCs w:val="18"/>
              </w:rPr>
            </w:pPr>
          </w:p>
        </w:tc>
      </w:tr>
      <w:tr w:rsidR="00593E7F" w:rsidRPr="00593E7F" w14:paraId="1EF12727" w14:textId="77777777" w:rsidTr="00593E7F">
        <w:tc>
          <w:tcPr>
            <w:tcW w:w="1307" w:type="dxa"/>
          </w:tcPr>
          <w:p w14:paraId="31E5778E" w14:textId="77777777" w:rsidR="00593E7F" w:rsidRPr="00593E7F" w:rsidRDefault="00593E7F" w:rsidP="00593E7F">
            <w:pPr>
              <w:pStyle w:val="BodyTextSMPC"/>
              <w:spacing w:after="0"/>
              <w:ind w:left="0"/>
              <w:jc w:val="left"/>
              <w:rPr>
                <w:sz w:val="18"/>
                <w:szCs w:val="18"/>
              </w:rPr>
            </w:pPr>
            <w:r w:rsidRPr="00593E7F">
              <w:rPr>
                <w:sz w:val="18"/>
                <w:szCs w:val="18"/>
              </w:rPr>
              <w:t xml:space="preserve">Cardiac Disorders** </w:t>
            </w:r>
          </w:p>
          <w:p w14:paraId="2FE22D7F" w14:textId="77777777" w:rsidR="00F612F2" w:rsidRPr="00593E7F" w:rsidRDefault="00F612F2" w:rsidP="00593E7F">
            <w:pPr>
              <w:pStyle w:val="BodyTextSMPC"/>
              <w:spacing w:after="0"/>
              <w:ind w:left="0"/>
              <w:jc w:val="left"/>
              <w:rPr>
                <w:sz w:val="18"/>
                <w:szCs w:val="18"/>
              </w:rPr>
            </w:pPr>
          </w:p>
        </w:tc>
        <w:tc>
          <w:tcPr>
            <w:tcW w:w="942" w:type="dxa"/>
          </w:tcPr>
          <w:p w14:paraId="12F82733" w14:textId="77777777" w:rsidR="00F612F2" w:rsidRPr="00593E7F" w:rsidRDefault="00F612F2" w:rsidP="00593E7F">
            <w:pPr>
              <w:pStyle w:val="BodyTextSMPC"/>
              <w:spacing w:after="0"/>
              <w:ind w:left="0"/>
              <w:jc w:val="left"/>
              <w:rPr>
                <w:sz w:val="18"/>
                <w:szCs w:val="18"/>
              </w:rPr>
            </w:pPr>
          </w:p>
        </w:tc>
        <w:tc>
          <w:tcPr>
            <w:tcW w:w="1397" w:type="dxa"/>
          </w:tcPr>
          <w:p w14:paraId="55047CA2" w14:textId="77777777" w:rsidR="00F612F2" w:rsidRPr="00593E7F" w:rsidRDefault="00F612F2" w:rsidP="00593E7F">
            <w:pPr>
              <w:pStyle w:val="BodyTextSMPC"/>
              <w:spacing w:after="0"/>
              <w:ind w:left="0"/>
              <w:jc w:val="left"/>
              <w:rPr>
                <w:sz w:val="18"/>
                <w:szCs w:val="18"/>
              </w:rPr>
            </w:pPr>
          </w:p>
        </w:tc>
        <w:tc>
          <w:tcPr>
            <w:tcW w:w="1656" w:type="dxa"/>
          </w:tcPr>
          <w:p w14:paraId="282E3A08" w14:textId="25C89CED" w:rsidR="00F612F2" w:rsidRPr="00593E7F" w:rsidRDefault="00593E7F" w:rsidP="00593E7F">
            <w:pPr>
              <w:pStyle w:val="BodyTextSMPC"/>
              <w:spacing w:after="0"/>
              <w:ind w:left="0"/>
              <w:jc w:val="left"/>
              <w:rPr>
                <w:sz w:val="18"/>
                <w:szCs w:val="18"/>
              </w:rPr>
            </w:pPr>
            <w:r w:rsidRPr="00593E7F">
              <w:rPr>
                <w:sz w:val="18"/>
                <w:szCs w:val="18"/>
              </w:rPr>
              <w:t>Tachycardia</w:t>
            </w:r>
          </w:p>
        </w:tc>
        <w:tc>
          <w:tcPr>
            <w:tcW w:w="1397" w:type="dxa"/>
          </w:tcPr>
          <w:p w14:paraId="1074FCF5" w14:textId="77777777" w:rsidR="00F612F2" w:rsidRPr="00593E7F" w:rsidRDefault="00F612F2" w:rsidP="00593E7F">
            <w:pPr>
              <w:pStyle w:val="BodyTextSMPC"/>
              <w:spacing w:after="0"/>
              <w:ind w:left="0"/>
              <w:jc w:val="left"/>
              <w:rPr>
                <w:sz w:val="18"/>
                <w:szCs w:val="18"/>
              </w:rPr>
            </w:pPr>
          </w:p>
        </w:tc>
        <w:tc>
          <w:tcPr>
            <w:tcW w:w="1298" w:type="dxa"/>
          </w:tcPr>
          <w:p w14:paraId="7318F162" w14:textId="465FBA9D" w:rsidR="00F612F2" w:rsidRPr="00593E7F" w:rsidRDefault="00593E7F" w:rsidP="00593E7F">
            <w:pPr>
              <w:pStyle w:val="BodyTextSMPC"/>
              <w:spacing w:after="0"/>
              <w:ind w:left="0"/>
              <w:jc w:val="left"/>
              <w:rPr>
                <w:sz w:val="18"/>
                <w:szCs w:val="18"/>
              </w:rPr>
            </w:pPr>
            <w:r w:rsidRPr="00593E7F">
              <w:rPr>
                <w:sz w:val="18"/>
                <w:szCs w:val="18"/>
              </w:rPr>
              <w:t>Ventricular arrhythmia, and torsades de pointes (reported predominantly in patients with risk factors for QT prolongation), ECG QT prolonged (see sections 4.4 and 4.9)</w:t>
            </w:r>
          </w:p>
        </w:tc>
      </w:tr>
      <w:tr w:rsidR="00593E7F" w:rsidRPr="00593E7F" w14:paraId="19B84A26" w14:textId="77777777" w:rsidTr="00593E7F">
        <w:tc>
          <w:tcPr>
            <w:tcW w:w="1307" w:type="dxa"/>
          </w:tcPr>
          <w:p w14:paraId="4A250672" w14:textId="5E26DA6C" w:rsidR="00593E7F" w:rsidRPr="00593E7F" w:rsidRDefault="00593E7F" w:rsidP="00593E7F">
            <w:pPr>
              <w:pStyle w:val="BodyTextSMPC"/>
              <w:spacing w:after="0"/>
              <w:ind w:left="0"/>
              <w:jc w:val="left"/>
              <w:rPr>
                <w:sz w:val="18"/>
                <w:szCs w:val="18"/>
              </w:rPr>
            </w:pPr>
            <w:r w:rsidRPr="00593E7F">
              <w:rPr>
                <w:sz w:val="18"/>
                <w:szCs w:val="18"/>
              </w:rPr>
              <w:t>Vascular Disorders**</w:t>
            </w:r>
          </w:p>
        </w:tc>
        <w:tc>
          <w:tcPr>
            <w:tcW w:w="942" w:type="dxa"/>
          </w:tcPr>
          <w:p w14:paraId="09751EC1" w14:textId="77777777" w:rsidR="00593E7F" w:rsidRPr="00593E7F" w:rsidRDefault="00593E7F" w:rsidP="00593E7F">
            <w:pPr>
              <w:pStyle w:val="BodyTextSMPC"/>
              <w:spacing w:after="0"/>
              <w:ind w:left="0"/>
              <w:jc w:val="left"/>
              <w:rPr>
                <w:sz w:val="18"/>
                <w:szCs w:val="18"/>
              </w:rPr>
            </w:pPr>
          </w:p>
        </w:tc>
        <w:tc>
          <w:tcPr>
            <w:tcW w:w="1397" w:type="dxa"/>
          </w:tcPr>
          <w:p w14:paraId="6D2995B2" w14:textId="77777777" w:rsidR="00593E7F" w:rsidRPr="00593E7F" w:rsidRDefault="00593E7F" w:rsidP="00593E7F">
            <w:pPr>
              <w:pStyle w:val="BodyTextSMPC"/>
              <w:spacing w:after="0"/>
              <w:ind w:left="0"/>
              <w:jc w:val="left"/>
              <w:rPr>
                <w:sz w:val="18"/>
                <w:szCs w:val="18"/>
              </w:rPr>
            </w:pPr>
          </w:p>
        </w:tc>
        <w:tc>
          <w:tcPr>
            <w:tcW w:w="1656" w:type="dxa"/>
          </w:tcPr>
          <w:p w14:paraId="6F60C7B8" w14:textId="48B12FB2" w:rsidR="00593E7F" w:rsidRPr="00593E7F" w:rsidRDefault="00593E7F" w:rsidP="00593E7F">
            <w:pPr>
              <w:pStyle w:val="BodyTextSMPC"/>
              <w:spacing w:after="0"/>
              <w:ind w:left="0"/>
              <w:jc w:val="left"/>
              <w:rPr>
                <w:sz w:val="18"/>
                <w:szCs w:val="18"/>
              </w:rPr>
            </w:pPr>
            <w:r w:rsidRPr="00593E7F">
              <w:rPr>
                <w:sz w:val="18"/>
                <w:szCs w:val="18"/>
              </w:rPr>
              <w:t>Vasodilatation Hypotension Syncope</w:t>
            </w:r>
          </w:p>
        </w:tc>
        <w:tc>
          <w:tcPr>
            <w:tcW w:w="1397" w:type="dxa"/>
          </w:tcPr>
          <w:p w14:paraId="6EDAD9FF" w14:textId="79622C18" w:rsidR="00593E7F" w:rsidRPr="00593E7F" w:rsidRDefault="00593E7F" w:rsidP="00593E7F">
            <w:pPr>
              <w:pStyle w:val="BodyTextSMPC"/>
              <w:spacing w:after="0"/>
              <w:ind w:left="0"/>
              <w:jc w:val="left"/>
              <w:rPr>
                <w:sz w:val="18"/>
                <w:szCs w:val="18"/>
              </w:rPr>
            </w:pPr>
            <w:r w:rsidRPr="00593E7F">
              <w:rPr>
                <w:sz w:val="18"/>
                <w:szCs w:val="18"/>
              </w:rPr>
              <w:t>Vasculitis</w:t>
            </w:r>
          </w:p>
        </w:tc>
        <w:tc>
          <w:tcPr>
            <w:tcW w:w="1298" w:type="dxa"/>
          </w:tcPr>
          <w:p w14:paraId="5CEA0B17" w14:textId="77777777" w:rsidR="00593E7F" w:rsidRPr="00593E7F" w:rsidRDefault="00593E7F" w:rsidP="00593E7F">
            <w:pPr>
              <w:pStyle w:val="BodyTextSMPC"/>
              <w:spacing w:after="0"/>
              <w:ind w:left="0"/>
              <w:jc w:val="left"/>
              <w:rPr>
                <w:sz w:val="18"/>
                <w:szCs w:val="18"/>
              </w:rPr>
            </w:pPr>
          </w:p>
        </w:tc>
      </w:tr>
      <w:tr w:rsidR="00593E7F" w:rsidRPr="00593E7F" w14:paraId="24F3831A" w14:textId="77777777" w:rsidTr="00593E7F">
        <w:tc>
          <w:tcPr>
            <w:tcW w:w="1307" w:type="dxa"/>
          </w:tcPr>
          <w:p w14:paraId="43ADBB7A" w14:textId="67A1951C" w:rsidR="00593E7F" w:rsidRPr="00593E7F" w:rsidRDefault="00593E7F" w:rsidP="00593E7F">
            <w:pPr>
              <w:pStyle w:val="BodyTextSMPC"/>
              <w:spacing w:after="0"/>
              <w:ind w:left="0"/>
              <w:jc w:val="left"/>
              <w:rPr>
                <w:sz w:val="18"/>
                <w:szCs w:val="18"/>
              </w:rPr>
            </w:pPr>
            <w:r w:rsidRPr="00593E7F">
              <w:rPr>
                <w:sz w:val="18"/>
                <w:szCs w:val="18"/>
              </w:rPr>
              <w:t>Respiratory, Thoracic and Mediastinal Disorders</w:t>
            </w:r>
          </w:p>
        </w:tc>
        <w:tc>
          <w:tcPr>
            <w:tcW w:w="942" w:type="dxa"/>
          </w:tcPr>
          <w:p w14:paraId="7AFDFDE6" w14:textId="77777777" w:rsidR="00593E7F" w:rsidRPr="00593E7F" w:rsidRDefault="00593E7F" w:rsidP="00593E7F">
            <w:pPr>
              <w:pStyle w:val="BodyTextSMPC"/>
              <w:spacing w:after="0"/>
              <w:ind w:left="0"/>
              <w:jc w:val="left"/>
              <w:rPr>
                <w:sz w:val="18"/>
                <w:szCs w:val="18"/>
              </w:rPr>
            </w:pPr>
          </w:p>
        </w:tc>
        <w:tc>
          <w:tcPr>
            <w:tcW w:w="1397" w:type="dxa"/>
          </w:tcPr>
          <w:p w14:paraId="7D0264CD" w14:textId="77777777" w:rsidR="00593E7F" w:rsidRPr="00593E7F" w:rsidRDefault="00593E7F" w:rsidP="00593E7F">
            <w:pPr>
              <w:pStyle w:val="BodyTextSMPC"/>
              <w:spacing w:after="0"/>
              <w:ind w:left="0"/>
              <w:jc w:val="left"/>
              <w:rPr>
                <w:sz w:val="18"/>
                <w:szCs w:val="18"/>
              </w:rPr>
            </w:pPr>
          </w:p>
        </w:tc>
        <w:tc>
          <w:tcPr>
            <w:tcW w:w="1656" w:type="dxa"/>
          </w:tcPr>
          <w:p w14:paraId="5FE1FD3D" w14:textId="5B1BA5DA" w:rsidR="00593E7F" w:rsidRPr="00593E7F" w:rsidRDefault="00593E7F" w:rsidP="00593E7F">
            <w:pPr>
              <w:pStyle w:val="BodyTextSMPC"/>
              <w:spacing w:after="0"/>
              <w:ind w:left="0"/>
              <w:jc w:val="left"/>
              <w:rPr>
                <w:sz w:val="18"/>
                <w:szCs w:val="18"/>
              </w:rPr>
            </w:pPr>
            <w:r w:rsidRPr="00593E7F">
              <w:rPr>
                <w:sz w:val="18"/>
                <w:szCs w:val="18"/>
              </w:rPr>
              <w:t>Dyspnoea (including asthmatic condition)</w:t>
            </w:r>
          </w:p>
        </w:tc>
        <w:tc>
          <w:tcPr>
            <w:tcW w:w="1397" w:type="dxa"/>
          </w:tcPr>
          <w:p w14:paraId="7BBCF53B" w14:textId="77777777" w:rsidR="00593E7F" w:rsidRPr="00593E7F" w:rsidRDefault="00593E7F" w:rsidP="00593E7F">
            <w:pPr>
              <w:pStyle w:val="BodyTextSMPC"/>
              <w:spacing w:after="0"/>
              <w:ind w:left="0"/>
              <w:jc w:val="left"/>
              <w:rPr>
                <w:sz w:val="18"/>
                <w:szCs w:val="18"/>
              </w:rPr>
            </w:pPr>
          </w:p>
        </w:tc>
        <w:tc>
          <w:tcPr>
            <w:tcW w:w="1298" w:type="dxa"/>
          </w:tcPr>
          <w:p w14:paraId="1B18E41A" w14:textId="77777777" w:rsidR="00593E7F" w:rsidRPr="00593E7F" w:rsidRDefault="00593E7F" w:rsidP="00593E7F">
            <w:pPr>
              <w:pStyle w:val="BodyTextSMPC"/>
              <w:spacing w:after="0"/>
              <w:ind w:left="0"/>
              <w:jc w:val="left"/>
              <w:rPr>
                <w:sz w:val="18"/>
                <w:szCs w:val="18"/>
              </w:rPr>
            </w:pPr>
          </w:p>
        </w:tc>
      </w:tr>
      <w:tr w:rsidR="00593E7F" w:rsidRPr="00593E7F" w14:paraId="54EC6EAF" w14:textId="77777777" w:rsidTr="00593E7F">
        <w:tc>
          <w:tcPr>
            <w:tcW w:w="1307" w:type="dxa"/>
          </w:tcPr>
          <w:p w14:paraId="5F2F6D03" w14:textId="5740D3D3" w:rsidR="00593E7F" w:rsidRPr="00593E7F" w:rsidRDefault="00593E7F" w:rsidP="00593E7F">
            <w:pPr>
              <w:pStyle w:val="BodyTextSMPC"/>
              <w:spacing w:after="0"/>
              <w:ind w:left="0"/>
              <w:jc w:val="left"/>
              <w:rPr>
                <w:sz w:val="18"/>
                <w:szCs w:val="18"/>
              </w:rPr>
            </w:pPr>
            <w:r w:rsidRPr="00593E7F">
              <w:rPr>
                <w:sz w:val="18"/>
                <w:szCs w:val="18"/>
              </w:rPr>
              <w:t>Gastro-intestinal Disorders</w:t>
            </w:r>
          </w:p>
        </w:tc>
        <w:tc>
          <w:tcPr>
            <w:tcW w:w="942" w:type="dxa"/>
          </w:tcPr>
          <w:p w14:paraId="3975E674" w14:textId="21086575" w:rsidR="00593E7F" w:rsidRPr="00593E7F" w:rsidRDefault="00593E7F" w:rsidP="00593E7F">
            <w:pPr>
              <w:pStyle w:val="BodyTextSMPC"/>
              <w:spacing w:after="0"/>
              <w:ind w:left="0"/>
              <w:jc w:val="left"/>
              <w:rPr>
                <w:sz w:val="18"/>
                <w:szCs w:val="18"/>
              </w:rPr>
            </w:pPr>
            <w:r w:rsidRPr="00593E7F">
              <w:rPr>
                <w:sz w:val="18"/>
                <w:szCs w:val="18"/>
              </w:rPr>
              <w:t>Nausea Diarrhoea</w:t>
            </w:r>
          </w:p>
        </w:tc>
        <w:tc>
          <w:tcPr>
            <w:tcW w:w="1397" w:type="dxa"/>
          </w:tcPr>
          <w:p w14:paraId="7B16CC39" w14:textId="6299C5D3" w:rsidR="00593E7F" w:rsidRPr="00593E7F" w:rsidRDefault="00593E7F" w:rsidP="00593E7F">
            <w:pPr>
              <w:pStyle w:val="BodyTextSMPC"/>
              <w:spacing w:after="0"/>
              <w:ind w:left="0"/>
              <w:jc w:val="left"/>
              <w:rPr>
                <w:sz w:val="18"/>
                <w:szCs w:val="18"/>
              </w:rPr>
            </w:pPr>
            <w:r w:rsidRPr="00593E7F">
              <w:rPr>
                <w:sz w:val="18"/>
                <w:szCs w:val="18"/>
              </w:rPr>
              <w:t>Vomiting Gastrointestinal and abdominal pains Dyspepsia Flatulence</w:t>
            </w:r>
          </w:p>
        </w:tc>
        <w:tc>
          <w:tcPr>
            <w:tcW w:w="1656" w:type="dxa"/>
          </w:tcPr>
          <w:p w14:paraId="34A5AFFA" w14:textId="1793A9DD" w:rsidR="00593E7F" w:rsidRPr="00593E7F" w:rsidRDefault="00593E7F" w:rsidP="00593E7F">
            <w:pPr>
              <w:pStyle w:val="BodyTextSMPC"/>
              <w:spacing w:after="0"/>
              <w:ind w:left="0"/>
              <w:jc w:val="left"/>
              <w:rPr>
                <w:sz w:val="18"/>
                <w:szCs w:val="18"/>
              </w:rPr>
            </w:pPr>
            <w:r w:rsidRPr="00593E7F">
              <w:rPr>
                <w:sz w:val="18"/>
                <w:szCs w:val="18"/>
              </w:rPr>
              <w:t>Antibiotic associated diarrhoea, including pseudomembranous colitis (very rarely with possible fatal outcome) (see section 4.4)</w:t>
            </w:r>
          </w:p>
        </w:tc>
        <w:tc>
          <w:tcPr>
            <w:tcW w:w="1397" w:type="dxa"/>
          </w:tcPr>
          <w:p w14:paraId="535CDAAB" w14:textId="3977C991" w:rsidR="00593E7F" w:rsidRPr="00593E7F" w:rsidRDefault="00593E7F" w:rsidP="00593E7F">
            <w:pPr>
              <w:pStyle w:val="BodyTextSMPC"/>
              <w:spacing w:after="0"/>
              <w:ind w:left="0"/>
              <w:jc w:val="left"/>
              <w:rPr>
                <w:sz w:val="18"/>
                <w:szCs w:val="18"/>
              </w:rPr>
            </w:pPr>
            <w:r w:rsidRPr="00593E7F">
              <w:rPr>
                <w:sz w:val="18"/>
                <w:szCs w:val="18"/>
              </w:rPr>
              <w:t>Pancreatitis</w:t>
            </w:r>
          </w:p>
        </w:tc>
        <w:tc>
          <w:tcPr>
            <w:tcW w:w="1298" w:type="dxa"/>
          </w:tcPr>
          <w:p w14:paraId="2C3DAB96" w14:textId="77777777" w:rsidR="00593E7F" w:rsidRPr="00593E7F" w:rsidRDefault="00593E7F" w:rsidP="00593E7F">
            <w:pPr>
              <w:pStyle w:val="BodyTextSMPC"/>
              <w:spacing w:after="0"/>
              <w:ind w:left="0"/>
              <w:jc w:val="left"/>
              <w:rPr>
                <w:sz w:val="18"/>
                <w:szCs w:val="18"/>
              </w:rPr>
            </w:pPr>
          </w:p>
        </w:tc>
      </w:tr>
      <w:tr w:rsidR="00593E7F" w:rsidRPr="00593E7F" w14:paraId="70714177" w14:textId="77777777" w:rsidTr="00593E7F">
        <w:tc>
          <w:tcPr>
            <w:tcW w:w="1307" w:type="dxa"/>
          </w:tcPr>
          <w:p w14:paraId="50E76709" w14:textId="29C40B08" w:rsidR="00593E7F" w:rsidRPr="00593E7F" w:rsidRDefault="00593E7F" w:rsidP="00593E7F">
            <w:pPr>
              <w:pStyle w:val="BodyTextSMPC"/>
              <w:spacing w:after="0"/>
              <w:ind w:left="0"/>
              <w:jc w:val="left"/>
              <w:rPr>
                <w:sz w:val="18"/>
                <w:szCs w:val="18"/>
              </w:rPr>
            </w:pPr>
            <w:r w:rsidRPr="00593E7F">
              <w:rPr>
                <w:sz w:val="18"/>
                <w:szCs w:val="18"/>
              </w:rPr>
              <w:t>Hepatobiliary Disorders</w:t>
            </w:r>
          </w:p>
        </w:tc>
        <w:tc>
          <w:tcPr>
            <w:tcW w:w="942" w:type="dxa"/>
          </w:tcPr>
          <w:p w14:paraId="5868ADB1" w14:textId="77777777" w:rsidR="00593E7F" w:rsidRPr="00593E7F" w:rsidRDefault="00593E7F" w:rsidP="00593E7F">
            <w:pPr>
              <w:pStyle w:val="BodyTextSMPC"/>
              <w:spacing w:after="0"/>
              <w:ind w:left="0"/>
              <w:jc w:val="left"/>
              <w:rPr>
                <w:sz w:val="18"/>
                <w:szCs w:val="18"/>
              </w:rPr>
            </w:pPr>
          </w:p>
        </w:tc>
        <w:tc>
          <w:tcPr>
            <w:tcW w:w="1397" w:type="dxa"/>
          </w:tcPr>
          <w:p w14:paraId="42DC4EF2" w14:textId="43E2F003" w:rsidR="00593E7F" w:rsidRPr="00593E7F" w:rsidRDefault="00593E7F" w:rsidP="00593E7F">
            <w:pPr>
              <w:pStyle w:val="BodyTextSMPC"/>
              <w:spacing w:after="0"/>
              <w:ind w:left="0"/>
              <w:jc w:val="left"/>
              <w:rPr>
                <w:sz w:val="18"/>
                <w:szCs w:val="18"/>
              </w:rPr>
            </w:pPr>
            <w:r w:rsidRPr="00593E7F">
              <w:rPr>
                <w:sz w:val="18"/>
                <w:szCs w:val="18"/>
              </w:rPr>
              <w:t>Increase in transaminases Increased bilirubin</w:t>
            </w:r>
          </w:p>
        </w:tc>
        <w:tc>
          <w:tcPr>
            <w:tcW w:w="1656" w:type="dxa"/>
          </w:tcPr>
          <w:p w14:paraId="18CD661E" w14:textId="1E823E7A" w:rsidR="00593E7F" w:rsidRPr="00593E7F" w:rsidRDefault="00593E7F" w:rsidP="00593E7F">
            <w:pPr>
              <w:pStyle w:val="BodyTextSMPC"/>
              <w:spacing w:after="0"/>
              <w:ind w:left="0"/>
              <w:jc w:val="left"/>
              <w:rPr>
                <w:sz w:val="18"/>
                <w:szCs w:val="18"/>
              </w:rPr>
            </w:pPr>
            <w:r w:rsidRPr="00593E7F">
              <w:rPr>
                <w:sz w:val="18"/>
                <w:szCs w:val="18"/>
              </w:rPr>
              <w:t>Hepatic impairment Cholestatic icterus Hepatitis</w:t>
            </w:r>
          </w:p>
        </w:tc>
        <w:tc>
          <w:tcPr>
            <w:tcW w:w="1397" w:type="dxa"/>
          </w:tcPr>
          <w:p w14:paraId="1AD35C53" w14:textId="524C7328" w:rsidR="00593E7F" w:rsidRPr="00593E7F" w:rsidRDefault="00593E7F" w:rsidP="00593E7F">
            <w:pPr>
              <w:pStyle w:val="BodyTextSMPC"/>
              <w:spacing w:after="0"/>
              <w:ind w:left="0"/>
              <w:jc w:val="left"/>
              <w:rPr>
                <w:sz w:val="18"/>
                <w:szCs w:val="18"/>
              </w:rPr>
            </w:pPr>
            <w:r w:rsidRPr="00593E7F">
              <w:rPr>
                <w:sz w:val="18"/>
                <w:szCs w:val="18"/>
              </w:rPr>
              <w:t>Liver necrosis (very rarely progressing to life-threatening hepatic failure) (see section 4.4)</w:t>
            </w:r>
          </w:p>
        </w:tc>
        <w:tc>
          <w:tcPr>
            <w:tcW w:w="1298" w:type="dxa"/>
          </w:tcPr>
          <w:p w14:paraId="3989A44F" w14:textId="77777777" w:rsidR="00593E7F" w:rsidRPr="00593E7F" w:rsidRDefault="00593E7F" w:rsidP="00593E7F">
            <w:pPr>
              <w:pStyle w:val="BodyTextSMPC"/>
              <w:spacing w:after="0"/>
              <w:ind w:left="0"/>
              <w:jc w:val="left"/>
              <w:rPr>
                <w:sz w:val="18"/>
                <w:szCs w:val="18"/>
              </w:rPr>
            </w:pPr>
          </w:p>
        </w:tc>
      </w:tr>
      <w:tr w:rsidR="00593E7F" w:rsidRPr="00593E7F" w14:paraId="428FAF2D" w14:textId="77777777" w:rsidTr="00593E7F">
        <w:tc>
          <w:tcPr>
            <w:tcW w:w="1307" w:type="dxa"/>
          </w:tcPr>
          <w:p w14:paraId="178B5DAE" w14:textId="25DC2508" w:rsidR="00593E7F" w:rsidRPr="00593E7F" w:rsidRDefault="00593E7F" w:rsidP="00593E7F">
            <w:pPr>
              <w:pStyle w:val="BodyTextSMPC"/>
              <w:spacing w:after="0"/>
              <w:ind w:left="0"/>
              <w:jc w:val="left"/>
              <w:rPr>
                <w:sz w:val="18"/>
                <w:szCs w:val="18"/>
              </w:rPr>
            </w:pPr>
            <w:r w:rsidRPr="00593E7F">
              <w:rPr>
                <w:sz w:val="18"/>
                <w:szCs w:val="18"/>
              </w:rPr>
              <w:t xml:space="preserve">Skin and Subcutaneous Tissue Disorders </w:t>
            </w:r>
          </w:p>
        </w:tc>
        <w:tc>
          <w:tcPr>
            <w:tcW w:w="942" w:type="dxa"/>
          </w:tcPr>
          <w:p w14:paraId="589591DC" w14:textId="77777777" w:rsidR="00593E7F" w:rsidRPr="00593E7F" w:rsidRDefault="00593E7F" w:rsidP="00593E7F">
            <w:pPr>
              <w:pStyle w:val="BodyTextSMPC"/>
              <w:spacing w:after="0"/>
              <w:ind w:left="0"/>
              <w:jc w:val="left"/>
              <w:rPr>
                <w:sz w:val="18"/>
                <w:szCs w:val="18"/>
              </w:rPr>
            </w:pPr>
          </w:p>
        </w:tc>
        <w:tc>
          <w:tcPr>
            <w:tcW w:w="1397" w:type="dxa"/>
          </w:tcPr>
          <w:p w14:paraId="426AB459" w14:textId="77777777" w:rsidR="00593E7F" w:rsidRPr="00593E7F" w:rsidRDefault="00593E7F" w:rsidP="00593E7F">
            <w:pPr>
              <w:pStyle w:val="BodyTextSMPC"/>
              <w:spacing w:after="0"/>
              <w:ind w:left="0"/>
              <w:jc w:val="left"/>
              <w:rPr>
                <w:sz w:val="18"/>
                <w:szCs w:val="18"/>
              </w:rPr>
            </w:pPr>
            <w:r w:rsidRPr="00593E7F">
              <w:rPr>
                <w:sz w:val="18"/>
                <w:szCs w:val="18"/>
              </w:rPr>
              <w:t xml:space="preserve">Rash </w:t>
            </w:r>
          </w:p>
          <w:p w14:paraId="0D2EC702" w14:textId="77777777" w:rsidR="00593E7F" w:rsidRPr="00593E7F" w:rsidRDefault="00593E7F" w:rsidP="00593E7F">
            <w:pPr>
              <w:pStyle w:val="BodyTextSMPC"/>
              <w:spacing w:after="0"/>
              <w:ind w:left="0"/>
              <w:jc w:val="left"/>
              <w:rPr>
                <w:sz w:val="18"/>
                <w:szCs w:val="18"/>
              </w:rPr>
            </w:pPr>
            <w:r w:rsidRPr="00593E7F">
              <w:rPr>
                <w:sz w:val="18"/>
                <w:szCs w:val="18"/>
              </w:rPr>
              <w:t xml:space="preserve">Pruritus </w:t>
            </w:r>
          </w:p>
          <w:p w14:paraId="7D0980DB" w14:textId="1295857D" w:rsidR="00593E7F" w:rsidRPr="00593E7F" w:rsidRDefault="00593E7F" w:rsidP="00593E7F">
            <w:pPr>
              <w:pStyle w:val="BodyTextSMPC"/>
              <w:spacing w:after="0"/>
              <w:ind w:left="0"/>
              <w:jc w:val="left"/>
              <w:rPr>
                <w:sz w:val="18"/>
                <w:szCs w:val="18"/>
              </w:rPr>
            </w:pPr>
            <w:r w:rsidRPr="00593E7F">
              <w:rPr>
                <w:sz w:val="18"/>
                <w:szCs w:val="18"/>
              </w:rPr>
              <w:t>Urticaria</w:t>
            </w:r>
          </w:p>
        </w:tc>
        <w:tc>
          <w:tcPr>
            <w:tcW w:w="1656" w:type="dxa"/>
          </w:tcPr>
          <w:p w14:paraId="70A14CE3" w14:textId="5DF071BF" w:rsidR="00593E7F" w:rsidRPr="00593E7F" w:rsidRDefault="00593E7F" w:rsidP="00593E7F">
            <w:pPr>
              <w:pStyle w:val="BodyTextSMPC"/>
              <w:spacing w:after="0"/>
              <w:ind w:left="0"/>
              <w:jc w:val="left"/>
              <w:rPr>
                <w:sz w:val="18"/>
                <w:szCs w:val="18"/>
              </w:rPr>
            </w:pPr>
            <w:r w:rsidRPr="00593E7F">
              <w:rPr>
                <w:sz w:val="18"/>
                <w:szCs w:val="18"/>
              </w:rPr>
              <w:t>Photosensitivity reactions (see section 4.4)</w:t>
            </w:r>
          </w:p>
        </w:tc>
        <w:tc>
          <w:tcPr>
            <w:tcW w:w="1397" w:type="dxa"/>
          </w:tcPr>
          <w:p w14:paraId="770F9FEA" w14:textId="39611CC4" w:rsidR="00593E7F" w:rsidRPr="00593E7F" w:rsidRDefault="00593E7F" w:rsidP="00593E7F">
            <w:pPr>
              <w:pStyle w:val="BodyTextSMPC"/>
              <w:spacing w:after="0"/>
              <w:ind w:left="0"/>
              <w:jc w:val="left"/>
              <w:rPr>
                <w:sz w:val="18"/>
                <w:szCs w:val="18"/>
              </w:rPr>
            </w:pPr>
            <w:r w:rsidRPr="00593E7F">
              <w:rPr>
                <w:sz w:val="18"/>
                <w:szCs w:val="18"/>
              </w:rPr>
              <w:t xml:space="preserve">Petechiae Erythema multiforme Erythema nodosum Stevens-Johnson syndrome (potentially life- threatening) Toxic </w:t>
            </w:r>
            <w:r w:rsidRPr="00593E7F">
              <w:rPr>
                <w:sz w:val="18"/>
                <w:szCs w:val="18"/>
              </w:rPr>
              <w:lastRenderedPageBreak/>
              <w:t>epidermal necrolysis (potentially life- threatening)</w:t>
            </w:r>
          </w:p>
        </w:tc>
        <w:tc>
          <w:tcPr>
            <w:tcW w:w="1298" w:type="dxa"/>
          </w:tcPr>
          <w:p w14:paraId="0D9C00BA" w14:textId="77777777" w:rsidR="00593E7F" w:rsidRPr="00593E7F" w:rsidRDefault="00593E7F" w:rsidP="00593E7F">
            <w:pPr>
              <w:pStyle w:val="BodyTextSMPC"/>
              <w:spacing w:after="0"/>
              <w:ind w:left="0"/>
              <w:jc w:val="left"/>
              <w:rPr>
                <w:sz w:val="18"/>
                <w:szCs w:val="18"/>
              </w:rPr>
            </w:pPr>
            <w:r w:rsidRPr="00593E7F">
              <w:rPr>
                <w:sz w:val="18"/>
                <w:szCs w:val="18"/>
              </w:rPr>
              <w:lastRenderedPageBreak/>
              <w:t>Acute generalised exanthematous pustulosis (AGEP)</w:t>
            </w:r>
          </w:p>
          <w:p w14:paraId="2D76D32A" w14:textId="34D487BC" w:rsidR="00593E7F" w:rsidRPr="00593E7F" w:rsidRDefault="00593E7F" w:rsidP="00593E7F">
            <w:pPr>
              <w:pStyle w:val="BodyTextSMPC"/>
              <w:spacing w:after="0"/>
              <w:ind w:left="0"/>
              <w:jc w:val="left"/>
              <w:rPr>
                <w:sz w:val="18"/>
                <w:szCs w:val="18"/>
              </w:rPr>
            </w:pPr>
            <w:r w:rsidRPr="00593E7F">
              <w:rPr>
                <w:sz w:val="18"/>
                <w:szCs w:val="18"/>
              </w:rPr>
              <w:t>DRESS</w:t>
            </w:r>
          </w:p>
        </w:tc>
      </w:tr>
      <w:tr w:rsidR="00593E7F" w:rsidRPr="00593E7F" w14:paraId="75AFBC5D" w14:textId="77777777" w:rsidTr="00593E7F">
        <w:tc>
          <w:tcPr>
            <w:tcW w:w="1307" w:type="dxa"/>
          </w:tcPr>
          <w:p w14:paraId="62547E91" w14:textId="756176AE" w:rsidR="00593E7F" w:rsidRPr="00593E7F" w:rsidRDefault="00593E7F" w:rsidP="00593E7F">
            <w:pPr>
              <w:pStyle w:val="BodyTextSMPC"/>
              <w:spacing w:after="0"/>
              <w:ind w:left="0"/>
              <w:jc w:val="left"/>
              <w:rPr>
                <w:sz w:val="18"/>
                <w:szCs w:val="18"/>
              </w:rPr>
            </w:pPr>
            <w:r w:rsidRPr="00593E7F">
              <w:rPr>
                <w:sz w:val="18"/>
                <w:szCs w:val="18"/>
              </w:rPr>
              <w:t>Musculo-skeletal and Connective Tissue Disorders*</w:t>
            </w:r>
          </w:p>
        </w:tc>
        <w:tc>
          <w:tcPr>
            <w:tcW w:w="942" w:type="dxa"/>
          </w:tcPr>
          <w:p w14:paraId="5E886800" w14:textId="77777777" w:rsidR="00593E7F" w:rsidRPr="00593E7F" w:rsidRDefault="00593E7F" w:rsidP="00593E7F">
            <w:pPr>
              <w:pStyle w:val="BodyTextSMPC"/>
              <w:spacing w:after="0"/>
              <w:ind w:left="0"/>
              <w:jc w:val="left"/>
              <w:rPr>
                <w:sz w:val="18"/>
                <w:szCs w:val="18"/>
              </w:rPr>
            </w:pPr>
          </w:p>
        </w:tc>
        <w:tc>
          <w:tcPr>
            <w:tcW w:w="1397" w:type="dxa"/>
          </w:tcPr>
          <w:p w14:paraId="4D9E4B2C" w14:textId="77777777" w:rsidR="00593E7F" w:rsidRPr="00593E7F" w:rsidRDefault="00593E7F" w:rsidP="00593E7F">
            <w:pPr>
              <w:pStyle w:val="BodyTextSMPC"/>
              <w:spacing w:after="0"/>
              <w:ind w:left="0"/>
              <w:jc w:val="left"/>
              <w:rPr>
                <w:sz w:val="18"/>
                <w:szCs w:val="18"/>
              </w:rPr>
            </w:pPr>
            <w:r w:rsidRPr="00593E7F">
              <w:rPr>
                <w:sz w:val="18"/>
                <w:szCs w:val="18"/>
              </w:rPr>
              <w:t>Musculoskeletal pain (e.g. extremity pain, back pain, chest pain)</w:t>
            </w:r>
          </w:p>
          <w:p w14:paraId="320AB459" w14:textId="4CB6BEB0" w:rsidR="00593E7F" w:rsidRPr="00593E7F" w:rsidRDefault="00593E7F" w:rsidP="00593E7F">
            <w:pPr>
              <w:pStyle w:val="BodyTextSMPC"/>
              <w:spacing w:after="0"/>
              <w:ind w:left="0"/>
              <w:jc w:val="left"/>
              <w:rPr>
                <w:sz w:val="18"/>
                <w:szCs w:val="18"/>
              </w:rPr>
            </w:pPr>
            <w:r w:rsidRPr="00593E7F">
              <w:rPr>
                <w:sz w:val="18"/>
                <w:szCs w:val="18"/>
              </w:rPr>
              <w:t>Arthralgia</w:t>
            </w:r>
          </w:p>
        </w:tc>
        <w:tc>
          <w:tcPr>
            <w:tcW w:w="1656" w:type="dxa"/>
          </w:tcPr>
          <w:p w14:paraId="3F28515C" w14:textId="77777777" w:rsidR="00593E7F" w:rsidRPr="00593E7F" w:rsidRDefault="00593E7F" w:rsidP="00593E7F">
            <w:pPr>
              <w:pStyle w:val="BodyTextSMPC"/>
              <w:spacing w:after="0"/>
              <w:ind w:left="0"/>
              <w:jc w:val="left"/>
              <w:rPr>
                <w:sz w:val="18"/>
                <w:szCs w:val="18"/>
              </w:rPr>
            </w:pPr>
            <w:r w:rsidRPr="00593E7F">
              <w:rPr>
                <w:sz w:val="18"/>
                <w:szCs w:val="18"/>
              </w:rPr>
              <w:t>Myalgia</w:t>
            </w:r>
          </w:p>
          <w:p w14:paraId="5FB586D5" w14:textId="58C2203D" w:rsidR="00593E7F" w:rsidRPr="00593E7F" w:rsidRDefault="00593E7F" w:rsidP="00593E7F">
            <w:pPr>
              <w:pStyle w:val="BodyTextSMPC"/>
              <w:spacing w:after="0"/>
              <w:ind w:left="0"/>
              <w:jc w:val="left"/>
              <w:rPr>
                <w:sz w:val="18"/>
                <w:szCs w:val="18"/>
              </w:rPr>
            </w:pPr>
            <w:r w:rsidRPr="00593E7F">
              <w:rPr>
                <w:sz w:val="18"/>
                <w:szCs w:val="18"/>
              </w:rPr>
              <w:t>Arthritis Increased muscle tone and cramping</w:t>
            </w:r>
          </w:p>
        </w:tc>
        <w:tc>
          <w:tcPr>
            <w:tcW w:w="1397" w:type="dxa"/>
          </w:tcPr>
          <w:p w14:paraId="520284AD" w14:textId="08734CDA" w:rsidR="00593E7F" w:rsidRPr="00593E7F" w:rsidRDefault="00593E7F" w:rsidP="00593E7F">
            <w:pPr>
              <w:pStyle w:val="BodyTextSMPC"/>
              <w:spacing w:after="0"/>
              <w:ind w:left="0"/>
              <w:jc w:val="left"/>
              <w:rPr>
                <w:sz w:val="18"/>
                <w:szCs w:val="18"/>
              </w:rPr>
            </w:pPr>
            <w:r w:rsidRPr="00593E7F">
              <w:rPr>
                <w:sz w:val="18"/>
                <w:szCs w:val="18"/>
              </w:rPr>
              <w:t>Muscular weakness Tendinitis Tendon rupture (predominantly Achilles tendon) (see section 4.4) Exacerbation of symptoms of myasthenia gravis (see section 4.4)</w:t>
            </w:r>
          </w:p>
        </w:tc>
        <w:tc>
          <w:tcPr>
            <w:tcW w:w="1298" w:type="dxa"/>
          </w:tcPr>
          <w:p w14:paraId="45A8BEE2" w14:textId="77777777" w:rsidR="00593E7F" w:rsidRPr="00593E7F" w:rsidRDefault="00593E7F" w:rsidP="00593E7F">
            <w:pPr>
              <w:pStyle w:val="BodyTextSMPC"/>
              <w:spacing w:after="0"/>
              <w:ind w:left="0"/>
              <w:jc w:val="left"/>
              <w:rPr>
                <w:sz w:val="18"/>
                <w:szCs w:val="18"/>
              </w:rPr>
            </w:pPr>
          </w:p>
        </w:tc>
      </w:tr>
      <w:tr w:rsidR="00593E7F" w:rsidRPr="00593E7F" w14:paraId="0B229759" w14:textId="77777777" w:rsidTr="00593E7F">
        <w:tc>
          <w:tcPr>
            <w:tcW w:w="1307" w:type="dxa"/>
          </w:tcPr>
          <w:p w14:paraId="75360C10" w14:textId="296DF7A6" w:rsidR="00593E7F" w:rsidRPr="00593E7F" w:rsidRDefault="00593E7F" w:rsidP="00593E7F">
            <w:pPr>
              <w:pStyle w:val="BodyTextSMPC"/>
              <w:spacing w:after="0"/>
              <w:ind w:left="0"/>
              <w:jc w:val="left"/>
              <w:rPr>
                <w:sz w:val="18"/>
                <w:szCs w:val="18"/>
              </w:rPr>
            </w:pPr>
            <w:r w:rsidRPr="00593E7F">
              <w:rPr>
                <w:sz w:val="18"/>
                <w:szCs w:val="18"/>
              </w:rPr>
              <w:t>Renal and Urinary Disorders</w:t>
            </w:r>
          </w:p>
        </w:tc>
        <w:tc>
          <w:tcPr>
            <w:tcW w:w="942" w:type="dxa"/>
          </w:tcPr>
          <w:p w14:paraId="3579BA4C" w14:textId="77777777" w:rsidR="00593E7F" w:rsidRPr="00593E7F" w:rsidRDefault="00593E7F" w:rsidP="00593E7F">
            <w:pPr>
              <w:pStyle w:val="BodyTextSMPC"/>
              <w:spacing w:after="0"/>
              <w:ind w:left="0"/>
              <w:jc w:val="left"/>
              <w:rPr>
                <w:sz w:val="18"/>
                <w:szCs w:val="18"/>
              </w:rPr>
            </w:pPr>
          </w:p>
        </w:tc>
        <w:tc>
          <w:tcPr>
            <w:tcW w:w="1397" w:type="dxa"/>
          </w:tcPr>
          <w:p w14:paraId="19ECD273" w14:textId="7444E1B3" w:rsidR="00593E7F" w:rsidRPr="00593E7F" w:rsidRDefault="00593E7F" w:rsidP="00593E7F">
            <w:pPr>
              <w:pStyle w:val="BodyTextSMPC"/>
              <w:spacing w:after="0"/>
              <w:ind w:left="0"/>
              <w:jc w:val="left"/>
              <w:rPr>
                <w:sz w:val="18"/>
                <w:szCs w:val="18"/>
              </w:rPr>
            </w:pPr>
            <w:r w:rsidRPr="00593E7F">
              <w:rPr>
                <w:sz w:val="18"/>
                <w:szCs w:val="18"/>
              </w:rPr>
              <w:t>Renal impairment</w:t>
            </w:r>
          </w:p>
        </w:tc>
        <w:tc>
          <w:tcPr>
            <w:tcW w:w="1656" w:type="dxa"/>
          </w:tcPr>
          <w:p w14:paraId="2D523B47" w14:textId="406E4608" w:rsidR="00593E7F" w:rsidRPr="00593E7F" w:rsidRDefault="00593E7F" w:rsidP="00593E7F">
            <w:pPr>
              <w:pStyle w:val="BodyTextSMPC"/>
              <w:spacing w:after="0"/>
              <w:ind w:left="0"/>
              <w:jc w:val="left"/>
              <w:rPr>
                <w:sz w:val="18"/>
                <w:szCs w:val="18"/>
              </w:rPr>
            </w:pPr>
            <w:r w:rsidRPr="00593E7F">
              <w:rPr>
                <w:sz w:val="18"/>
                <w:szCs w:val="18"/>
              </w:rPr>
              <w:t>Renal failure Haematuria Crystalluria (see section 4.4) Tubulointerstitial nephritis</w:t>
            </w:r>
          </w:p>
        </w:tc>
        <w:tc>
          <w:tcPr>
            <w:tcW w:w="1397" w:type="dxa"/>
          </w:tcPr>
          <w:p w14:paraId="46B8E0CB" w14:textId="77777777" w:rsidR="00593E7F" w:rsidRPr="00593E7F" w:rsidRDefault="00593E7F" w:rsidP="00593E7F">
            <w:pPr>
              <w:pStyle w:val="BodyTextSMPC"/>
              <w:spacing w:after="0"/>
              <w:ind w:left="0"/>
              <w:jc w:val="left"/>
              <w:rPr>
                <w:sz w:val="18"/>
                <w:szCs w:val="18"/>
              </w:rPr>
            </w:pPr>
          </w:p>
        </w:tc>
        <w:tc>
          <w:tcPr>
            <w:tcW w:w="1298" w:type="dxa"/>
          </w:tcPr>
          <w:p w14:paraId="3D94A8F5" w14:textId="77777777" w:rsidR="00593E7F" w:rsidRPr="00593E7F" w:rsidRDefault="00593E7F" w:rsidP="00593E7F">
            <w:pPr>
              <w:pStyle w:val="BodyTextSMPC"/>
              <w:spacing w:after="0"/>
              <w:ind w:left="0"/>
              <w:jc w:val="left"/>
              <w:rPr>
                <w:sz w:val="18"/>
                <w:szCs w:val="18"/>
              </w:rPr>
            </w:pPr>
          </w:p>
        </w:tc>
      </w:tr>
      <w:tr w:rsidR="00593E7F" w:rsidRPr="00593E7F" w14:paraId="2018D2DB" w14:textId="77777777" w:rsidTr="00593E7F">
        <w:tc>
          <w:tcPr>
            <w:tcW w:w="1307" w:type="dxa"/>
          </w:tcPr>
          <w:p w14:paraId="6CE6491F" w14:textId="718070AD" w:rsidR="00593E7F" w:rsidRPr="00593E7F" w:rsidRDefault="00593E7F" w:rsidP="00593E7F">
            <w:pPr>
              <w:pStyle w:val="BodyTextSMPC"/>
              <w:spacing w:after="0"/>
              <w:ind w:left="0"/>
              <w:jc w:val="left"/>
              <w:rPr>
                <w:sz w:val="18"/>
                <w:szCs w:val="18"/>
              </w:rPr>
            </w:pPr>
            <w:r w:rsidRPr="00593E7F">
              <w:rPr>
                <w:sz w:val="18"/>
                <w:szCs w:val="18"/>
              </w:rPr>
              <w:t>General Disorders and Administration Site Conditions*</w:t>
            </w:r>
          </w:p>
        </w:tc>
        <w:tc>
          <w:tcPr>
            <w:tcW w:w="942" w:type="dxa"/>
          </w:tcPr>
          <w:p w14:paraId="59901230" w14:textId="77777777" w:rsidR="00593E7F" w:rsidRPr="00593E7F" w:rsidRDefault="00593E7F" w:rsidP="00593E7F">
            <w:pPr>
              <w:pStyle w:val="BodyTextSMPC"/>
              <w:spacing w:after="0"/>
              <w:ind w:left="0"/>
              <w:jc w:val="left"/>
              <w:rPr>
                <w:sz w:val="18"/>
                <w:szCs w:val="18"/>
              </w:rPr>
            </w:pPr>
          </w:p>
        </w:tc>
        <w:tc>
          <w:tcPr>
            <w:tcW w:w="1397" w:type="dxa"/>
          </w:tcPr>
          <w:p w14:paraId="071692E2" w14:textId="6EA3BC65" w:rsidR="00593E7F" w:rsidRPr="00593E7F" w:rsidRDefault="00593E7F" w:rsidP="00593E7F">
            <w:pPr>
              <w:pStyle w:val="BodyTextSMPC"/>
              <w:spacing w:after="0"/>
              <w:ind w:left="0"/>
              <w:jc w:val="left"/>
              <w:rPr>
                <w:sz w:val="18"/>
                <w:szCs w:val="18"/>
              </w:rPr>
            </w:pPr>
            <w:r w:rsidRPr="00593E7F">
              <w:rPr>
                <w:sz w:val="18"/>
                <w:szCs w:val="18"/>
              </w:rPr>
              <w:t>Asthenia Fever</w:t>
            </w:r>
          </w:p>
        </w:tc>
        <w:tc>
          <w:tcPr>
            <w:tcW w:w="1656" w:type="dxa"/>
          </w:tcPr>
          <w:p w14:paraId="080D9A9B" w14:textId="7F78843F" w:rsidR="00593E7F" w:rsidRPr="00593E7F" w:rsidRDefault="00593E7F" w:rsidP="00593E7F">
            <w:pPr>
              <w:pStyle w:val="BodyTextSMPC"/>
              <w:spacing w:after="0"/>
              <w:ind w:left="0"/>
              <w:jc w:val="left"/>
              <w:rPr>
                <w:sz w:val="18"/>
                <w:szCs w:val="18"/>
              </w:rPr>
            </w:pPr>
            <w:r w:rsidRPr="00593E7F">
              <w:rPr>
                <w:sz w:val="18"/>
                <w:szCs w:val="18"/>
              </w:rPr>
              <w:t>Oedema Sweating (hyperhidrosis)</w:t>
            </w:r>
          </w:p>
        </w:tc>
        <w:tc>
          <w:tcPr>
            <w:tcW w:w="1397" w:type="dxa"/>
          </w:tcPr>
          <w:p w14:paraId="0CF0F01F" w14:textId="77777777" w:rsidR="00593E7F" w:rsidRPr="00593E7F" w:rsidRDefault="00593E7F" w:rsidP="00593E7F">
            <w:pPr>
              <w:pStyle w:val="BodyTextSMPC"/>
              <w:spacing w:after="0"/>
              <w:ind w:left="0"/>
              <w:jc w:val="left"/>
              <w:rPr>
                <w:sz w:val="18"/>
                <w:szCs w:val="18"/>
              </w:rPr>
            </w:pPr>
          </w:p>
        </w:tc>
        <w:tc>
          <w:tcPr>
            <w:tcW w:w="1298" w:type="dxa"/>
          </w:tcPr>
          <w:p w14:paraId="12389780" w14:textId="77777777" w:rsidR="00593E7F" w:rsidRPr="00593E7F" w:rsidRDefault="00593E7F" w:rsidP="00593E7F">
            <w:pPr>
              <w:pStyle w:val="BodyTextSMPC"/>
              <w:spacing w:after="0"/>
              <w:ind w:left="0"/>
              <w:jc w:val="left"/>
              <w:rPr>
                <w:sz w:val="18"/>
                <w:szCs w:val="18"/>
              </w:rPr>
            </w:pPr>
          </w:p>
        </w:tc>
      </w:tr>
      <w:tr w:rsidR="00593E7F" w:rsidRPr="00593E7F" w14:paraId="46E790E6" w14:textId="77777777" w:rsidTr="00593E7F">
        <w:tc>
          <w:tcPr>
            <w:tcW w:w="1307" w:type="dxa"/>
          </w:tcPr>
          <w:p w14:paraId="4D173908" w14:textId="7E07D7D7" w:rsidR="00593E7F" w:rsidRPr="00593E7F" w:rsidRDefault="00593E7F" w:rsidP="00593E7F">
            <w:pPr>
              <w:pStyle w:val="BodyTextSMPC"/>
              <w:spacing w:after="0"/>
              <w:ind w:left="0"/>
              <w:jc w:val="left"/>
              <w:rPr>
                <w:sz w:val="18"/>
                <w:szCs w:val="18"/>
              </w:rPr>
            </w:pPr>
            <w:r w:rsidRPr="00593E7F">
              <w:rPr>
                <w:sz w:val="18"/>
                <w:szCs w:val="18"/>
              </w:rPr>
              <w:t>Endocrine disorders</w:t>
            </w:r>
          </w:p>
        </w:tc>
        <w:tc>
          <w:tcPr>
            <w:tcW w:w="942" w:type="dxa"/>
          </w:tcPr>
          <w:p w14:paraId="0EF3C4E5" w14:textId="77777777" w:rsidR="00593E7F" w:rsidRPr="00593E7F" w:rsidRDefault="00593E7F" w:rsidP="00593E7F">
            <w:pPr>
              <w:pStyle w:val="BodyTextSMPC"/>
              <w:spacing w:after="0"/>
              <w:ind w:left="0"/>
              <w:jc w:val="left"/>
              <w:rPr>
                <w:sz w:val="18"/>
                <w:szCs w:val="18"/>
              </w:rPr>
            </w:pPr>
          </w:p>
        </w:tc>
        <w:tc>
          <w:tcPr>
            <w:tcW w:w="1397" w:type="dxa"/>
          </w:tcPr>
          <w:p w14:paraId="38D548A1" w14:textId="77777777" w:rsidR="00593E7F" w:rsidRPr="00593E7F" w:rsidRDefault="00593E7F" w:rsidP="00593E7F">
            <w:pPr>
              <w:pStyle w:val="BodyTextSMPC"/>
              <w:spacing w:after="0"/>
              <w:ind w:left="0"/>
              <w:jc w:val="left"/>
              <w:rPr>
                <w:sz w:val="18"/>
                <w:szCs w:val="18"/>
              </w:rPr>
            </w:pPr>
          </w:p>
        </w:tc>
        <w:tc>
          <w:tcPr>
            <w:tcW w:w="1656" w:type="dxa"/>
          </w:tcPr>
          <w:p w14:paraId="69500E3F" w14:textId="77777777" w:rsidR="00593E7F" w:rsidRPr="00593E7F" w:rsidRDefault="00593E7F" w:rsidP="00593E7F">
            <w:pPr>
              <w:pStyle w:val="BodyTextSMPC"/>
              <w:spacing w:after="0"/>
              <w:ind w:left="0"/>
              <w:jc w:val="left"/>
              <w:rPr>
                <w:sz w:val="18"/>
                <w:szCs w:val="18"/>
              </w:rPr>
            </w:pPr>
          </w:p>
        </w:tc>
        <w:tc>
          <w:tcPr>
            <w:tcW w:w="1397" w:type="dxa"/>
          </w:tcPr>
          <w:p w14:paraId="3F3F64D9" w14:textId="77777777" w:rsidR="00593E7F" w:rsidRPr="00593E7F" w:rsidRDefault="00593E7F" w:rsidP="00593E7F">
            <w:pPr>
              <w:pStyle w:val="BodyTextSMPC"/>
              <w:spacing w:after="0"/>
              <w:ind w:left="0"/>
              <w:jc w:val="left"/>
              <w:rPr>
                <w:sz w:val="18"/>
                <w:szCs w:val="18"/>
              </w:rPr>
            </w:pPr>
          </w:p>
        </w:tc>
        <w:tc>
          <w:tcPr>
            <w:tcW w:w="1298" w:type="dxa"/>
          </w:tcPr>
          <w:p w14:paraId="7E0CAA20" w14:textId="5D5C1503" w:rsidR="00593E7F" w:rsidRPr="00593E7F" w:rsidRDefault="00593E7F" w:rsidP="00593E7F">
            <w:pPr>
              <w:pStyle w:val="BodyTextSMPC"/>
              <w:spacing w:after="0"/>
              <w:ind w:left="0"/>
              <w:jc w:val="left"/>
              <w:rPr>
                <w:sz w:val="18"/>
                <w:szCs w:val="18"/>
              </w:rPr>
            </w:pPr>
            <w:r w:rsidRPr="00593E7F">
              <w:rPr>
                <w:sz w:val="18"/>
                <w:szCs w:val="18"/>
              </w:rPr>
              <w:t>Syndrome of inappropriate secretion of antidiuretic hormone (SIADH).</w:t>
            </w:r>
          </w:p>
        </w:tc>
      </w:tr>
      <w:tr w:rsidR="00593E7F" w:rsidRPr="00593E7F" w14:paraId="239DF5DF" w14:textId="77777777" w:rsidTr="00593E7F">
        <w:tc>
          <w:tcPr>
            <w:tcW w:w="1307" w:type="dxa"/>
          </w:tcPr>
          <w:p w14:paraId="0335EDA6" w14:textId="2B67856B" w:rsidR="00593E7F" w:rsidRPr="00593E7F" w:rsidRDefault="00593E7F" w:rsidP="00593E7F">
            <w:pPr>
              <w:pStyle w:val="BodyTextSMPC"/>
              <w:spacing w:after="0"/>
              <w:ind w:left="0"/>
              <w:jc w:val="left"/>
              <w:rPr>
                <w:sz w:val="18"/>
                <w:szCs w:val="18"/>
              </w:rPr>
            </w:pPr>
            <w:r w:rsidRPr="00593E7F">
              <w:rPr>
                <w:sz w:val="18"/>
                <w:szCs w:val="18"/>
              </w:rPr>
              <w:t>Investigations</w:t>
            </w:r>
          </w:p>
        </w:tc>
        <w:tc>
          <w:tcPr>
            <w:tcW w:w="942" w:type="dxa"/>
          </w:tcPr>
          <w:p w14:paraId="46EAA477" w14:textId="77777777" w:rsidR="00593E7F" w:rsidRPr="00593E7F" w:rsidRDefault="00593E7F" w:rsidP="00593E7F">
            <w:pPr>
              <w:pStyle w:val="BodyTextSMPC"/>
              <w:spacing w:after="0"/>
              <w:ind w:left="0"/>
              <w:jc w:val="left"/>
              <w:rPr>
                <w:sz w:val="18"/>
                <w:szCs w:val="18"/>
              </w:rPr>
            </w:pPr>
          </w:p>
        </w:tc>
        <w:tc>
          <w:tcPr>
            <w:tcW w:w="1397" w:type="dxa"/>
          </w:tcPr>
          <w:p w14:paraId="32B434B0" w14:textId="30222AB6" w:rsidR="00593E7F" w:rsidRPr="00593E7F" w:rsidRDefault="00593E7F" w:rsidP="00593E7F">
            <w:pPr>
              <w:pStyle w:val="BodyTextSMPC"/>
              <w:spacing w:after="0"/>
              <w:ind w:left="0"/>
              <w:jc w:val="left"/>
              <w:rPr>
                <w:sz w:val="18"/>
                <w:szCs w:val="18"/>
              </w:rPr>
            </w:pPr>
            <w:r w:rsidRPr="00593E7F">
              <w:rPr>
                <w:sz w:val="18"/>
                <w:szCs w:val="18"/>
              </w:rPr>
              <w:t>Increase in blood alkaline phosphatase</w:t>
            </w:r>
          </w:p>
        </w:tc>
        <w:tc>
          <w:tcPr>
            <w:tcW w:w="1656" w:type="dxa"/>
          </w:tcPr>
          <w:p w14:paraId="46560B0B" w14:textId="2186C8FF" w:rsidR="00593E7F" w:rsidRPr="00593E7F" w:rsidRDefault="00593E7F" w:rsidP="00593E7F">
            <w:pPr>
              <w:pStyle w:val="BodyTextSMPC"/>
              <w:spacing w:after="0"/>
              <w:ind w:left="0"/>
              <w:jc w:val="left"/>
              <w:rPr>
                <w:sz w:val="18"/>
                <w:szCs w:val="18"/>
              </w:rPr>
            </w:pPr>
            <w:r w:rsidRPr="00593E7F">
              <w:rPr>
                <w:sz w:val="18"/>
                <w:szCs w:val="18"/>
              </w:rPr>
              <w:t>Increased amylase</w:t>
            </w:r>
          </w:p>
        </w:tc>
        <w:tc>
          <w:tcPr>
            <w:tcW w:w="1397" w:type="dxa"/>
          </w:tcPr>
          <w:p w14:paraId="6DF28D4B" w14:textId="77777777" w:rsidR="00593E7F" w:rsidRPr="00593E7F" w:rsidRDefault="00593E7F" w:rsidP="00593E7F">
            <w:pPr>
              <w:pStyle w:val="BodyTextSMPC"/>
              <w:spacing w:after="0"/>
              <w:ind w:left="0"/>
              <w:jc w:val="left"/>
              <w:rPr>
                <w:sz w:val="18"/>
                <w:szCs w:val="18"/>
              </w:rPr>
            </w:pPr>
          </w:p>
        </w:tc>
        <w:tc>
          <w:tcPr>
            <w:tcW w:w="1298" w:type="dxa"/>
          </w:tcPr>
          <w:p w14:paraId="0D237075" w14:textId="475E0812" w:rsidR="00593E7F" w:rsidRPr="00593E7F" w:rsidRDefault="00593E7F" w:rsidP="00593E7F">
            <w:pPr>
              <w:pStyle w:val="BodyTextSMPC"/>
              <w:spacing w:after="0"/>
              <w:ind w:left="0"/>
              <w:jc w:val="left"/>
              <w:rPr>
                <w:sz w:val="18"/>
                <w:szCs w:val="18"/>
              </w:rPr>
            </w:pPr>
            <w:r w:rsidRPr="00593E7F">
              <w:rPr>
                <w:sz w:val="18"/>
                <w:szCs w:val="18"/>
              </w:rPr>
              <w:t>International normalised ratio increased (in patients treated with Vitamin K antagonists)</w:t>
            </w:r>
          </w:p>
        </w:tc>
      </w:tr>
    </w:tbl>
    <w:p w14:paraId="7EBD8361" w14:textId="77777777" w:rsidR="00593E7F" w:rsidRDefault="00593E7F" w:rsidP="00593E7F">
      <w:pPr>
        <w:pStyle w:val="BodyTextSMPC"/>
      </w:pPr>
      <w:r>
        <w:t>*Very rare cases of prolonged (up to months or years), disabling and potentially irreversible serious drug reactions affecting several, sometimes multiple, system organ classes and senses (including reactions such as tendonitis, tendon rupture, arthralgia, pain in extremities, gait disturbance, neuropathies associated with paraesthesia, depression, fatigue, memory impairment, sleep disorders, and impairment of hearing, vision, taste and smell) have been reported in association with the use of quinolones and fluoroquinolones in some cases irrespective of pre-existing risk factors (see Section 4.4).</w:t>
      </w:r>
    </w:p>
    <w:p w14:paraId="47661008" w14:textId="77777777" w:rsidR="00593E7F" w:rsidRDefault="00593E7F" w:rsidP="00593E7F">
      <w:pPr>
        <w:pStyle w:val="BodyTextSMPC"/>
      </w:pPr>
      <w:r>
        <w:lastRenderedPageBreak/>
        <w:t>** Cases of aortic aneurysm and dissection, sometimes complicated by rupture (including fatal ones), and of regurgitation/incompetence of any of the heart valves have been reported in patients receiving fluoroquinolones (see section 4.4).</w:t>
      </w:r>
    </w:p>
    <w:p w14:paraId="0D2404C1" w14:textId="5E09DC8A" w:rsidR="009F2E92" w:rsidRPr="008F5678" w:rsidRDefault="00593E7F" w:rsidP="00593E7F">
      <w:pPr>
        <w:pStyle w:val="BodyTextSMPC"/>
      </w:pPr>
      <w:r>
        <w:t>The incidence of arthropathy, mentioned above, is referring to data collected in studies with adults. In children, arthropathy is reported to occur commonly (see section 4.4).</w:t>
      </w:r>
    </w:p>
    <w:p w14:paraId="620FF5D6" w14:textId="77777777" w:rsidR="00227FD4" w:rsidRPr="008F5678" w:rsidRDefault="00227FD4" w:rsidP="00A560E6">
      <w:pPr>
        <w:widowControl w:val="0"/>
        <w:pBdr>
          <w:top w:val="nil"/>
          <w:left w:val="nil"/>
          <w:bottom w:val="nil"/>
          <w:right w:val="nil"/>
          <w:between w:val="nil"/>
        </w:pBdr>
        <w:spacing w:line="240" w:lineRule="auto"/>
        <w:rPr>
          <w:rFonts w:ascii="Times New Roman" w:hAnsi="Times New Roman" w:cs="Times New Roman"/>
          <w:color w:val="000000"/>
        </w:rPr>
      </w:pPr>
    </w:p>
    <w:p w14:paraId="6D003B03" w14:textId="77777777" w:rsidR="00227FD4" w:rsidRPr="008F5678" w:rsidRDefault="00000000" w:rsidP="00671E86">
      <w:pPr>
        <w:pStyle w:val="BodyTextSMPC"/>
        <w:rPr>
          <w:u w:val="single"/>
        </w:rPr>
      </w:pPr>
      <w:r w:rsidRPr="008F5678">
        <w:rPr>
          <w:u w:val="single"/>
        </w:rPr>
        <w:t xml:space="preserve">Reporting of suspected adverse reactions </w:t>
      </w:r>
    </w:p>
    <w:p w14:paraId="3CE4C9DE" w14:textId="77777777" w:rsidR="00227FD4" w:rsidRPr="008F5678" w:rsidRDefault="00000000" w:rsidP="00671E86">
      <w:pPr>
        <w:pStyle w:val="BodyTextSMPC"/>
        <w:rPr>
          <w:rFonts w:eastAsia="Times"/>
        </w:rPr>
      </w:pPr>
      <w:r w:rsidRPr="008F5678">
        <w:t xml:space="preserve">Reporting suspected adverse reactions after authorisation of the medicinal product is important. It allows continued monitoring of the benefit/risk balance of the medicinal product. Healthcare professionals are asked to report any suspected </w:t>
      </w:r>
      <w:r w:rsidRPr="008F5678">
        <w:rPr>
          <w:rFonts w:eastAsia="Times"/>
        </w:rPr>
        <w:t xml:space="preserve">adverse reactions via Health Product Vigilance Center; HPVC </w:t>
      </w:r>
    </w:p>
    <w:p w14:paraId="30211328" w14:textId="69F1473A" w:rsidR="00227FD4" w:rsidRPr="008F5678" w:rsidRDefault="00000000" w:rsidP="00671E86">
      <w:pPr>
        <w:pStyle w:val="SubHeafingSMPC"/>
      </w:pPr>
      <w:r w:rsidRPr="008F5678">
        <w:t xml:space="preserve">Overdose </w:t>
      </w:r>
    </w:p>
    <w:p w14:paraId="77C5B72F" w14:textId="5F2CA7E9" w:rsidR="00593E7F" w:rsidRDefault="00593E7F" w:rsidP="00593E7F">
      <w:pPr>
        <w:pStyle w:val="BodyTextSMPC"/>
      </w:pPr>
      <w:r>
        <w:t>An overdose of 12g has been reported to lead to mild symptoms of toxicity. An acute overdose of 16g has been reported to cause acute renal failure.</w:t>
      </w:r>
    </w:p>
    <w:p w14:paraId="77118E5E" w14:textId="77777777" w:rsidR="00593E7F" w:rsidRDefault="00593E7F" w:rsidP="00593E7F">
      <w:pPr>
        <w:pStyle w:val="BodyTextSMPC"/>
      </w:pPr>
      <w:r>
        <w:t>Symptoms in overdose consist of dizziness, tremor, headache, tiredness, seizures, hallucinations, confusion, abdominal discomfort, renal and hepatic imapairement as well as crystalluria and haematuria. Reversible renal toxicity has been reported.</w:t>
      </w:r>
    </w:p>
    <w:p w14:paraId="778F9592" w14:textId="77777777" w:rsidR="00593E7F" w:rsidRDefault="00593E7F" w:rsidP="00593E7F">
      <w:pPr>
        <w:pStyle w:val="BodyTextSMPC"/>
      </w:pPr>
      <w:r>
        <w:t>Apart from routine emergency measures, e.g. ventricular emptying followed by medical carbon it is recommended to monitor renal function, including urinary pH and acidify, if required, to prevent crystalluria. Patients should be kept well hydrated. Calcium or magnesium containing antacids may theoretically reduce the absorption of ciprofloxacin in overdoses</w:t>
      </w:r>
    </w:p>
    <w:p w14:paraId="5A69F1C2" w14:textId="77777777" w:rsidR="00593E7F" w:rsidRDefault="00593E7F" w:rsidP="00593E7F">
      <w:pPr>
        <w:pStyle w:val="BodyTextSMPC"/>
      </w:pPr>
      <w:r>
        <w:t>Only a small quantity of ciprofloxacin (&lt;10%) is eliminated by haemodialysis or peritoneal dialysis.</w:t>
      </w:r>
    </w:p>
    <w:p w14:paraId="779748E9" w14:textId="2D6C72B9" w:rsidR="00227FD4" w:rsidRPr="008F5678" w:rsidRDefault="00593E7F" w:rsidP="00593E7F">
      <w:pPr>
        <w:pStyle w:val="BodyTextSMPC"/>
      </w:pPr>
      <w:r>
        <w:t>In the event of overdose, symptomatic treatment should be implemented. ECG monitoring should be undertaken, because of the possibility of QT interval prolongation</w:t>
      </w:r>
      <w:r w:rsidRPr="008F5678">
        <w:t xml:space="preserve">. </w:t>
      </w:r>
    </w:p>
    <w:p w14:paraId="01D50C2F" w14:textId="727E5579" w:rsidR="00227FD4" w:rsidRPr="008F5678" w:rsidRDefault="00000000" w:rsidP="00671E86">
      <w:pPr>
        <w:pStyle w:val="HEADING1SMPC"/>
      </w:pPr>
      <w:r w:rsidRPr="008F5678">
        <w:lastRenderedPageBreak/>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656356CB" w14:textId="38C169DD" w:rsidR="00227FD4" w:rsidRPr="008F5678" w:rsidRDefault="00000000" w:rsidP="00671E86">
      <w:pPr>
        <w:pStyle w:val="BodyTextSMPC"/>
      </w:pPr>
      <w:r w:rsidRPr="008F5678">
        <w:t xml:space="preserve">Pharmacotherapeutic </w:t>
      </w:r>
      <w:r w:rsidR="008061B8" w:rsidRPr="008061B8">
        <w:t>group: Fluoroquinolones, ATC code: J01MA02</w:t>
      </w:r>
    </w:p>
    <w:p w14:paraId="14D6FA1F" w14:textId="77777777" w:rsidR="008061B8" w:rsidRPr="008061B8" w:rsidRDefault="008061B8" w:rsidP="008061B8">
      <w:pPr>
        <w:pStyle w:val="BodyTextSMPC"/>
        <w:rPr>
          <w:color w:val="000000" w:themeColor="text1"/>
          <w:u w:val="single"/>
        </w:rPr>
      </w:pPr>
      <w:r w:rsidRPr="008061B8">
        <w:rPr>
          <w:color w:val="000000" w:themeColor="text1"/>
          <w:u w:val="single"/>
        </w:rPr>
        <w:t>Mechanism of action:</w:t>
      </w:r>
    </w:p>
    <w:p w14:paraId="164637C7" w14:textId="77777777" w:rsidR="008061B8" w:rsidRPr="008061B8" w:rsidRDefault="008061B8" w:rsidP="008061B8">
      <w:pPr>
        <w:pStyle w:val="BodyTextSMPC"/>
        <w:rPr>
          <w:color w:val="000000" w:themeColor="text1"/>
        </w:rPr>
      </w:pPr>
      <w:r w:rsidRPr="008061B8">
        <w:rPr>
          <w:color w:val="000000" w:themeColor="text1"/>
        </w:rPr>
        <w:t>As a fluoroquinolone antibacterial agent, the bactericidal action of ciprofloxacin results from the inhibition of both type II topoisomerase (DNA- gyrase) and topoisomerase IV, required for bacterial DNA replication, transcription, repair and recombination.</w:t>
      </w:r>
    </w:p>
    <w:p w14:paraId="1ED68FD5" w14:textId="77777777" w:rsidR="008061B8" w:rsidRPr="008061B8" w:rsidRDefault="008061B8" w:rsidP="008061B8">
      <w:pPr>
        <w:pStyle w:val="BodyTextSMPC"/>
        <w:rPr>
          <w:color w:val="000000" w:themeColor="text1"/>
          <w:u w:val="single"/>
        </w:rPr>
      </w:pPr>
      <w:r w:rsidRPr="008061B8">
        <w:rPr>
          <w:color w:val="000000" w:themeColor="text1"/>
          <w:u w:val="single"/>
        </w:rPr>
        <w:t>Pharmacokinetic/pharmacodynamic relationship</w:t>
      </w:r>
    </w:p>
    <w:p w14:paraId="28589D3F" w14:textId="77777777" w:rsidR="008061B8" w:rsidRPr="008061B8" w:rsidRDefault="008061B8" w:rsidP="008061B8">
      <w:pPr>
        <w:pStyle w:val="BodyTextSMPC"/>
        <w:rPr>
          <w:color w:val="000000" w:themeColor="text1"/>
        </w:rPr>
      </w:pPr>
      <w:r w:rsidRPr="008061B8">
        <w:rPr>
          <w:color w:val="000000" w:themeColor="text1"/>
        </w:rPr>
        <w:t>Efficacy mainly depends on the relation between the maximum concentration in serum (Cmax) and the minimum inhibitory concentration (MIC) of ciprofloxacin for a bacterial pathogen and the relation between the area under the curve (AUC) and the MIC.</w:t>
      </w:r>
    </w:p>
    <w:p w14:paraId="6A953C92" w14:textId="77777777" w:rsidR="008061B8" w:rsidRPr="008061B8" w:rsidRDefault="008061B8" w:rsidP="008061B8">
      <w:pPr>
        <w:pStyle w:val="BodyTextSMPC"/>
        <w:rPr>
          <w:color w:val="000000" w:themeColor="text1"/>
          <w:u w:val="single"/>
        </w:rPr>
      </w:pPr>
      <w:r w:rsidRPr="008061B8">
        <w:rPr>
          <w:color w:val="000000" w:themeColor="text1"/>
          <w:u w:val="single"/>
        </w:rPr>
        <w:t>Mechanism of resistance:</w:t>
      </w:r>
    </w:p>
    <w:p w14:paraId="7A41A033" w14:textId="77777777" w:rsidR="008061B8" w:rsidRPr="008061B8" w:rsidRDefault="008061B8" w:rsidP="008061B8">
      <w:pPr>
        <w:pStyle w:val="BodyTextSMPC"/>
        <w:rPr>
          <w:color w:val="000000" w:themeColor="text1"/>
        </w:rPr>
      </w:pPr>
      <w:r w:rsidRPr="008061B8">
        <w:rPr>
          <w:color w:val="000000" w:themeColor="text1"/>
        </w:rPr>
        <w:t>In-vitro resistance to ciprofloxacin can be acquired through a stepwise process by target site mutations in both DNA gyrase and topoisomerase IV. The degree of cross-resistance between ciprofloxacin and other fluoroquinolones that results is variable. Single mutations may not result in clinical resistance, but multiple mutations generally result in clinical resistance to many or all active substances within the class.</w:t>
      </w:r>
    </w:p>
    <w:p w14:paraId="42ABCBB3" w14:textId="77777777" w:rsidR="008061B8" w:rsidRPr="008061B8" w:rsidRDefault="008061B8" w:rsidP="008061B8">
      <w:pPr>
        <w:pStyle w:val="BodyTextSMPC"/>
        <w:rPr>
          <w:color w:val="000000" w:themeColor="text1"/>
        </w:rPr>
      </w:pPr>
      <w:r w:rsidRPr="008061B8">
        <w:rPr>
          <w:color w:val="000000" w:themeColor="text1"/>
        </w:rPr>
        <w:t>Impermeability and/or active substance efflux pump mechanisms of resistance may have a variable effect on susceptibility to fluoroquinolones, which depends on the physiochemical properties of the various active substances within the class and the affinity of transport systems for each active substance. All in-vitro mechanisms of resistance are commonly observed in clinical isolates. Resistance mechanisms that inactivate other antibiotics such as permeation barriers (common in Pseudomonas aeruginosa) and efflux mechanisms may affect susceptibility to ciprofloxacin.</w:t>
      </w:r>
    </w:p>
    <w:p w14:paraId="53B25F94" w14:textId="77777777" w:rsidR="008061B8" w:rsidRPr="008061B8" w:rsidRDefault="008061B8" w:rsidP="008061B8">
      <w:pPr>
        <w:pStyle w:val="BodyTextSMPC"/>
        <w:rPr>
          <w:color w:val="000000" w:themeColor="text1"/>
        </w:rPr>
      </w:pPr>
      <w:r w:rsidRPr="008061B8">
        <w:rPr>
          <w:color w:val="000000" w:themeColor="text1"/>
        </w:rPr>
        <w:t>Plasmid-mediated resistance encoded by qnr-genes has been reported. Spectrum of antibacterial activity</w:t>
      </w:r>
    </w:p>
    <w:p w14:paraId="7D098A87" w14:textId="77777777" w:rsidR="008061B8" w:rsidRPr="008061B8" w:rsidRDefault="008061B8" w:rsidP="008061B8">
      <w:pPr>
        <w:pStyle w:val="BodyTextSMPC"/>
        <w:rPr>
          <w:color w:val="000000" w:themeColor="text1"/>
        </w:rPr>
      </w:pPr>
      <w:r w:rsidRPr="008061B8">
        <w:rPr>
          <w:color w:val="000000" w:themeColor="text1"/>
        </w:rPr>
        <w:lastRenderedPageBreak/>
        <w:t>Breakpoints separate susceptible strains from strains with intermediate susceptibility and the latter from resistant strains:</w:t>
      </w:r>
    </w:p>
    <w:p w14:paraId="2F059951" w14:textId="72144E1B" w:rsidR="00227FD4" w:rsidRDefault="008061B8" w:rsidP="008061B8">
      <w:pPr>
        <w:pStyle w:val="BodyTextSMPC"/>
        <w:rPr>
          <w:u w:val="single"/>
        </w:rPr>
      </w:pPr>
      <w:r w:rsidRPr="008061B8">
        <w:rPr>
          <w:color w:val="000000" w:themeColor="text1"/>
          <w:u w:val="single"/>
        </w:rPr>
        <w:t>EUCAST Recommendations</w:t>
      </w:r>
      <w:r w:rsidRPr="008061B8">
        <w:rPr>
          <w:u w:val="single"/>
        </w:rPr>
        <w:t xml:space="preserve">. </w:t>
      </w:r>
    </w:p>
    <w:tbl>
      <w:tblPr>
        <w:tblStyle w:val="TableGrid"/>
        <w:tblW w:w="0" w:type="auto"/>
        <w:tblInd w:w="794" w:type="dxa"/>
        <w:tblLook w:val="04A0" w:firstRow="1" w:lastRow="0" w:firstColumn="1" w:lastColumn="0" w:noHBand="0" w:noVBand="1"/>
      </w:tblPr>
      <w:tblGrid>
        <w:gridCol w:w="4446"/>
        <w:gridCol w:w="1843"/>
        <w:gridCol w:w="1708"/>
      </w:tblGrid>
      <w:tr w:rsidR="008061B8" w:rsidRPr="008061B8" w14:paraId="48050E0F" w14:textId="77777777" w:rsidTr="003B13F9">
        <w:tc>
          <w:tcPr>
            <w:tcW w:w="4446" w:type="dxa"/>
          </w:tcPr>
          <w:p w14:paraId="65D1BE6A" w14:textId="16D8EF19" w:rsidR="008061B8" w:rsidRPr="008061B8" w:rsidRDefault="008061B8" w:rsidP="0000274C">
            <w:pPr>
              <w:pStyle w:val="BodyTextSMPC"/>
              <w:spacing w:after="0"/>
              <w:ind w:left="0"/>
            </w:pPr>
            <w:r>
              <w:t>Microorganisms</w:t>
            </w:r>
          </w:p>
        </w:tc>
        <w:tc>
          <w:tcPr>
            <w:tcW w:w="1843" w:type="dxa"/>
          </w:tcPr>
          <w:p w14:paraId="3A82D3F5" w14:textId="6554F468" w:rsidR="008061B8" w:rsidRPr="008061B8" w:rsidRDefault="008061B8" w:rsidP="0000274C">
            <w:pPr>
              <w:pStyle w:val="BodyTextSMPC"/>
              <w:spacing w:after="0"/>
              <w:ind w:left="0"/>
            </w:pPr>
            <w:r>
              <w:t>Susceptible</w:t>
            </w:r>
          </w:p>
        </w:tc>
        <w:tc>
          <w:tcPr>
            <w:tcW w:w="1708" w:type="dxa"/>
          </w:tcPr>
          <w:p w14:paraId="480A239D" w14:textId="281838AF" w:rsidR="008061B8" w:rsidRPr="008061B8" w:rsidRDefault="008061B8" w:rsidP="0000274C">
            <w:pPr>
              <w:pStyle w:val="BodyTextSMPC"/>
              <w:spacing w:after="0"/>
              <w:ind w:left="0"/>
            </w:pPr>
            <w:r>
              <w:t>Resistant</w:t>
            </w:r>
          </w:p>
        </w:tc>
      </w:tr>
      <w:tr w:rsidR="008061B8" w:rsidRPr="008061B8" w14:paraId="00C9B73D" w14:textId="77777777" w:rsidTr="003B13F9">
        <w:tc>
          <w:tcPr>
            <w:tcW w:w="4446" w:type="dxa"/>
          </w:tcPr>
          <w:p w14:paraId="04F92EFE" w14:textId="40F0EA62" w:rsidR="008061B8" w:rsidRPr="0000274C" w:rsidRDefault="003B13F9" w:rsidP="0000274C">
            <w:pPr>
              <w:pStyle w:val="BodyTextSMPC"/>
              <w:spacing w:after="0"/>
              <w:ind w:left="0"/>
              <w:jc w:val="left"/>
              <w:rPr>
                <w:i/>
                <w:iCs/>
              </w:rPr>
            </w:pPr>
            <w:r w:rsidRPr="0000274C">
              <w:rPr>
                <w:i/>
                <w:iCs/>
              </w:rPr>
              <w:t>Enterobacteriaceae</w:t>
            </w:r>
          </w:p>
        </w:tc>
        <w:tc>
          <w:tcPr>
            <w:tcW w:w="1843" w:type="dxa"/>
          </w:tcPr>
          <w:p w14:paraId="668C7C12" w14:textId="31F63406" w:rsidR="008061B8" w:rsidRPr="008061B8" w:rsidRDefault="003B13F9" w:rsidP="0000274C">
            <w:pPr>
              <w:pStyle w:val="BodyTextSMPC"/>
              <w:spacing w:after="0"/>
              <w:ind w:left="0"/>
              <w:jc w:val="left"/>
            </w:pPr>
            <w:r w:rsidRPr="003B13F9">
              <w:t>S ≤ 0.5 mg/L</w:t>
            </w:r>
          </w:p>
        </w:tc>
        <w:tc>
          <w:tcPr>
            <w:tcW w:w="1708" w:type="dxa"/>
          </w:tcPr>
          <w:p w14:paraId="3680A86A" w14:textId="2FD77507" w:rsidR="008061B8" w:rsidRPr="008061B8" w:rsidRDefault="003B13F9" w:rsidP="0000274C">
            <w:pPr>
              <w:pStyle w:val="BodyTextSMPC"/>
              <w:spacing w:after="0"/>
              <w:ind w:left="0"/>
              <w:jc w:val="left"/>
            </w:pPr>
            <w:r w:rsidRPr="003B13F9">
              <w:t>R&gt;1mg/L</w:t>
            </w:r>
          </w:p>
        </w:tc>
      </w:tr>
      <w:tr w:rsidR="003B13F9" w:rsidRPr="008061B8" w14:paraId="7C71FCFE" w14:textId="77777777" w:rsidTr="003B13F9">
        <w:tc>
          <w:tcPr>
            <w:tcW w:w="4446" w:type="dxa"/>
          </w:tcPr>
          <w:p w14:paraId="558752A3" w14:textId="65C124A3" w:rsidR="003B13F9" w:rsidRPr="0000274C" w:rsidRDefault="003B13F9" w:rsidP="0000274C">
            <w:pPr>
              <w:pStyle w:val="BodyTextSMPC"/>
              <w:spacing w:after="0"/>
              <w:ind w:left="0"/>
              <w:jc w:val="left"/>
              <w:rPr>
                <w:i/>
                <w:iCs/>
              </w:rPr>
            </w:pPr>
            <w:r w:rsidRPr="0000274C">
              <w:rPr>
                <w:rFonts w:ascii="Times" w:hAnsi="Times"/>
                <w:i/>
                <w:iCs/>
              </w:rPr>
              <w:t xml:space="preserve">Pseudomonas spp </w:t>
            </w:r>
          </w:p>
        </w:tc>
        <w:tc>
          <w:tcPr>
            <w:tcW w:w="1843" w:type="dxa"/>
          </w:tcPr>
          <w:p w14:paraId="437A08E3" w14:textId="437BC549" w:rsidR="003B13F9" w:rsidRPr="008061B8" w:rsidRDefault="003B13F9" w:rsidP="0000274C">
            <w:pPr>
              <w:pStyle w:val="BodyTextSMPC"/>
              <w:spacing w:after="0"/>
              <w:ind w:left="0"/>
              <w:jc w:val="left"/>
            </w:pPr>
            <w:r w:rsidRPr="003B13F9">
              <w:t>S ≤ 0.5 mg/L</w:t>
            </w:r>
          </w:p>
        </w:tc>
        <w:tc>
          <w:tcPr>
            <w:tcW w:w="1708" w:type="dxa"/>
          </w:tcPr>
          <w:p w14:paraId="3BB3D152" w14:textId="6AA241E1" w:rsidR="003B13F9" w:rsidRPr="008061B8" w:rsidRDefault="003B13F9" w:rsidP="0000274C">
            <w:pPr>
              <w:pStyle w:val="BodyTextSMPC"/>
              <w:spacing w:after="0"/>
              <w:ind w:left="0"/>
              <w:jc w:val="left"/>
            </w:pPr>
            <w:r w:rsidRPr="003B13F9">
              <w:t>R&gt;1mg/L</w:t>
            </w:r>
          </w:p>
        </w:tc>
      </w:tr>
      <w:tr w:rsidR="003B13F9" w:rsidRPr="008061B8" w14:paraId="52283E76" w14:textId="77777777" w:rsidTr="003B13F9">
        <w:tc>
          <w:tcPr>
            <w:tcW w:w="4446" w:type="dxa"/>
          </w:tcPr>
          <w:p w14:paraId="3C03A40B" w14:textId="3DA762EC" w:rsidR="003B13F9" w:rsidRPr="0000274C" w:rsidRDefault="003B13F9" w:rsidP="0000274C">
            <w:pPr>
              <w:pStyle w:val="BodyTextSMPC"/>
              <w:spacing w:after="0"/>
              <w:ind w:left="0"/>
              <w:jc w:val="left"/>
              <w:rPr>
                <w:i/>
                <w:iCs/>
              </w:rPr>
            </w:pPr>
            <w:r w:rsidRPr="0000274C">
              <w:rPr>
                <w:rFonts w:ascii="Times" w:hAnsi="Times"/>
                <w:i/>
                <w:iCs/>
              </w:rPr>
              <w:t xml:space="preserve">Acinetobacter spp </w:t>
            </w:r>
          </w:p>
        </w:tc>
        <w:tc>
          <w:tcPr>
            <w:tcW w:w="1843" w:type="dxa"/>
          </w:tcPr>
          <w:p w14:paraId="72B918ED" w14:textId="7F303EAC" w:rsidR="003B13F9" w:rsidRPr="008061B8" w:rsidRDefault="003B13F9" w:rsidP="0000274C">
            <w:pPr>
              <w:pStyle w:val="BodyTextSMPC"/>
              <w:spacing w:after="0"/>
              <w:ind w:left="0"/>
              <w:jc w:val="left"/>
            </w:pPr>
            <w:r w:rsidRPr="003B13F9">
              <w:t xml:space="preserve">S ≤ </w:t>
            </w:r>
            <w:r>
              <w:t>1</w:t>
            </w:r>
            <w:r w:rsidRPr="003B13F9">
              <w:t xml:space="preserve"> mg/L</w:t>
            </w:r>
          </w:p>
        </w:tc>
        <w:tc>
          <w:tcPr>
            <w:tcW w:w="1708" w:type="dxa"/>
          </w:tcPr>
          <w:p w14:paraId="41FE419F" w14:textId="2C4516D7" w:rsidR="003B13F9" w:rsidRPr="008061B8" w:rsidRDefault="003B13F9" w:rsidP="0000274C">
            <w:pPr>
              <w:pStyle w:val="BodyTextSMPC"/>
              <w:spacing w:after="0"/>
              <w:ind w:left="0"/>
              <w:jc w:val="left"/>
            </w:pPr>
            <w:r w:rsidRPr="003B13F9">
              <w:t>R&gt;1mg/L</w:t>
            </w:r>
          </w:p>
        </w:tc>
      </w:tr>
      <w:tr w:rsidR="003B13F9" w:rsidRPr="008061B8" w14:paraId="47B7C298" w14:textId="77777777" w:rsidTr="003B13F9">
        <w:tc>
          <w:tcPr>
            <w:tcW w:w="4446" w:type="dxa"/>
          </w:tcPr>
          <w:p w14:paraId="6CF11C91" w14:textId="598ACC2D" w:rsidR="003B13F9" w:rsidRPr="0000274C" w:rsidRDefault="003B13F9" w:rsidP="0000274C">
            <w:pPr>
              <w:pStyle w:val="BodyTextSMPC"/>
              <w:spacing w:after="0"/>
              <w:ind w:left="0"/>
              <w:jc w:val="left"/>
              <w:rPr>
                <w:i/>
                <w:iCs/>
              </w:rPr>
            </w:pPr>
            <w:r w:rsidRPr="0000274C">
              <w:rPr>
                <w:rFonts w:ascii="Times" w:hAnsi="Times"/>
                <w:i/>
                <w:iCs/>
              </w:rPr>
              <w:t>Staphylococcus spp.</w:t>
            </w:r>
            <w:r w:rsidRPr="0000274C">
              <w:rPr>
                <w:rFonts w:ascii="Times" w:hAnsi="Times"/>
                <w:i/>
                <w:iCs/>
                <w:vertAlign w:val="superscript"/>
              </w:rPr>
              <w:t>1</w:t>
            </w:r>
            <w:r w:rsidRPr="0000274C">
              <w:rPr>
                <w:rFonts w:ascii="Times" w:hAnsi="Times"/>
                <w:i/>
                <w:iCs/>
              </w:rPr>
              <w:t xml:space="preserve"> </w:t>
            </w:r>
          </w:p>
        </w:tc>
        <w:tc>
          <w:tcPr>
            <w:tcW w:w="1843" w:type="dxa"/>
          </w:tcPr>
          <w:p w14:paraId="78E1CF7F" w14:textId="1F037CCD" w:rsidR="003B13F9" w:rsidRPr="008061B8" w:rsidRDefault="003B13F9" w:rsidP="0000274C">
            <w:pPr>
              <w:pStyle w:val="BodyTextSMPC"/>
              <w:spacing w:after="0"/>
              <w:ind w:left="0"/>
              <w:jc w:val="left"/>
            </w:pPr>
            <w:r w:rsidRPr="003B13F9">
              <w:t xml:space="preserve">S ≤ </w:t>
            </w:r>
            <w:r>
              <w:t>1</w:t>
            </w:r>
            <w:r w:rsidRPr="003B13F9">
              <w:t xml:space="preserve"> mg/L</w:t>
            </w:r>
          </w:p>
        </w:tc>
        <w:tc>
          <w:tcPr>
            <w:tcW w:w="1708" w:type="dxa"/>
          </w:tcPr>
          <w:p w14:paraId="09E23FD7" w14:textId="7281196E" w:rsidR="003B13F9" w:rsidRPr="008061B8" w:rsidRDefault="003B13F9" w:rsidP="0000274C">
            <w:pPr>
              <w:pStyle w:val="BodyTextSMPC"/>
              <w:spacing w:after="0"/>
              <w:ind w:left="0"/>
              <w:jc w:val="left"/>
            </w:pPr>
            <w:r w:rsidRPr="003B13F9">
              <w:t>R&gt;1mg/L</w:t>
            </w:r>
          </w:p>
        </w:tc>
      </w:tr>
      <w:tr w:rsidR="003B13F9" w:rsidRPr="008061B8" w14:paraId="121E2E40" w14:textId="77777777" w:rsidTr="003B13F9">
        <w:tc>
          <w:tcPr>
            <w:tcW w:w="4446" w:type="dxa"/>
          </w:tcPr>
          <w:p w14:paraId="6FB1107E" w14:textId="3CC7CF63" w:rsidR="003B13F9" w:rsidRPr="0000274C" w:rsidRDefault="003B13F9" w:rsidP="0000274C">
            <w:pPr>
              <w:pStyle w:val="BodyTextSMPC"/>
              <w:spacing w:after="0"/>
              <w:ind w:left="0"/>
              <w:jc w:val="left"/>
              <w:rPr>
                <w:i/>
                <w:iCs/>
              </w:rPr>
            </w:pPr>
            <w:r w:rsidRPr="0000274C">
              <w:rPr>
                <w:rFonts w:ascii="Times" w:hAnsi="Times"/>
                <w:i/>
                <w:iCs/>
              </w:rPr>
              <w:t xml:space="preserve">Haemophilus influenzae and Moraxella catarrhalis </w:t>
            </w:r>
          </w:p>
        </w:tc>
        <w:tc>
          <w:tcPr>
            <w:tcW w:w="1843" w:type="dxa"/>
          </w:tcPr>
          <w:p w14:paraId="76D2925A" w14:textId="52D93303" w:rsidR="003B13F9" w:rsidRPr="008061B8" w:rsidRDefault="003B13F9" w:rsidP="0000274C">
            <w:pPr>
              <w:pStyle w:val="BodyTextSMPC"/>
              <w:spacing w:after="0"/>
              <w:ind w:left="0"/>
              <w:jc w:val="left"/>
            </w:pPr>
            <w:r w:rsidRPr="003B13F9">
              <w:t>S ≤ 0.5 mg/L</w:t>
            </w:r>
          </w:p>
        </w:tc>
        <w:tc>
          <w:tcPr>
            <w:tcW w:w="1708" w:type="dxa"/>
          </w:tcPr>
          <w:p w14:paraId="07458C25" w14:textId="0825046E" w:rsidR="003B13F9" w:rsidRPr="008061B8" w:rsidRDefault="003B13F9" w:rsidP="0000274C">
            <w:pPr>
              <w:pStyle w:val="BodyTextSMPC"/>
              <w:spacing w:after="0"/>
              <w:ind w:left="0"/>
              <w:jc w:val="left"/>
            </w:pPr>
            <w:r w:rsidRPr="003B13F9">
              <w:t>R&gt;</w:t>
            </w:r>
            <w:r>
              <w:t>0.5</w:t>
            </w:r>
            <w:r w:rsidRPr="003B13F9">
              <w:t>mg/L</w:t>
            </w:r>
          </w:p>
        </w:tc>
      </w:tr>
      <w:tr w:rsidR="003B13F9" w:rsidRPr="008061B8" w14:paraId="10B5E2C2" w14:textId="77777777" w:rsidTr="003B13F9">
        <w:tc>
          <w:tcPr>
            <w:tcW w:w="4446" w:type="dxa"/>
          </w:tcPr>
          <w:p w14:paraId="2AE119AE" w14:textId="586BD82A" w:rsidR="003B13F9" w:rsidRPr="0000274C" w:rsidRDefault="003B13F9" w:rsidP="0000274C">
            <w:pPr>
              <w:pStyle w:val="BodyTextSMPC"/>
              <w:spacing w:after="0"/>
              <w:ind w:left="0"/>
              <w:jc w:val="left"/>
              <w:rPr>
                <w:i/>
                <w:iCs/>
              </w:rPr>
            </w:pPr>
            <w:r w:rsidRPr="0000274C">
              <w:rPr>
                <w:rFonts w:ascii="Times" w:hAnsi="Times"/>
                <w:i/>
                <w:iCs/>
              </w:rPr>
              <w:t xml:space="preserve">Neisseria gonorrhoeae Neisseria meningitidis </w:t>
            </w:r>
          </w:p>
        </w:tc>
        <w:tc>
          <w:tcPr>
            <w:tcW w:w="1843" w:type="dxa"/>
          </w:tcPr>
          <w:p w14:paraId="18A2E62E" w14:textId="2D768223" w:rsidR="003B13F9" w:rsidRPr="008061B8" w:rsidRDefault="003B13F9" w:rsidP="0000274C">
            <w:pPr>
              <w:pStyle w:val="BodyTextSMPC"/>
              <w:spacing w:after="0"/>
              <w:ind w:left="0"/>
              <w:jc w:val="left"/>
            </w:pPr>
            <w:r w:rsidRPr="003B13F9">
              <w:t>S ≤ 0.</w:t>
            </w:r>
            <w:r>
              <w:t>03</w:t>
            </w:r>
            <w:r w:rsidRPr="003B13F9">
              <w:t xml:space="preserve"> mg/L</w:t>
            </w:r>
          </w:p>
        </w:tc>
        <w:tc>
          <w:tcPr>
            <w:tcW w:w="1708" w:type="dxa"/>
          </w:tcPr>
          <w:p w14:paraId="3C652E81" w14:textId="6A75CF4F" w:rsidR="003B13F9" w:rsidRPr="008061B8" w:rsidRDefault="003B13F9" w:rsidP="0000274C">
            <w:pPr>
              <w:pStyle w:val="BodyTextSMPC"/>
              <w:spacing w:after="0"/>
              <w:ind w:left="0"/>
              <w:jc w:val="left"/>
            </w:pPr>
            <w:r w:rsidRPr="003B13F9">
              <w:t>R&gt;</w:t>
            </w:r>
            <w:r>
              <w:t>0.06</w:t>
            </w:r>
            <w:r w:rsidRPr="003B13F9">
              <w:t>mg/L</w:t>
            </w:r>
          </w:p>
        </w:tc>
      </w:tr>
      <w:tr w:rsidR="003B13F9" w:rsidRPr="008061B8" w14:paraId="1802920F" w14:textId="77777777" w:rsidTr="003B13F9">
        <w:tc>
          <w:tcPr>
            <w:tcW w:w="4446" w:type="dxa"/>
          </w:tcPr>
          <w:p w14:paraId="2CC8E26D" w14:textId="3C509CDF" w:rsidR="003B13F9" w:rsidRPr="008061B8" w:rsidRDefault="003B13F9" w:rsidP="0000274C">
            <w:pPr>
              <w:pStyle w:val="BodyTextSMPC"/>
              <w:spacing w:after="0"/>
              <w:ind w:left="0"/>
              <w:jc w:val="left"/>
            </w:pPr>
            <w:r w:rsidRPr="002C09F6">
              <w:rPr>
                <w:rFonts w:ascii="Times" w:hAnsi="Times"/>
              </w:rPr>
              <w:t xml:space="preserve">Non-species-related breakpoints* </w:t>
            </w:r>
          </w:p>
        </w:tc>
        <w:tc>
          <w:tcPr>
            <w:tcW w:w="1843" w:type="dxa"/>
          </w:tcPr>
          <w:p w14:paraId="31A3410C" w14:textId="5F0AD996" w:rsidR="003B13F9" w:rsidRPr="008061B8" w:rsidRDefault="003B13F9" w:rsidP="0000274C">
            <w:pPr>
              <w:pStyle w:val="BodyTextSMPC"/>
              <w:spacing w:after="0"/>
              <w:ind w:left="0"/>
              <w:jc w:val="left"/>
            </w:pPr>
            <w:r w:rsidRPr="003B13F9">
              <w:t>S ≤ 0.</w:t>
            </w:r>
            <w:r>
              <w:t>03</w:t>
            </w:r>
            <w:r w:rsidRPr="003B13F9">
              <w:t xml:space="preserve"> mg/L</w:t>
            </w:r>
          </w:p>
        </w:tc>
        <w:tc>
          <w:tcPr>
            <w:tcW w:w="1708" w:type="dxa"/>
          </w:tcPr>
          <w:p w14:paraId="5F032DD8" w14:textId="308E103E" w:rsidR="003B13F9" w:rsidRPr="008061B8" w:rsidRDefault="003B13F9" w:rsidP="0000274C">
            <w:pPr>
              <w:pStyle w:val="BodyTextSMPC"/>
              <w:spacing w:after="0"/>
              <w:ind w:left="0"/>
              <w:jc w:val="left"/>
            </w:pPr>
            <w:r w:rsidRPr="003B13F9">
              <w:t>R&gt;</w:t>
            </w:r>
            <w:r>
              <w:t>0.06</w:t>
            </w:r>
            <w:r w:rsidRPr="003B13F9">
              <w:t>mg/L</w:t>
            </w:r>
          </w:p>
        </w:tc>
      </w:tr>
      <w:tr w:rsidR="003B13F9" w:rsidRPr="008061B8" w14:paraId="3D4CC966" w14:textId="77777777" w:rsidTr="003B13F9">
        <w:tc>
          <w:tcPr>
            <w:tcW w:w="4446" w:type="dxa"/>
          </w:tcPr>
          <w:p w14:paraId="44331FCE" w14:textId="7B9EFA23" w:rsidR="003B13F9" w:rsidRPr="0000274C" w:rsidRDefault="003B13F9" w:rsidP="0000274C">
            <w:pPr>
              <w:pStyle w:val="BodyTextSMPC"/>
              <w:spacing w:after="0"/>
              <w:ind w:left="0"/>
              <w:jc w:val="left"/>
              <w:rPr>
                <w:i/>
                <w:iCs/>
              </w:rPr>
            </w:pPr>
            <w:r w:rsidRPr="0000274C">
              <w:rPr>
                <w:rFonts w:ascii="Times" w:hAnsi="Times"/>
                <w:i/>
                <w:iCs/>
              </w:rPr>
              <w:t xml:space="preserve">Pseudomonas spp </w:t>
            </w:r>
          </w:p>
        </w:tc>
        <w:tc>
          <w:tcPr>
            <w:tcW w:w="1843" w:type="dxa"/>
          </w:tcPr>
          <w:p w14:paraId="78580629" w14:textId="088DFDBF" w:rsidR="003B13F9" w:rsidRPr="008061B8" w:rsidRDefault="003B13F9" w:rsidP="0000274C">
            <w:pPr>
              <w:pStyle w:val="BodyTextSMPC"/>
              <w:spacing w:after="0"/>
              <w:ind w:left="0"/>
              <w:jc w:val="left"/>
            </w:pPr>
            <w:r w:rsidRPr="003B13F9">
              <w:t>S ≤ 0.5 mg/L</w:t>
            </w:r>
          </w:p>
        </w:tc>
        <w:tc>
          <w:tcPr>
            <w:tcW w:w="1708" w:type="dxa"/>
          </w:tcPr>
          <w:p w14:paraId="63F15B69" w14:textId="37815F64" w:rsidR="003B13F9" w:rsidRPr="008061B8" w:rsidRDefault="003B13F9" w:rsidP="0000274C">
            <w:pPr>
              <w:pStyle w:val="BodyTextSMPC"/>
              <w:spacing w:after="0"/>
              <w:ind w:left="0"/>
              <w:jc w:val="left"/>
            </w:pPr>
            <w:r w:rsidRPr="003B13F9">
              <w:t>R&gt;1mg/L</w:t>
            </w:r>
          </w:p>
        </w:tc>
      </w:tr>
    </w:tbl>
    <w:p w14:paraId="27312141" w14:textId="77777777" w:rsidR="0000274C" w:rsidRPr="0000274C" w:rsidRDefault="0000274C" w:rsidP="0000274C">
      <w:pPr>
        <w:pStyle w:val="BodyTextSMPC"/>
      </w:pPr>
      <w:r w:rsidRPr="0000274C">
        <w:rPr>
          <w:vertAlign w:val="superscript"/>
        </w:rPr>
        <w:t>1</w:t>
      </w:r>
      <w:r w:rsidRPr="0000274C">
        <w:t xml:space="preserve"> Staphylococcus spp. - breakpoints for ciprofloxacin relate to high dose therapy.</w:t>
      </w:r>
    </w:p>
    <w:p w14:paraId="7E3303F9" w14:textId="1BE118A2" w:rsidR="008061B8" w:rsidRDefault="0000274C" w:rsidP="0000274C">
      <w:pPr>
        <w:pStyle w:val="BodyTextSMPC"/>
        <w:jc w:val="left"/>
      </w:pPr>
      <w:r w:rsidRPr="0000274C">
        <w:t>* Non-species-related breakpoints have been determined mainly on the basis of PK/PD data and are independent of MIC distributions of specific species. They are for use only for species that have not been given a species-specific breakpoint and not for those species where susceptibility testing is not recommended</w:t>
      </w:r>
      <w:r>
        <w:t>.</w:t>
      </w:r>
    </w:p>
    <w:p w14:paraId="05040276" w14:textId="77777777" w:rsidR="0000274C" w:rsidRDefault="0000274C" w:rsidP="0000274C">
      <w:pPr>
        <w:pStyle w:val="BodyTextSMPC"/>
      </w:pPr>
      <w:r>
        <w:t>The prevalence of acquired resistance may vary geographically and with time for selected species and local information on resistance is desirable, particularly when treating severe infections. As necessary, expert advice should be sought when the local prevalence of resistance is such that the utility of the agent in at least some types of infections is questionable.</w:t>
      </w:r>
    </w:p>
    <w:p w14:paraId="7986F70C" w14:textId="05DF118F" w:rsidR="0000274C" w:rsidRDefault="0000274C" w:rsidP="0000274C">
      <w:pPr>
        <w:pStyle w:val="BodyTextSMPC"/>
        <w:jc w:val="left"/>
      </w:pPr>
      <w:r>
        <w:t>Groupings of relevant species according to ciprofloxacin susceptibility (for Streptococcus species see section 4.4).</w:t>
      </w:r>
    </w:p>
    <w:tbl>
      <w:tblPr>
        <w:tblStyle w:val="TableGrid"/>
        <w:tblW w:w="0" w:type="auto"/>
        <w:tblInd w:w="794" w:type="dxa"/>
        <w:tblLook w:val="04A0" w:firstRow="1" w:lastRow="0" w:firstColumn="1" w:lastColumn="0" w:noHBand="0" w:noVBand="1"/>
      </w:tblPr>
      <w:tblGrid>
        <w:gridCol w:w="7997"/>
      </w:tblGrid>
      <w:tr w:rsidR="0000274C" w14:paraId="08042FF3" w14:textId="77777777" w:rsidTr="0000274C">
        <w:tc>
          <w:tcPr>
            <w:tcW w:w="8791" w:type="dxa"/>
          </w:tcPr>
          <w:p w14:paraId="6C68B567" w14:textId="3318781D" w:rsidR="0000274C" w:rsidRDefault="0000274C" w:rsidP="00124BFB">
            <w:pPr>
              <w:pStyle w:val="BodyTextSMPC"/>
              <w:spacing w:after="0"/>
              <w:ind w:left="0"/>
              <w:jc w:val="left"/>
            </w:pPr>
            <w:r w:rsidRPr="0000274C">
              <w:t>COMMONLY SUSCEPTIBLE SPECIES</w:t>
            </w:r>
          </w:p>
        </w:tc>
      </w:tr>
      <w:tr w:rsidR="0000274C" w14:paraId="3A2B63B3" w14:textId="77777777" w:rsidTr="0000274C">
        <w:tc>
          <w:tcPr>
            <w:tcW w:w="8791" w:type="dxa"/>
          </w:tcPr>
          <w:p w14:paraId="7F01EA29" w14:textId="77777777" w:rsidR="0000274C" w:rsidRDefault="0000274C" w:rsidP="00124BFB">
            <w:pPr>
              <w:pStyle w:val="BodyTextSMPC"/>
              <w:spacing w:after="0"/>
              <w:ind w:left="0"/>
              <w:jc w:val="left"/>
            </w:pPr>
            <w:r w:rsidRPr="0000274C">
              <w:t xml:space="preserve">Aerobic Gram-positive micro-organisms </w:t>
            </w:r>
          </w:p>
          <w:p w14:paraId="23B03699" w14:textId="50163527" w:rsidR="0000274C" w:rsidRPr="0000274C" w:rsidRDefault="0000274C" w:rsidP="00124BFB">
            <w:pPr>
              <w:pStyle w:val="BodyTextSMPC"/>
              <w:spacing w:after="0"/>
              <w:ind w:left="0"/>
              <w:jc w:val="left"/>
              <w:rPr>
                <w:i/>
                <w:iCs/>
              </w:rPr>
            </w:pPr>
            <w:r w:rsidRPr="0000274C">
              <w:rPr>
                <w:i/>
                <w:iCs/>
              </w:rPr>
              <w:t xml:space="preserve">Bacillus anthracis </w:t>
            </w:r>
            <w:r w:rsidRPr="00702CE8">
              <w:rPr>
                <w:i/>
                <w:iCs/>
                <w:vertAlign w:val="superscript"/>
              </w:rPr>
              <w:t>(1)</w:t>
            </w:r>
          </w:p>
        </w:tc>
      </w:tr>
      <w:tr w:rsidR="0000274C" w14:paraId="6B08672F" w14:textId="77777777" w:rsidTr="0000274C">
        <w:tc>
          <w:tcPr>
            <w:tcW w:w="8791" w:type="dxa"/>
          </w:tcPr>
          <w:p w14:paraId="5439EFEC" w14:textId="77777777" w:rsidR="00C54B29" w:rsidRDefault="00C54B29" w:rsidP="00124BFB">
            <w:pPr>
              <w:pStyle w:val="BodyTextSMPC"/>
              <w:spacing w:after="0"/>
              <w:ind w:left="0"/>
            </w:pPr>
            <w:r>
              <w:t xml:space="preserve">Aerobic Gram-negative micro-organisms </w:t>
            </w:r>
          </w:p>
          <w:p w14:paraId="7C3FAAA7" w14:textId="01A28E4E" w:rsidR="00C54B29" w:rsidRPr="00C54B29" w:rsidRDefault="00C54B29" w:rsidP="00124BFB">
            <w:pPr>
              <w:pStyle w:val="BodyTextSMPC"/>
              <w:spacing w:after="0"/>
              <w:ind w:left="0"/>
              <w:rPr>
                <w:i/>
                <w:iCs/>
              </w:rPr>
            </w:pPr>
            <w:r w:rsidRPr="00C54B29">
              <w:rPr>
                <w:i/>
                <w:iCs/>
              </w:rPr>
              <w:t>Aeromonas spp.</w:t>
            </w:r>
          </w:p>
          <w:p w14:paraId="3182BE62" w14:textId="77777777" w:rsidR="00C54B29" w:rsidRPr="00C54B29" w:rsidRDefault="00C54B29" w:rsidP="00124BFB">
            <w:pPr>
              <w:pStyle w:val="BodyTextSMPC"/>
              <w:spacing w:after="0"/>
              <w:ind w:left="0"/>
              <w:rPr>
                <w:i/>
                <w:iCs/>
              </w:rPr>
            </w:pPr>
            <w:r w:rsidRPr="00C54B29">
              <w:rPr>
                <w:i/>
                <w:iCs/>
              </w:rPr>
              <w:t>Brucella spp.</w:t>
            </w:r>
          </w:p>
          <w:p w14:paraId="7FCE76DC" w14:textId="77777777" w:rsidR="00C54B29" w:rsidRPr="00C54B29" w:rsidRDefault="00C54B29" w:rsidP="00124BFB">
            <w:pPr>
              <w:pStyle w:val="BodyTextSMPC"/>
              <w:spacing w:after="0"/>
              <w:ind w:left="0"/>
              <w:rPr>
                <w:i/>
                <w:iCs/>
              </w:rPr>
            </w:pPr>
            <w:r w:rsidRPr="00C54B29">
              <w:rPr>
                <w:i/>
                <w:iCs/>
              </w:rPr>
              <w:t>Citrobacter koseri</w:t>
            </w:r>
          </w:p>
          <w:p w14:paraId="5AA9B315" w14:textId="77777777" w:rsidR="00C54B29" w:rsidRPr="00C54B29" w:rsidRDefault="00C54B29" w:rsidP="00124BFB">
            <w:pPr>
              <w:pStyle w:val="BodyTextSMPC"/>
              <w:spacing w:after="0"/>
              <w:ind w:left="0"/>
              <w:rPr>
                <w:i/>
                <w:iCs/>
              </w:rPr>
            </w:pPr>
            <w:r w:rsidRPr="00C54B29">
              <w:rPr>
                <w:i/>
                <w:iCs/>
              </w:rPr>
              <w:lastRenderedPageBreak/>
              <w:t xml:space="preserve">Francisella tularensis </w:t>
            </w:r>
          </w:p>
          <w:p w14:paraId="56522E13" w14:textId="77777777" w:rsidR="00C54B29" w:rsidRPr="00C54B29" w:rsidRDefault="00C54B29" w:rsidP="00124BFB">
            <w:pPr>
              <w:pStyle w:val="BodyTextSMPC"/>
              <w:spacing w:after="0"/>
              <w:ind w:left="0"/>
              <w:rPr>
                <w:i/>
                <w:iCs/>
              </w:rPr>
            </w:pPr>
            <w:r w:rsidRPr="00C54B29">
              <w:rPr>
                <w:i/>
                <w:iCs/>
              </w:rPr>
              <w:t xml:space="preserve">Haemophilus ducreyi </w:t>
            </w:r>
          </w:p>
          <w:p w14:paraId="08F310A1" w14:textId="77777777" w:rsidR="00C54B29" w:rsidRPr="00C54B29" w:rsidRDefault="00C54B29" w:rsidP="00124BFB">
            <w:pPr>
              <w:pStyle w:val="BodyTextSMPC"/>
              <w:spacing w:after="0"/>
              <w:ind w:left="0"/>
              <w:rPr>
                <w:i/>
                <w:iCs/>
              </w:rPr>
            </w:pPr>
            <w:r w:rsidRPr="00C54B29">
              <w:rPr>
                <w:i/>
                <w:iCs/>
              </w:rPr>
              <w:t xml:space="preserve">Haemophilus influenzae* </w:t>
            </w:r>
          </w:p>
          <w:p w14:paraId="5A18BA8E" w14:textId="77777777" w:rsidR="00C54B29" w:rsidRPr="00C54B29" w:rsidRDefault="00C54B29" w:rsidP="00124BFB">
            <w:pPr>
              <w:pStyle w:val="BodyTextSMPC"/>
              <w:spacing w:after="0"/>
              <w:ind w:left="0"/>
              <w:rPr>
                <w:i/>
                <w:iCs/>
              </w:rPr>
            </w:pPr>
            <w:r w:rsidRPr="00C54B29">
              <w:rPr>
                <w:i/>
                <w:iCs/>
              </w:rPr>
              <w:t xml:space="preserve">Legionella spp. </w:t>
            </w:r>
          </w:p>
          <w:p w14:paraId="4D16A368" w14:textId="77777777" w:rsidR="00C54B29" w:rsidRPr="00C54B29" w:rsidRDefault="00C54B29" w:rsidP="00124BFB">
            <w:pPr>
              <w:pStyle w:val="BodyTextSMPC"/>
              <w:spacing w:after="0"/>
              <w:ind w:left="0"/>
              <w:rPr>
                <w:i/>
                <w:iCs/>
              </w:rPr>
            </w:pPr>
            <w:r w:rsidRPr="00C54B29">
              <w:rPr>
                <w:i/>
                <w:iCs/>
              </w:rPr>
              <w:t xml:space="preserve">Moraxella catarrhalis* </w:t>
            </w:r>
          </w:p>
          <w:p w14:paraId="06DC4CC5" w14:textId="77777777" w:rsidR="00C54B29" w:rsidRPr="00C54B29" w:rsidRDefault="00C54B29" w:rsidP="00124BFB">
            <w:pPr>
              <w:pStyle w:val="BodyTextSMPC"/>
              <w:spacing w:after="0"/>
              <w:ind w:left="0"/>
              <w:rPr>
                <w:i/>
                <w:iCs/>
              </w:rPr>
            </w:pPr>
            <w:r w:rsidRPr="00C54B29">
              <w:rPr>
                <w:i/>
                <w:iCs/>
              </w:rPr>
              <w:t xml:space="preserve">Neisseria meningitidis </w:t>
            </w:r>
          </w:p>
          <w:p w14:paraId="7722ED5B" w14:textId="77777777" w:rsidR="00C54B29" w:rsidRPr="00C54B29" w:rsidRDefault="00C54B29" w:rsidP="00124BFB">
            <w:pPr>
              <w:pStyle w:val="BodyTextSMPC"/>
              <w:spacing w:after="0"/>
              <w:ind w:left="0"/>
              <w:rPr>
                <w:i/>
                <w:iCs/>
              </w:rPr>
            </w:pPr>
            <w:r w:rsidRPr="00C54B29">
              <w:rPr>
                <w:i/>
                <w:iCs/>
              </w:rPr>
              <w:t xml:space="preserve">Pasteurella spp. </w:t>
            </w:r>
          </w:p>
          <w:p w14:paraId="0F5DDC73" w14:textId="77777777" w:rsidR="00C54B29" w:rsidRPr="00C54B29" w:rsidRDefault="00C54B29" w:rsidP="00124BFB">
            <w:pPr>
              <w:pStyle w:val="BodyTextSMPC"/>
              <w:spacing w:after="0"/>
              <w:ind w:left="0"/>
              <w:rPr>
                <w:i/>
                <w:iCs/>
              </w:rPr>
            </w:pPr>
            <w:r w:rsidRPr="00C54B29">
              <w:rPr>
                <w:i/>
                <w:iCs/>
              </w:rPr>
              <w:t xml:space="preserve">Salmonella spp.* </w:t>
            </w:r>
          </w:p>
          <w:p w14:paraId="2EB2DE25" w14:textId="11F8C302" w:rsidR="00C54B29" w:rsidRPr="00C54B29" w:rsidRDefault="00C54B29" w:rsidP="00124BFB">
            <w:pPr>
              <w:pStyle w:val="BodyTextSMPC"/>
              <w:spacing w:after="0"/>
              <w:ind w:left="0"/>
              <w:rPr>
                <w:i/>
                <w:iCs/>
              </w:rPr>
            </w:pPr>
            <w:r w:rsidRPr="00C54B29">
              <w:rPr>
                <w:i/>
                <w:iCs/>
              </w:rPr>
              <w:t>Shigella spp.*</w:t>
            </w:r>
          </w:p>
          <w:p w14:paraId="6970DD0C" w14:textId="77777777" w:rsidR="00C54B29" w:rsidRPr="00C54B29" w:rsidRDefault="00C54B29" w:rsidP="00124BFB">
            <w:pPr>
              <w:pStyle w:val="BodyTextSMPC"/>
              <w:spacing w:after="0"/>
              <w:ind w:left="0"/>
              <w:jc w:val="left"/>
              <w:rPr>
                <w:i/>
                <w:iCs/>
              </w:rPr>
            </w:pPr>
            <w:r w:rsidRPr="00C54B29">
              <w:rPr>
                <w:i/>
                <w:iCs/>
              </w:rPr>
              <w:t xml:space="preserve">Vibrio spp. </w:t>
            </w:r>
          </w:p>
          <w:p w14:paraId="2D9C94E2" w14:textId="1EDEEE83" w:rsidR="0000274C" w:rsidRDefault="00C54B29" w:rsidP="00124BFB">
            <w:pPr>
              <w:pStyle w:val="BodyTextSMPC"/>
              <w:spacing w:after="0"/>
              <w:ind w:left="0"/>
              <w:jc w:val="left"/>
            </w:pPr>
            <w:r w:rsidRPr="00C54B29">
              <w:rPr>
                <w:i/>
                <w:iCs/>
              </w:rPr>
              <w:t>Yersinia pestis</w:t>
            </w:r>
          </w:p>
        </w:tc>
      </w:tr>
      <w:tr w:rsidR="0000274C" w14:paraId="7E9D3674" w14:textId="77777777" w:rsidTr="0000274C">
        <w:tc>
          <w:tcPr>
            <w:tcW w:w="8791" w:type="dxa"/>
          </w:tcPr>
          <w:p w14:paraId="7FFE53B4" w14:textId="77777777" w:rsidR="00702CE8" w:rsidRDefault="00702CE8" w:rsidP="00124BFB">
            <w:pPr>
              <w:pStyle w:val="BodyTextSMPC"/>
              <w:spacing w:after="0"/>
              <w:ind w:left="0"/>
              <w:jc w:val="left"/>
            </w:pPr>
            <w:r w:rsidRPr="00702CE8">
              <w:lastRenderedPageBreak/>
              <w:t xml:space="preserve">Anaerobic micro-organisms </w:t>
            </w:r>
          </w:p>
          <w:p w14:paraId="3C6B620C" w14:textId="056EA00A" w:rsidR="0000274C" w:rsidRPr="00702CE8" w:rsidRDefault="00702CE8" w:rsidP="00124BFB">
            <w:pPr>
              <w:pStyle w:val="BodyTextSMPC"/>
              <w:spacing w:after="0"/>
              <w:ind w:left="0"/>
              <w:jc w:val="left"/>
              <w:rPr>
                <w:i/>
                <w:iCs/>
              </w:rPr>
            </w:pPr>
            <w:r w:rsidRPr="00702CE8">
              <w:rPr>
                <w:i/>
                <w:iCs/>
              </w:rPr>
              <w:t>Mobiluncus</w:t>
            </w:r>
          </w:p>
        </w:tc>
      </w:tr>
      <w:tr w:rsidR="0000274C" w14:paraId="3CFCD622" w14:textId="77777777" w:rsidTr="0000274C">
        <w:tc>
          <w:tcPr>
            <w:tcW w:w="8791" w:type="dxa"/>
          </w:tcPr>
          <w:p w14:paraId="562F2034" w14:textId="77777777" w:rsidR="00702CE8" w:rsidRDefault="00702CE8" w:rsidP="00124BFB">
            <w:pPr>
              <w:pStyle w:val="BodyTextSMPC"/>
              <w:spacing w:after="0"/>
              <w:ind w:left="0"/>
              <w:jc w:val="left"/>
            </w:pPr>
            <w:r w:rsidRPr="00702CE8">
              <w:t xml:space="preserve">Other micro-organisms </w:t>
            </w:r>
          </w:p>
          <w:p w14:paraId="590D9B2E" w14:textId="77777777" w:rsidR="00702CE8" w:rsidRPr="00702CE8" w:rsidRDefault="00702CE8" w:rsidP="00124BFB">
            <w:pPr>
              <w:pStyle w:val="BodyTextSMPC"/>
              <w:spacing w:after="0"/>
              <w:ind w:left="0"/>
              <w:jc w:val="left"/>
              <w:rPr>
                <w:i/>
                <w:iCs/>
              </w:rPr>
            </w:pPr>
            <w:r w:rsidRPr="00702CE8">
              <w:rPr>
                <w:i/>
                <w:iCs/>
              </w:rPr>
              <w:t xml:space="preserve">Chlamydia trachomatis </w:t>
            </w:r>
            <w:r w:rsidRPr="00702CE8">
              <w:rPr>
                <w:i/>
                <w:iCs/>
                <w:vertAlign w:val="superscript"/>
              </w:rPr>
              <w:t>($)</w:t>
            </w:r>
            <w:r w:rsidRPr="00702CE8">
              <w:rPr>
                <w:i/>
                <w:iCs/>
              </w:rPr>
              <w:t xml:space="preserve"> </w:t>
            </w:r>
          </w:p>
          <w:p w14:paraId="7D9C7500" w14:textId="77777777" w:rsidR="00702CE8" w:rsidRPr="00702CE8" w:rsidRDefault="00702CE8" w:rsidP="00124BFB">
            <w:pPr>
              <w:pStyle w:val="BodyTextSMPC"/>
              <w:spacing w:after="0"/>
              <w:ind w:left="0"/>
              <w:jc w:val="left"/>
              <w:rPr>
                <w:i/>
                <w:iCs/>
              </w:rPr>
            </w:pPr>
            <w:r w:rsidRPr="00702CE8">
              <w:rPr>
                <w:i/>
                <w:iCs/>
              </w:rPr>
              <w:t xml:space="preserve">Chlamydia pneumoniae </w:t>
            </w:r>
            <w:r w:rsidRPr="00702CE8">
              <w:rPr>
                <w:i/>
                <w:iCs/>
                <w:vertAlign w:val="superscript"/>
              </w:rPr>
              <w:t>($)</w:t>
            </w:r>
            <w:r w:rsidRPr="00702CE8">
              <w:rPr>
                <w:i/>
                <w:iCs/>
              </w:rPr>
              <w:t xml:space="preserve"> </w:t>
            </w:r>
          </w:p>
          <w:p w14:paraId="49E3FB30" w14:textId="77777777" w:rsidR="00702CE8" w:rsidRPr="00702CE8" w:rsidRDefault="00702CE8" w:rsidP="00124BFB">
            <w:pPr>
              <w:pStyle w:val="BodyTextSMPC"/>
              <w:spacing w:after="0"/>
              <w:ind w:left="0"/>
              <w:jc w:val="left"/>
              <w:rPr>
                <w:i/>
                <w:iCs/>
              </w:rPr>
            </w:pPr>
            <w:r w:rsidRPr="00702CE8">
              <w:rPr>
                <w:i/>
                <w:iCs/>
              </w:rPr>
              <w:t xml:space="preserve">Mycoplasma hominis </w:t>
            </w:r>
            <w:r w:rsidRPr="00702CE8">
              <w:rPr>
                <w:i/>
                <w:iCs/>
                <w:vertAlign w:val="superscript"/>
              </w:rPr>
              <w:t>($)</w:t>
            </w:r>
            <w:r w:rsidRPr="00702CE8">
              <w:rPr>
                <w:i/>
                <w:iCs/>
              </w:rPr>
              <w:t xml:space="preserve"> </w:t>
            </w:r>
          </w:p>
          <w:p w14:paraId="703F0702" w14:textId="7641804D" w:rsidR="0000274C" w:rsidRDefault="00702CE8" w:rsidP="00124BFB">
            <w:pPr>
              <w:pStyle w:val="BodyTextSMPC"/>
              <w:spacing w:after="0"/>
              <w:ind w:left="0"/>
              <w:jc w:val="left"/>
            </w:pPr>
            <w:r w:rsidRPr="00702CE8">
              <w:rPr>
                <w:i/>
                <w:iCs/>
              </w:rPr>
              <w:t xml:space="preserve">Mycoplasma pneumoniae </w:t>
            </w:r>
            <w:r w:rsidRPr="00702CE8">
              <w:rPr>
                <w:i/>
                <w:iCs/>
                <w:vertAlign w:val="superscript"/>
              </w:rPr>
              <w:t>($)</w:t>
            </w:r>
          </w:p>
        </w:tc>
      </w:tr>
      <w:tr w:rsidR="0000274C" w14:paraId="4DBFBF3C" w14:textId="77777777" w:rsidTr="0000274C">
        <w:tc>
          <w:tcPr>
            <w:tcW w:w="8791" w:type="dxa"/>
          </w:tcPr>
          <w:p w14:paraId="4AAF9A50" w14:textId="2CFC970B" w:rsidR="0000274C" w:rsidRDefault="00722D69" w:rsidP="00124BFB">
            <w:pPr>
              <w:pStyle w:val="BodyTextSMPC"/>
              <w:spacing w:after="0"/>
              <w:ind w:left="0"/>
            </w:pPr>
            <w:r w:rsidRPr="00722D69">
              <w:t xml:space="preserve">SPECIES FOR WHICH ACQUIRED RESISTANCE MAY BE A PROBLEM </w:t>
            </w:r>
          </w:p>
        </w:tc>
      </w:tr>
      <w:tr w:rsidR="0000274C" w14:paraId="4E997959" w14:textId="77777777" w:rsidTr="0000274C">
        <w:tc>
          <w:tcPr>
            <w:tcW w:w="8791" w:type="dxa"/>
          </w:tcPr>
          <w:p w14:paraId="40E5ED88" w14:textId="77777777" w:rsidR="00722D69" w:rsidRDefault="00722D69" w:rsidP="00124BFB">
            <w:pPr>
              <w:pStyle w:val="BodyTextSMPC"/>
              <w:spacing w:after="0"/>
              <w:ind w:left="0"/>
              <w:jc w:val="left"/>
            </w:pPr>
            <w:r w:rsidRPr="00722D69">
              <w:t xml:space="preserve">Aerobic Gram-positive micro-organisms </w:t>
            </w:r>
          </w:p>
          <w:p w14:paraId="6ECF0B02" w14:textId="77777777" w:rsidR="00722D69" w:rsidRPr="00722D69" w:rsidRDefault="00722D69" w:rsidP="00124BFB">
            <w:pPr>
              <w:pStyle w:val="BodyTextSMPC"/>
              <w:spacing w:after="0"/>
              <w:ind w:left="0"/>
              <w:jc w:val="left"/>
              <w:rPr>
                <w:i/>
                <w:iCs/>
              </w:rPr>
            </w:pPr>
            <w:r w:rsidRPr="00722D69">
              <w:rPr>
                <w:i/>
                <w:iCs/>
              </w:rPr>
              <w:t xml:space="preserve">Enterococcus faecalis </w:t>
            </w:r>
            <w:r w:rsidRPr="00722D69">
              <w:rPr>
                <w:i/>
                <w:iCs/>
                <w:vertAlign w:val="superscript"/>
              </w:rPr>
              <w:t>($)</w:t>
            </w:r>
            <w:r w:rsidRPr="00722D69">
              <w:rPr>
                <w:i/>
                <w:iCs/>
              </w:rPr>
              <w:t xml:space="preserve"> </w:t>
            </w:r>
          </w:p>
          <w:p w14:paraId="50184846" w14:textId="4FD66434" w:rsidR="0000274C" w:rsidRDefault="00722D69" w:rsidP="00124BFB">
            <w:pPr>
              <w:pStyle w:val="BodyTextSMPC"/>
              <w:spacing w:after="0"/>
              <w:ind w:left="0"/>
              <w:jc w:val="left"/>
            </w:pPr>
            <w:r w:rsidRPr="00722D69">
              <w:rPr>
                <w:i/>
                <w:iCs/>
              </w:rPr>
              <w:t>Staphylococcus spp. *</w:t>
            </w:r>
            <w:r w:rsidRPr="00722D69">
              <w:rPr>
                <w:i/>
                <w:iCs/>
                <w:vertAlign w:val="superscript"/>
              </w:rPr>
              <w:t>(2)</w:t>
            </w:r>
          </w:p>
        </w:tc>
      </w:tr>
      <w:tr w:rsidR="0000274C" w14:paraId="250FBDB0" w14:textId="77777777" w:rsidTr="0000274C">
        <w:tc>
          <w:tcPr>
            <w:tcW w:w="8791" w:type="dxa"/>
          </w:tcPr>
          <w:p w14:paraId="3B335404" w14:textId="77777777" w:rsidR="00AF5A2D" w:rsidRDefault="00AF5A2D" w:rsidP="00124BFB">
            <w:pPr>
              <w:pStyle w:val="BodyTextSMPC"/>
              <w:spacing w:after="0"/>
              <w:ind w:left="0"/>
            </w:pPr>
            <w:r>
              <w:t xml:space="preserve">Aerobic Gram-negative micro-organisms </w:t>
            </w:r>
          </w:p>
          <w:p w14:paraId="66A1E9F0" w14:textId="3F5501D0" w:rsidR="00AF5A2D" w:rsidRPr="00AF5A2D" w:rsidRDefault="00AF5A2D" w:rsidP="00124BFB">
            <w:pPr>
              <w:pStyle w:val="BodyTextSMPC"/>
              <w:spacing w:after="0"/>
              <w:ind w:left="0"/>
              <w:rPr>
                <w:i/>
                <w:iCs/>
              </w:rPr>
            </w:pPr>
            <w:r w:rsidRPr="00AF5A2D">
              <w:rPr>
                <w:i/>
                <w:iCs/>
              </w:rPr>
              <w:t>Acinetobacter baumannii</w:t>
            </w:r>
            <w:r w:rsidRPr="00AF5A2D">
              <w:rPr>
                <w:i/>
                <w:iCs/>
                <w:vertAlign w:val="superscript"/>
              </w:rPr>
              <w:t>+</w:t>
            </w:r>
          </w:p>
          <w:p w14:paraId="6C988DB4" w14:textId="77777777" w:rsidR="00AF5A2D" w:rsidRPr="00AF5A2D" w:rsidRDefault="00AF5A2D" w:rsidP="00124BFB">
            <w:pPr>
              <w:pStyle w:val="BodyTextSMPC"/>
              <w:spacing w:after="0"/>
              <w:ind w:left="0"/>
              <w:rPr>
                <w:i/>
                <w:iCs/>
              </w:rPr>
            </w:pPr>
            <w:r w:rsidRPr="00AF5A2D">
              <w:rPr>
                <w:i/>
                <w:iCs/>
              </w:rPr>
              <w:t>Burkholderia cepacia</w:t>
            </w:r>
            <w:r w:rsidRPr="00AF5A2D">
              <w:rPr>
                <w:i/>
                <w:iCs/>
                <w:vertAlign w:val="superscript"/>
              </w:rPr>
              <w:t>+</w:t>
            </w:r>
            <w:r w:rsidRPr="00AF5A2D">
              <w:rPr>
                <w:i/>
                <w:iCs/>
              </w:rPr>
              <w:t>*</w:t>
            </w:r>
          </w:p>
          <w:p w14:paraId="33811359" w14:textId="77777777" w:rsidR="00AF5A2D" w:rsidRPr="00AF5A2D" w:rsidRDefault="00AF5A2D" w:rsidP="00124BFB">
            <w:pPr>
              <w:pStyle w:val="BodyTextSMPC"/>
              <w:spacing w:after="0"/>
              <w:ind w:left="0"/>
              <w:rPr>
                <w:i/>
                <w:iCs/>
              </w:rPr>
            </w:pPr>
            <w:r w:rsidRPr="00AF5A2D">
              <w:rPr>
                <w:i/>
                <w:iCs/>
              </w:rPr>
              <w:t>Campylobacter spp.</w:t>
            </w:r>
            <w:r w:rsidRPr="00AF5A2D">
              <w:rPr>
                <w:i/>
                <w:iCs/>
                <w:vertAlign w:val="superscript"/>
              </w:rPr>
              <w:t>+</w:t>
            </w:r>
            <w:r w:rsidRPr="00AF5A2D">
              <w:rPr>
                <w:i/>
                <w:iCs/>
              </w:rPr>
              <w:t>*</w:t>
            </w:r>
          </w:p>
          <w:p w14:paraId="3AC5DEEB" w14:textId="77777777" w:rsidR="00AF5A2D" w:rsidRPr="00AF5A2D" w:rsidRDefault="00AF5A2D" w:rsidP="00124BFB">
            <w:pPr>
              <w:pStyle w:val="BodyTextSMPC"/>
              <w:spacing w:after="0"/>
              <w:ind w:left="0"/>
              <w:jc w:val="left"/>
              <w:rPr>
                <w:i/>
                <w:iCs/>
              </w:rPr>
            </w:pPr>
            <w:r w:rsidRPr="00AF5A2D">
              <w:rPr>
                <w:i/>
                <w:iCs/>
              </w:rPr>
              <w:t xml:space="preserve">Citrobacter freundii* </w:t>
            </w:r>
          </w:p>
          <w:p w14:paraId="79EAE8F1" w14:textId="77777777" w:rsidR="00AF5A2D" w:rsidRPr="00AF5A2D" w:rsidRDefault="00AF5A2D" w:rsidP="00124BFB">
            <w:pPr>
              <w:pStyle w:val="BodyTextSMPC"/>
              <w:spacing w:after="0"/>
              <w:ind w:left="0"/>
              <w:jc w:val="left"/>
              <w:rPr>
                <w:i/>
                <w:iCs/>
              </w:rPr>
            </w:pPr>
            <w:r w:rsidRPr="00AF5A2D">
              <w:rPr>
                <w:i/>
                <w:iCs/>
              </w:rPr>
              <w:t xml:space="preserve">Enterobacter aerogenes </w:t>
            </w:r>
          </w:p>
          <w:p w14:paraId="0432B86F" w14:textId="77777777" w:rsidR="00AF5A2D" w:rsidRPr="00AF5A2D" w:rsidRDefault="00AF5A2D" w:rsidP="00124BFB">
            <w:pPr>
              <w:pStyle w:val="BodyTextSMPC"/>
              <w:spacing w:after="0"/>
              <w:ind w:left="0"/>
              <w:jc w:val="left"/>
              <w:rPr>
                <w:i/>
                <w:iCs/>
              </w:rPr>
            </w:pPr>
            <w:r w:rsidRPr="00AF5A2D">
              <w:rPr>
                <w:i/>
                <w:iCs/>
              </w:rPr>
              <w:t xml:space="preserve">Enterobacter cloacae* </w:t>
            </w:r>
          </w:p>
          <w:p w14:paraId="55CB3B41" w14:textId="77777777" w:rsidR="00AF5A2D" w:rsidRPr="00AF5A2D" w:rsidRDefault="00AF5A2D" w:rsidP="00124BFB">
            <w:pPr>
              <w:pStyle w:val="BodyTextSMPC"/>
              <w:spacing w:after="0"/>
              <w:ind w:left="0"/>
              <w:jc w:val="left"/>
              <w:rPr>
                <w:i/>
                <w:iCs/>
              </w:rPr>
            </w:pPr>
            <w:r w:rsidRPr="00AF5A2D">
              <w:rPr>
                <w:i/>
                <w:iCs/>
              </w:rPr>
              <w:t xml:space="preserve">Escherichia coli* </w:t>
            </w:r>
          </w:p>
          <w:p w14:paraId="3B5E64F9" w14:textId="77777777" w:rsidR="00AF5A2D" w:rsidRPr="00AF5A2D" w:rsidRDefault="00AF5A2D" w:rsidP="00124BFB">
            <w:pPr>
              <w:pStyle w:val="BodyTextSMPC"/>
              <w:spacing w:after="0"/>
              <w:ind w:left="0"/>
              <w:jc w:val="left"/>
              <w:rPr>
                <w:i/>
                <w:iCs/>
              </w:rPr>
            </w:pPr>
            <w:r w:rsidRPr="00AF5A2D">
              <w:rPr>
                <w:i/>
                <w:iCs/>
              </w:rPr>
              <w:t xml:space="preserve">Klebsiella oxytoca </w:t>
            </w:r>
          </w:p>
          <w:p w14:paraId="57B1B8F4" w14:textId="77777777" w:rsidR="00AF5A2D" w:rsidRPr="00AF5A2D" w:rsidRDefault="00AF5A2D" w:rsidP="00124BFB">
            <w:pPr>
              <w:pStyle w:val="BodyTextSMPC"/>
              <w:spacing w:after="0"/>
              <w:ind w:left="0"/>
              <w:jc w:val="left"/>
              <w:rPr>
                <w:i/>
                <w:iCs/>
              </w:rPr>
            </w:pPr>
            <w:r w:rsidRPr="00AF5A2D">
              <w:rPr>
                <w:i/>
                <w:iCs/>
              </w:rPr>
              <w:t xml:space="preserve">Klebsiella pneumoniae* </w:t>
            </w:r>
          </w:p>
          <w:p w14:paraId="2980B6BC" w14:textId="77777777" w:rsidR="00AF5A2D" w:rsidRPr="00AF5A2D" w:rsidRDefault="00AF5A2D" w:rsidP="00124BFB">
            <w:pPr>
              <w:pStyle w:val="BodyTextSMPC"/>
              <w:spacing w:after="0"/>
              <w:ind w:left="0"/>
              <w:jc w:val="left"/>
              <w:rPr>
                <w:i/>
                <w:iCs/>
              </w:rPr>
            </w:pPr>
            <w:r w:rsidRPr="00AF5A2D">
              <w:rPr>
                <w:i/>
                <w:iCs/>
              </w:rPr>
              <w:t xml:space="preserve">Morganella morganii* </w:t>
            </w:r>
          </w:p>
          <w:p w14:paraId="79DC6FBC" w14:textId="58114494" w:rsidR="0000274C" w:rsidRPr="00AF5A2D" w:rsidRDefault="00AF5A2D" w:rsidP="00124BFB">
            <w:pPr>
              <w:pStyle w:val="BodyTextSMPC"/>
              <w:spacing w:after="0"/>
              <w:ind w:left="0"/>
              <w:jc w:val="left"/>
              <w:rPr>
                <w:i/>
                <w:iCs/>
              </w:rPr>
            </w:pPr>
            <w:r w:rsidRPr="00AF5A2D">
              <w:rPr>
                <w:i/>
                <w:iCs/>
              </w:rPr>
              <w:t>Neisseria gonorrhoeae*</w:t>
            </w:r>
          </w:p>
          <w:p w14:paraId="464B3167" w14:textId="77777777" w:rsidR="00AF5A2D" w:rsidRPr="00AF5A2D" w:rsidRDefault="00AF5A2D" w:rsidP="00124BFB">
            <w:pPr>
              <w:pStyle w:val="BodyTextSMPC"/>
              <w:spacing w:after="0"/>
              <w:ind w:left="0"/>
              <w:rPr>
                <w:i/>
                <w:iCs/>
              </w:rPr>
            </w:pPr>
            <w:r w:rsidRPr="00AF5A2D">
              <w:rPr>
                <w:i/>
                <w:iCs/>
              </w:rPr>
              <w:t>Proteus mirabilis*</w:t>
            </w:r>
          </w:p>
          <w:p w14:paraId="762D65AD" w14:textId="77777777" w:rsidR="00AF5A2D" w:rsidRPr="00AF5A2D" w:rsidRDefault="00AF5A2D" w:rsidP="00124BFB">
            <w:pPr>
              <w:pStyle w:val="BodyTextSMPC"/>
              <w:spacing w:after="0"/>
              <w:ind w:left="0"/>
              <w:jc w:val="left"/>
              <w:rPr>
                <w:i/>
                <w:iCs/>
              </w:rPr>
            </w:pPr>
            <w:r w:rsidRPr="00AF5A2D">
              <w:rPr>
                <w:i/>
                <w:iCs/>
              </w:rPr>
              <w:t xml:space="preserve">Proteus vulgaris* </w:t>
            </w:r>
          </w:p>
          <w:p w14:paraId="67F22654" w14:textId="77777777" w:rsidR="00AF5A2D" w:rsidRPr="00AF5A2D" w:rsidRDefault="00AF5A2D" w:rsidP="00124BFB">
            <w:pPr>
              <w:pStyle w:val="BodyTextSMPC"/>
              <w:spacing w:after="0"/>
              <w:ind w:left="0"/>
              <w:jc w:val="left"/>
              <w:rPr>
                <w:i/>
                <w:iCs/>
              </w:rPr>
            </w:pPr>
            <w:r w:rsidRPr="00AF5A2D">
              <w:rPr>
                <w:i/>
                <w:iCs/>
              </w:rPr>
              <w:t xml:space="preserve">Providencia spp. </w:t>
            </w:r>
          </w:p>
          <w:p w14:paraId="7B5BEA3B" w14:textId="77777777" w:rsidR="00AF5A2D" w:rsidRPr="00AF5A2D" w:rsidRDefault="00AF5A2D" w:rsidP="00124BFB">
            <w:pPr>
              <w:pStyle w:val="BodyTextSMPC"/>
              <w:spacing w:after="0"/>
              <w:ind w:left="0"/>
              <w:jc w:val="left"/>
              <w:rPr>
                <w:i/>
                <w:iCs/>
              </w:rPr>
            </w:pPr>
            <w:r w:rsidRPr="00AF5A2D">
              <w:rPr>
                <w:i/>
                <w:iCs/>
              </w:rPr>
              <w:t xml:space="preserve">Pseudomonas aeruginosa* </w:t>
            </w:r>
          </w:p>
          <w:p w14:paraId="7B390769" w14:textId="77777777" w:rsidR="00AF5A2D" w:rsidRPr="00AF5A2D" w:rsidRDefault="00AF5A2D" w:rsidP="00124BFB">
            <w:pPr>
              <w:pStyle w:val="BodyTextSMPC"/>
              <w:spacing w:after="0"/>
              <w:ind w:left="0"/>
              <w:jc w:val="left"/>
              <w:rPr>
                <w:i/>
                <w:iCs/>
              </w:rPr>
            </w:pPr>
            <w:r w:rsidRPr="00AF5A2D">
              <w:rPr>
                <w:i/>
                <w:iCs/>
              </w:rPr>
              <w:lastRenderedPageBreak/>
              <w:t xml:space="preserve">Pseudomonas fluorescens </w:t>
            </w:r>
          </w:p>
          <w:p w14:paraId="70D135F4" w14:textId="1035CE53" w:rsidR="00AF5A2D" w:rsidRDefault="00AF5A2D" w:rsidP="00124BFB">
            <w:pPr>
              <w:pStyle w:val="BodyTextSMPC"/>
              <w:spacing w:after="0"/>
              <w:ind w:left="0"/>
              <w:jc w:val="left"/>
            </w:pPr>
            <w:r w:rsidRPr="00AF5A2D">
              <w:rPr>
                <w:i/>
                <w:iCs/>
              </w:rPr>
              <w:t>Serratia marcescens*</w:t>
            </w:r>
          </w:p>
        </w:tc>
      </w:tr>
      <w:tr w:rsidR="00722D69" w14:paraId="4CC6A9EB" w14:textId="77777777" w:rsidTr="0000274C">
        <w:tc>
          <w:tcPr>
            <w:tcW w:w="8791" w:type="dxa"/>
          </w:tcPr>
          <w:p w14:paraId="5C165F35" w14:textId="77777777" w:rsidR="00124BFB" w:rsidRDefault="00124BFB" w:rsidP="00124BFB">
            <w:pPr>
              <w:pStyle w:val="BodyTextSMPC"/>
              <w:spacing w:after="0"/>
              <w:ind w:left="0"/>
            </w:pPr>
            <w:r w:rsidRPr="00124BFB">
              <w:lastRenderedPageBreak/>
              <w:t xml:space="preserve">Anaerobic micro-organisms </w:t>
            </w:r>
          </w:p>
          <w:p w14:paraId="3AF51A92" w14:textId="77777777" w:rsidR="00124BFB" w:rsidRPr="00124BFB" w:rsidRDefault="00124BFB" w:rsidP="00124BFB">
            <w:pPr>
              <w:pStyle w:val="BodyTextSMPC"/>
              <w:spacing w:after="0"/>
              <w:ind w:left="0"/>
              <w:rPr>
                <w:i/>
                <w:iCs/>
              </w:rPr>
            </w:pPr>
            <w:r w:rsidRPr="00124BFB">
              <w:rPr>
                <w:i/>
                <w:iCs/>
              </w:rPr>
              <w:t xml:space="preserve">Peptostreptococcus spp. </w:t>
            </w:r>
          </w:p>
          <w:p w14:paraId="10D4BF96" w14:textId="680932CC" w:rsidR="00722D69" w:rsidRPr="00124BFB" w:rsidRDefault="00124BFB" w:rsidP="00124BFB">
            <w:pPr>
              <w:pStyle w:val="BodyTextSMPC"/>
              <w:spacing w:after="0"/>
              <w:ind w:left="0"/>
              <w:rPr>
                <w:i/>
                <w:iCs/>
              </w:rPr>
            </w:pPr>
            <w:r w:rsidRPr="00124BFB">
              <w:rPr>
                <w:i/>
                <w:iCs/>
              </w:rPr>
              <w:t xml:space="preserve">Propionibacterium acnes </w:t>
            </w:r>
          </w:p>
        </w:tc>
      </w:tr>
      <w:tr w:rsidR="00722D69" w14:paraId="5DFC23F7" w14:textId="77777777" w:rsidTr="0000274C">
        <w:tc>
          <w:tcPr>
            <w:tcW w:w="8791" w:type="dxa"/>
          </w:tcPr>
          <w:p w14:paraId="2963352F" w14:textId="58CE3860" w:rsidR="00722D69" w:rsidRDefault="00124BFB" w:rsidP="00124BFB">
            <w:pPr>
              <w:pStyle w:val="BodyTextSMPC"/>
              <w:spacing w:after="0"/>
              <w:ind w:left="0"/>
              <w:jc w:val="left"/>
            </w:pPr>
            <w:r w:rsidRPr="00124BFB">
              <w:t>INHERENTLY RESISTANT ORGANISMS</w:t>
            </w:r>
          </w:p>
        </w:tc>
      </w:tr>
      <w:tr w:rsidR="00124BFB" w14:paraId="113FCF65" w14:textId="77777777" w:rsidTr="0000274C">
        <w:tc>
          <w:tcPr>
            <w:tcW w:w="8791" w:type="dxa"/>
          </w:tcPr>
          <w:p w14:paraId="25039AD0" w14:textId="77777777" w:rsidR="00124BFB" w:rsidRDefault="00124BFB" w:rsidP="00124BFB">
            <w:pPr>
              <w:pStyle w:val="BodyTextSMPC"/>
              <w:spacing w:after="0"/>
              <w:ind w:left="0"/>
            </w:pPr>
            <w:r>
              <w:t xml:space="preserve">Aerobic Gram-positive micro-organisms </w:t>
            </w:r>
          </w:p>
          <w:p w14:paraId="16252992" w14:textId="02C6F076" w:rsidR="00124BFB" w:rsidRPr="00124BFB" w:rsidRDefault="00124BFB" w:rsidP="00124BFB">
            <w:pPr>
              <w:pStyle w:val="BodyTextSMPC"/>
              <w:spacing w:after="0"/>
              <w:ind w:left="0"/>
              <w:rPr>
                <w:i/>
                <w:iCs/>
              </w:rPr>
            </w:pPr>
            <w:r w:rsidRPr="00124BFB">
              <w:rPr>
                <w:i/>
                <w:iCs/>
              </w:rPr>
              <w:t>Actinomyces</w:t>
            </w:r>
          </w:p>
          <w:p w14:paraId="2AB88535" w14:textId="77777777" w:rsidR="00124BFB" w:rsidRPr="00124BFB" w:rsidRDefault="00124BFB" w:rsidP="00124BFB">
            <w:pPr>
              <w:pStyle w:val="BodyTextSMPC"/>
              <w:spacing w:after="0"/>
              <w:ind w:left="0"/>
              <w:rPr>
                <w:i/>
                <w:iCs/>
              </w:rPr>
            </w:pPr>
            <w:r w:rsidRPr="00124BFB">
              <w:rPr>
                <w:i/>
                <w:iCs/>
              </w:rPr>
              <w:t>Enteroccus faecium</w:t>
            </w:r>
          </w:p>
          <w:p w14:paraId="36EF3137" w14:textId="03DAFA74" w:rsidR="00124BFB" w:rsidRDefault="00124BFB" w:rsidP="00124BFB">
            <w:pPr>
              <w:pStyle w:val="BodyTextSMPC"/>
              <w:spacing w:after="0"/>
              <w:ind w:left="0"/>
              <w:jc w:val="left"/>
            </w:pPr>
            <w:r w:rsidRPr="00124BFB">
              <w:rPr>
                <w:i/>
                <w:iCs/>
              </w:rPr>
              <w:t>Listeria monocytogenes</w:t>
            </w:r>
          </w:p>
        </w:tc>
      </w:tr>
      <w:tr w:rsidR="00124BFB" w14:paraId="380A442D" w14:textId="77777777" w:rsidTr="0000274C">
        <w:tc>
          <w:tcPr>
            <w:tcW w:w="8791" w:type="dxa"/>
          </w:tcPr>
          <w:p w14:paraId="15D2603C" w14:textId="77777777" w:rsidR="00124BFB" w:rsidRDefault="00124BFB" w:rsidP="00124BFB">
            <w:pPr>
              <w:pStyle w:val="BodyTextSMPC"/>
              <w:spacing w:after="0"/>
              <w:ind w:left="0"/>
              <w:jc w:val="left"/>
            </w:pPr>
            <w:r w:rsidRPr="00124BFB">
              <w:t xml:space="preserve">Aerobic Gram-negative micro-organisms </w:t>
            </w:r>
          </w:p>
          <w:p w14:paraId="361E009C" w14:textId="5F4C868B" w:rsidR="00124BFB" w:rsidRPr="00124BFB" w:rsidRDefault="00124BFB" w:rsidP="00124BFB">
            <w:pPr>
              <w:pStyle w:val="BodyTextSMPC"/>
              <w:spacing w:after="0"/>
              <w:ind w:left="0"/>
              <w:jc w:val="left"/>
              <w:rPr>
                <w:i/>
                <w:iCs/>
              </w:rPr>
            </w:pPr>
            <w:r w:rsidRPr="00124BFB">
              <w:rPr>
                <w:i/>
                <w:iCs/>
              </w:rPr>
              <w:t>Stenotrophomonas maltophilia</w:t>
            </w:r>
          </w:p>
        </w:tc>
      </w:tr>
      <w:tr w:rsidR="00124BFB" w14:paraId="73842250" w14:textId="77777777" w:rsidTr="0000274C">
        <w:tc>
          <w:tcPr>
            <w:tcW w:w="8791" w:type="dxa"/>
          </w:tcPr>
          <w:p w14:paraId="451EFEC4" w14:textId="77777777" w:rsidR="00124BFB" w:rsidRDefault="00124BFB" w:rsidP="00124BFB">
            <w:pPr>
              <w:pStyle w:val="BodyTextSMPC"/>
              <w:spacing w:after="0"/>
              <w:ind w:left="0"/>
              <w:jc w:val="left"/>
            </w:pPr>
            <w:r>
              <w:t xml:space="preserve">Anaerobic micro-organisms </w:t>
            </w:r>
          </w:p>
          <w:p w14:paraId="2B4790A0" w14:textId="35BD958C" w:rsidR="00124BFB" w:rsidRDefault="00124BFB" w:rsidP="00124BFB">
            <w:pPr>
              <w:pStyle w:val="BodyTextSMPC"/>
              <w:spacing w:after="0"/>
              <w:ind w:left="0"/>
              <w:jc w:val="left"/>
            </w:pPr>
            <w:r>
              <w:t>Excepted as listed above</w:t>
            </w:r>
          </w:p>
        </w:tc>
      </w:tr>
      <w:tr w:rsidR="00124BFB" w14:paraId="69CE83D2" w14:textId="77777777" w:rsidTr="0000274C">
        <w:tc>
          <w:tcPr>
            <w:tcW w:w="8791" w:type="dxa"/>
          </w:tcPr>
          <w:p w14:paraId="0D9D3F8A" w14:textId="77777777" w:rsidR="00124BFB" w:rsidRDefault="00124BFB" w:rsidP="00124BFB">
            <w:pPr>
              <w:pStyle w:val="BodyTextSMPC"/>
              <w:spacing w:after="0"/>
              <w:ind w:left="0"/>
              <w:jc w:val="left"/>
            </w:pPr>
            <w:r w:rsidRPr="00124BFB">
              <w:t xml:space="preserve">Other micro-organisms </w:t>
            </w:r>
          </w:p>
          <w:p w14:paraId="368984FB" w14:textId="77777777" w:rsidR="00124BFB" w:rsidRPr="00124BFB" w:rsidRDefault="00124BFB" w:rsidP="00124BFB">
            <w:pPr>
              <w:pStyle w:val="BodyTextSMPC"/>
              <w:spacing w:after="0"/>
              <w:ind w:left="0"/>
              <w:jc w:val="left"/>
              <w:rPr>
                <w:i/>
                <w:iCs/>
              </w:rPr>
            </w:pPr>
            <w:r w:rsidRPr="00124BFB">
              <w:rPr>
                <w:i/>
                <w:iCs/>
              </w:rPr>
              <w:t xml:space="preserve">Mycoplasma genitalium </w:t>
            </w:r>
          </w:p>
          <w:p w14:paraId="3EA20CB6" w14:textId="649B57F0" w:rsidR="00124BFB" w:rsidRDefault="00124BFB" w:rsidP="00124BFB">
            <w:pPr>
              <w:pStyle w:val="BodyTextSMPC"/>
              <w:spacing w:after="0"/>
              <w:ind w:left="0"/>
              <w:jc w:val="left"/>
            </w:pPr>
            <w:r w:rsidRPr="00124BFB">
              <w:rPr>
                <w:i/>
                <w:iCs/>
              </w:rPr>
              <w:t>Ureaplasma urealitycum</w:t>
            </w:r>
          </w:p>
        </w:tc>
      </w:tr>
      <w:tr w:rsidR="00124BFB" w14:paraId="3948F4AD" w14:textId="77777777" w:rsidTr="0000274C">
        <w:tc>
          <w:tcPr>
            <w:tcW w:w="8791" w:type="dxa"/>
          </w:tcPr>
          <w:p w14:paraId="6F65AAC2" w14:textId="77777777" w:rsidR="00124BFB" w:rsidRDefault="00124BFB" w:rsidP="00124BFB">
            <w:pPr>
              <w:pStyle w:val="BodyTextSMPC"/>
              <w:spacing w:after="0"/>
              <w:ind w:left="0"/>
            </w:pPr>
            <w:r>
              <w:t>* Clinical efficacy has been demonstrated for susceptible isolates in approved clinical indications</w:t>
            </w:r>
          </w:p>
          <w:p w14:paraId="2A54D967" w14:textId="77777777" w:rsidR="00124BFB" w:rsidRDefault="00124BFB" w:rsidP="00124BFB">
            <w:pPr>
              <w:pStyle w:val="BodyTextSMPC"/>
              <w:spacing w:after="0"/>
              <w:ind w:left="0"/>
            </w:pPr>
            <w:r w:rsidRPr="00124BFB">
              <w:rPr>
                <w:vertAlign w:val="superscript"/>
              </w:rPr>
              <w:t>+</w:t>
            </w:r>
            <w:r>
              <w:t xml:space="preserve"> Resistance rate ≥ 50% in one or more EU countries</w:t>
            </w:r>
          </w:p>
          <w:p w14:paraId="142500BD" w14:textId="77777777" w:rsidR="00124BFB" w:rsidRDefault="00124BFB" w:rsidP="00124BFB">
            <w:pPr>
              <w:pStyle w:val="BodyTextSMPC"/>
              <w:spacing w:after="0"/>
              <w:ind w:left="0"/>
            </w:pPr>
            <w:r w:rsidRPr="00124BFB">
              <w:rPr>
                <w:vertAlign w:val="superscript"/>
              </w:rPr>
              <w:t>($)</w:t>
            </w:r>
            <w:r>
              <w:t>: Natural intermediate susceptibility in the absence of acquired mechanism of resistance</w:t>
            </w:r>
          </w:p>
          <w:p w14:paraId="6A9A0E9A" w14:textId="77777777" w:rsidR="00124BFB" w:rsidRDefault="00124BFB" w:rsidP="00124BFB">
            <w:pPr>
              <w:pStyle w:val="BodyTextSMPC"/>
              <w:spacing w:after="0"/>
              <w:ind w:left="0"/>
            </w:pPr>
            <w:r w:rsidRPr="00124BFB">
              <w:rPr>
                <w:vertAlign w:val="superscript"/>
              </w:rPr>
              <w:t>(1)</w:t>
            </w:r>
            <w:r>
              <w:t>: Studies have been conducted in experimental animal infections due to inhalations of Bacillus anthr spores; these studies reveal that antibiotics starting early after exposition avoid the occurrence of the disease if the treatment is made up to the decrease of the number of spores in the organism under the infective dose. The recommended use in human subjects is based primarily on in-vitro susceptibility an on animal experimental data together with limited human data. Two-month treatment duration in adults with oral ciprofloxacin given at the following dose, 500 mg bid, is considered as effective to prevent anthrax infection in humans. The treating physician should refer to national and/or international consen documents regarding treatment of anthrax.</w:t>
            </w:r>
          </w:p>
          <w:p w14:paraId="5A242FC1" w14:textId="332F0FC6" w:rsidR="00124BFB" w:rsidRDefault="00124BFB" w:rsidP="00124BFB">
            <w:pPr>
              <w:pStyle w:val="BodyTextSMPC"/>
              <w:spacing w:after="0"/>
              <w:ind w:left="0"/>
              <w:jc w:val="left"/>
            </w:pPr>
            <w:r w:rsidRPr="00124BFB">
              <w:rPr>
                <w:vertAlign w:val="superscript"/>
              </w:rPr>
              <w:t>(2)</w:t>
            </w:r>
            <w:r>
              <w:t>: Methicillin-resistant S. aureus very commonly express co-resistance to fluoroquinolones. The rate resistance to methicillin is around 20 to 50% among all staphylococcal species and is usually higher in nosocomial isolates.</w:t>
            </w:r>
          </w:p>
        </w:tc>
      </w:tr>
    </w:tbl>
    <w:p w14:paraId="7779EF5F" w14:textId="77777777" w:rsidR="0000274C" w:rsidRPr="0000274C" w:rsidRDefault="0000274C" w:rsidP="00124BFB">
      <w:pPr>
        <w:pStyle w:val="BodyTextSMPC"/>
        <w:ind w:left="0"/>
        <w:jc w:val="left"/>
      </w:pPr>
    </w:p>
    <w:p w14:paraId="04D77DAA" w14:textId="7BED606D" w:rsidR="00227FD4" w:rsidRPr="008F5678" w:rsidRDefault="00000000" w:rsidP="00671E86">
      <w:pPr>
        <w:pStyle w:val="SubHeafingSMPC"/>
      </w:pPr>
      <w:r w:rsidRPr="008F5678">
        <w:lastRenderedPageBreak/>
        <w:t xml:space="preserve">Pharmacokinetic properties </w:t>
      </w:r>
    </w:p>
    <w:p w14:paraId="343B6334" w14:textId="14898366" w:rsidR="00124BFB" w:rsidRPr="00124BFB" w:rsidRDefault="00124BFB" w:rsidP="00124BFB">
      <w:pPr>
        <w:pStyle w:val="BodyTextSMPC"/>
        <w:rPr>
          <w:u w:val="single"/>
        </w:rPr>
      </w:pPr>
      <w:r w:rsidRPr="00124BFB">
        <w:rPr>
          <w:u w:val="single"/>
        </w:rPr>
        <w:t>Absorption</w:t>
      </w:r>
    </w:p>
    <w:p w14:paraId="3548E654" w14:textId="721BDE3B" w:rsidR="00124BFB" w:rsidRDefault="00124BFB" w:rsidP="00124BFB">
      <w:pPr>
        <w:pStyle w:val="BodyTextSMPC"/>
      </w:pPr>
      <w:r>
        <w:t>Following oral administration of single doses of 250 mg, 500 mg, and 750 mg of ciprofloxacin tablets, ciprofloxacin is absorbed rapidly and extensively, mainly from the small intestine, reaching maximum serum concentrations 1-2 hours later.</w:t>
      </w:r>
    </w:p>
    <w:p w14:paraId="48B8F357" w14:textId="77777777" w:rsidR="00124BFB" w:rsidRDefault="00124BFB" w:rsidP="00124BFB">
      <w:pPr>
        <w:pStyle w:val="BodyTextSMPC"/>
      </w:pPr>
      <w:r>
        <w:t>Single doses of 100-750 mg produced dose-dependent maximum serum concentrations (Cmax) between 0.56 and 3.7 mg/L. Serum concentrations increase proportionately with doses up to 1000 mg.</w:t>
      </w:r>
    </w:p>
    <w:p w14:paraId="7A5C2DBD" w14:textId="77777777" w:rsidR="00124BFB" w:rsidRDefault="00124BFB" w:rsidP="00124BFB">
      <w:pPr>
        <w:pStyle w:val="BodyTextSMPC"/>
      </w:pPr>
      <w:r>
        <w:t>The absolute bioavailability is approximately 70-80%.</w:t>
      </w:r>
    </w:p>
    <w:p w14:paraId="3D53A365" w14:textId="77777777" w:rsidR="00124BFB" w:rsidRDefault="00124BFB" w:rsidP="00124BFB">
      <w:pPr>
        <w:pStyle w:val="BodyTextSMPC"/>
      </w:pPr>
      <w:r>
        <w:t>A 500 mg oral dose given every 12 hours has been shown to produce an area under the serum concentration-time curve (AUC) equivalent to that produced by an intravenous infusion of 400 mg ciprofloxacin given over 60 minutes every 12 hours.</w:t>
      </w:r>
    </w:p>
    <w:p w14:paraId="4CB03D92" w14:textId="77777777" w:rsidR="00124BFB" w:rsidRPr="00124BFB" w:rsidRDefault="00124BFB" w:rsidP="00124BFB">
      <w:pPr>
        <w:pStyle w:val="BodyTextSMPC"/>
        <w:rPr>
          <w:u w:val="single"/>
        </w:rPr>
      </w:pPr>
      <w:r w:rsidRPr="00124BFB">
        <w:rPr>
          <w:u w:val="single"/>
        </w:rPr>
        <w:t>Distribution</w:t>
      </w:r>
    </w:p>
    <w:p w14:paraId="2036E8C0" w14:textId="77777777" w:rsidR="00124BFB" w:rsidRDefault="00124BFB" w:rsidP="00124BFB">
      <w:pPr>
        <w:pStyle w:val="BodyTextSMPC"/>
      </w:pPr>
      <w:r>
        <w:t>Protein binding of ciprofloxacin is low (20-30%). Ciprofloxacin is present in plasma largely in a non-ionised form and has a large steady state distribution volume of 2-3 L/kg body weight. Ciprofloxacin reaches high concentrations in a variety of tissues such as lung (epithelial fluid, alveolar macrophages, biopsy tissue), sinuses, inflamed lesions (cantharides blister fluid), and the urogenital tract (urine, prostate, endometrium) where total concentrations exceeding those of plasma concentrations are reached.</w:t>
      </w:r>
    </w:p>
    <w:p w14:paraId="758BD800" w14:textId="77777777" w:rsidR="00124BFB" w:rsidRPr="00124BFB" w:rsidRDefault="00124BFB" w:rsidP="00124BFB">
      <w:pPr>
        <w:pStyle w:val="BodyTextSMPC"/>
        <w:rPr>
          <w:u w:val="single"/>
        </w:rPr>
      </w:pPr>
      <w:r w:rsidRPr="00124BFB">
        <w:rPr>
          <w:u w:val="single"/>
        </w:rPr>
        <w:t>Biotransformation</w:t>
      </w:r>
    </w:p>
    <w:p w14:paraId="10EA786E" w14:textId="77777777" w:rsidR="00124BFB" w:rsidRDefault="00124BFB" w:rsidP="00124BFB">
      <w:pPr>
        <w:pStyle w:val="BodyTextSMPC"/>
      </w:pPr>
      <w:r>
        <w:t>Low concentrations of four metabolites have been reported, which were identified as: desethyleneciprofloxacin (M 1), sulphociprofloxacin (M 2), oxociprofloxacin (M 3) and formylciprofloxacin (M 4). The metabolites display in-vitro antimicrobial activity but to a lower degree than the parent compound. Ciprofloxacin is known to be a moderate inhibitor of the CYP 450 1A2 iso-enzymes.</w:t>
      </w:r>
    </w:p>
    <w:p w14:paraId="0E1AD42E" w14:textId="77777777" w:rsidR="00124BFB" w:rsidRPr="00124BFB" w:rsidRDefault="00124BFB" w:rsidP="00124BFB">
      <w:pPr>
        <w:pStyle w:val="BodyTextSMPC"/>
        <w:rPr>
          <w:u w:val="single"/>
        </w:rPr>
      </w:pPr>
      <w:r w:rsidRPr="00124BFB">
        <w:rPr>
          <w:u w:val="single"/>
        </w:rPr>
        <w:t>Elimination</w:t>
      </w:r>
    </w:p>
    <w:p w14:paraId="492AD855" w14:textId="364A8F60" w:rsidR="00227FD4" w:rsidRDefault="00124BFB" w:rsidP="00124BFB">
      <w:pPr>
        <w:pStyle w:val="BodyTextSMPC"/>
        <w:rPr>
          <w:sz w:val="24"/>
          <w:szCs w:val="24"/>
        </w:rPr>
      </w:pPr>
      <w:r>
        <w:lastRenderedPageBreak/>
        <w:t>Ciprofloxacin is largely excreted unchanged both renally and, to a smaller extent, faecally. The serum elimination half-life in subjects with normal renal function is approximately 4-7 hours</w:t>
      </w:r>
      <w:r w:rsidRPr="008F5678">
        <w:rPr>
          <w:sz w:val="24"/>
          <w:szCs w:val="24"/>
        </w:rPr>
        <w:t xml:space="preserve">. </w:t>
      </w:r>
    </w:p>
    <w:tbl>
      <w:tblPr>
        <w:tblStyle w:val="TableGrid"/>
        <w:tblW w:w="0" w:type="auto"/>
        <w:tblInd w:w="794" w:type="dxa"/>
        <w:tblLook w:val="04A0" w:firstRow="1" w:lastRow="0" w:firstColumn="1" w:lastColumn="0" w:noHBand="0" w:noVBand="1"/>
      </w:tblPr>
      <w:tblGrid>
        <w:gridCol w:w="2666"/>
        <w:gridCol w:w="2665"/>
        <w:gridCol w:w="2666"/>
      </w:tblGrid>
      <w:tr w:rsidR="00124BFB" w14:paraId="16B5A2BC" w14:textId="77777777" w:rsidTr="000F6D23">
        <w:tc>
          <w:tcPr>
            <w:tcW w:w="7997" w:type="dxa"/>
            <w:gridSpan w:val="3"/>
          </w:tcPr>
          <w:p w14:paraId="0B56A99D" w14:textId="634790BE" w:rsidR="00124BFB" w:rsidRDefault="00124BFB" w:rsidP="00124BFB">
            <w:pPr>
              <w:pStyle w:val="BodyTextSMPC"/>
              <w:ind w:left="0"/>
              <w:jc w:val="center"/>
              <w:rPr>
                <w:sz w:val="24"/>
                <w:szCs w:val="24"/>
              </w:rPr>
            </w:pPr>
            <w:r w:rsidRPr="00124BFB">
              <w:rPr>
                <w:sz w:val="24"/>
                <w:szCs w:val="24"/>
              </w:rPr>
              <w:t>Excretion of ciprofloxacin (% of dose)</w:t>
            </w:r>
          </w:p>
        </w:tc>
      </w:tr>
      <w:tr w:rsidR="00124BFB" w14:paraId="54AD6A83" w14:textId="77777777" w:rsidTr="00943176">
        <w:tc>
          <w:tcPr>
            <w:tcW w:w="2666" w:type="dxa"/>
            <w:vMerge w:val="restart"/>
          </w:tcPr>
          <w:p w14:paraId="5130D0B3" w14:textId="77777777" w:rsidR="00124BFB" w:rsidRDefault="00124BFB" w:rsidP="00124BFB">
            <w:pPr>
              <w:pStyle w:val="BodyTextSMPC"/>
              <w:ind w:left="0"/>
              <w:rPr>
                <w:sz w:val="24"/>
                <w:szCs w:val="24"/>
              </w:rPr>
            </w:pPr>
          </w:p>
        </w:tc>
        <w:tc>
          <w:tcPr>
            <w:tcW w:w="5331" w:type="dxa"/>
            <w:gridSpan w:val="2"/>
          </w:tcPr>
          <w:p w14:paraId="572229E0" w14:textId="55EC6879" w:rsidR="00124BFB" w:rsidRDefault="00124BFB" w:rsidP="00124BFB">
            <w:pPr>
              <w:pStyle w:val="BodyTextSMPC"/>
              <w:ind w:left="0"/>
              <w:jc w:val="center"/>
              <w:rPr>
                <w:sz w:val="24"/>
                <w:szCs w:val="24"/>
              </w:rPr>
            </w:pPr>
            <w:r w:rsidRPr="00124BFB">
              <w:rPr>
                <w:sz w:val="24"/>
                <w:szCs w:val="24"/>
              </w:rPr>
              <w:t>Oral Administration</w:t>
            </w:r>
          </w:p>
        </w:tc>
      </w:tr>
      <w:tr w:rsidR="00124BFB" w14:paraId="5E00371E" w14:textId="77777777" w:rsidTr="00124BFB">
        <w:tc>
          <w:tcPr>
            <w:tcW w:w="2666" w:type="dxa"/>
            <w:vMerge/>
          </w:tcPr>
          <w:p w14:paraId="1BDC1243" w14:textId="77777777" w:rsidR="00124BFB" w:rsidRDefault="00124BFB" w:rsidP="00124BFB">
            <w:pPr>
              <w:pStyle w:val="BodyTextSMPC"/>
              <w:ind w:left="0"/>
              <w:rPr>
                <w:sz w:val="24"/>
                <w:szCs w:val="24"/>
              </w:rPr>
            </w:pPr>
          </w:p>
        </w:tc>
        <w:tc>
          <w:tcPr>
            <w:tcW w:w="2665" w:type="dxa"/>
          </w:tcPr>
          <w:p w14:paraId="64B552AE" w14:textId="29191B99" w:rsidR="00124BFB" w:rsidRDefault="00124BFB" w:rsidP="00124BFB">
            <w:pPr>
              <w:pStyle w:val="BodyTextSMPC"/>
              <w:ind w:left="0"/>
              <w:jc w:val="center"/>
              <w:rPr>
                <w:sz w:val="24"/>
                <w:szCs w:val="24"/>
              </w:rPr>
            </w:pPr>
            <w:r w:rsidRPr="00124BFB">
              <w:rPr>
                <w:sz w:val="24"/>
                <w:szCs w:val="24"/>
              </w:rPr>
              <w:t>Urine</w:t>
            </w:r>
          </w:p>
        </w:tc>
        <w:tc>
          <w:tcPr>
            <w:tcW w:w="2666" w:type="dxa"/>
          </w:tcPr>
          <w:p w14:paraId="1B31BBD9" w14:textId="1EC52D36" w:rsidR="00124BFB" w:rsidRDefault="00124BFB" w:rsidP="00124BFB">
            <w:pPr>
              <w:pStyle w:val="BodyTextSMPC"/>
              <w:ind w:left="0"/>
              <w:jc w:val="center"/>
              <w:rPr>
                <w:sz w:val="24"/>
                <w:szCs w:val="24"/>
              </w:rPr>
            </w:pPr>
            <w:r>
              <w:rPr>
                <w:sz w:val="24"/>
                <w:szCs w:val="24"/>
              </w:rPr>
              <w:t>Feces</w:t>
            </w:r>
          </w:p>
        </w:tc>
      </w:tr>
      <w:tr w:rsidR="00124BFB" w14:paraId="5E36B20D" w14:textId="77777777" w:rsidTr="00124BFB">
        <w:tc>
          <w:tcPr>
            <w:tcW w:w="2666" w:type="dxa"/>
          </w:tcPr>
          <w:p w14:paraId="494F5815" w14:textId="560285C3" w:rsidR="00124BFB" w:rsidRDefault="00124BFB" w:rsidP="00124BFB">
            <w:pPr>
              <w:pStyle w:val="BodyTextSMPC"/>
              <w:ind w:left="0"/>
              <w:rPr>
                <w:sz w:val="24"/>
                <w:szCs w:val="24"/>
              </w:rPr>
            </w:pPr>
            <w:r w:rsidRPr="00124BFB">
              <w:rPr>
                <w:sz w:val="24"/>
                <w:szCs w:val="24"/>
              </w:rPr>
              <w:t>Ciprofloxacin</w:t>
            </w:r>
          </w:p>
        </w:tc>
        <w:tc>
          <w:tcPr>
            <w:tcW w:w="2665" w:type="dxa"/>
          </w:tcPr>
          <w:p w14:paraId="03F303D6" w14:textId="36504D10" w:rsidR="00124BFB" w:rsidRDefault="00124BFB" w:rsidP="00124BFB">
            <w:pPr>
              <w:pStyle w:val="BodyTextSMPC"/>
              <w:ind w:left="0"/>
              <w:jc w:val="center"/>
              <w:rPr>
                <w:sz w:val="24"/>
                <w:szCs w:val="24"/>
              </w:rPr>
            </w:pPr>
            <w:r>
              <w:rPr>
                <w:sz w:val="24"/>
                <w:szCs w:val="24"/>
              </w:rPr>
              <w:t>44.7</w:t>
            </w:r>
          </w:p>
        </w:tc>
        <w:tc>
          <w:tcPr>
            <w:tcW w:w="2666" w:type="dxa"/>
          </w:tcPr>
          <w:p w14:paraId="1CE6D2EE" w14:textId="211CEBFD" w:rsidR="00124BFB" w:rsidRDefault="00124BFB" w:rsidP="00124BFB">
            <w:pPr>
              <w:pStyle w:val="BodyTextSMPC"/>
              <w:ind w:left="0"/>
              <w:jc w:val="center"/>
              <w:rPr>
                <w:sz w:val="24"/>
                <w:szCs w:val="24"/>
              </w:rPr>
            </w:pPr>
            <w:r>
              <w:rPr>
                <w:sz w:val="24"/>
                <w:szCs w:val="24"/>
              </w:rPr>
              <w:t>25.0</w:t>
            </w:r>
          </w:p>
        </w:tc>
      </w:tr>
      <w:tr w:rsidR="00124BFB" w14:paraId="7D568C72" w14:textId="77777777" w:rsidTr="00124BFB">
        <w:tc>
          <w:tcPr>
            <w:tcW w:w="2666" w:type="dxa"/>
          </w:tcPr>
          <w:p w14:paraId="73598266" w14:textId="3200FD68" w:rsidR="00124BFB" w:rsidRDefault="00124BFB" w:rsidP="00124BFB">
            <w:pPr>
              <w:pStyle w:val="BodyTextSMPC"/>
              <w:ind w:left="0"/>
              <w:rPr>
                <w:sz w:val="24"/>
                <w:szCs w:val="24"/>
              </w:rPr>
            </w:pPr>
            <w:r w:rsidRPr="00124BFB">
              <w:rPr>
                <w:sz w:val="24"/>
                <w:szCs w:val="24"/>
              </w:rPr>
              <w:t>Metabolites (M1-M4)</w:t>
            </w:r>
          </w:p>
        </w:tc>
        <w:tc>
          <w:tcPr>
            <w:tcW w:w="2665" w:type="dxa"/>
          </w:tcPr>
          <w:p w14:paraId="4BEC6F8D" w14:textId="19452D55" w:rsidR="00124BFB" w:rsidRDefault="00124BFB" w:rsidP="00124BFB">
            <w:pPr>
              <w:pStyle w:val="BodyTextSMPC"/>
              <w:ind w:left="0"/>
              <w:jc w:val="center"/>
              <w:rPr>
                <w:sz w:val="24"/>
                <w:szCs w:val="24"/>
              </w:rPr>
            </w:pPr>
            <w:r>
              <w:rPr>
                <w:sz w:val="24"/>
                <w:szCs w:val="24"/>
              </w:rPr>
              <w:t>11.3</w:t>
            </w:r>
          </w:p>
        </w:tc>
        <w:tc>
          <w:tcPr>
            <w:tcW w:w="2666" w:type="dxa"/>
          </w:tcPr>
          <w:p w14:paraId="48804EA9" w14:textId="197A3F47" w:rsidR="00124BFB" w:rsidRDefault="00124BFB" w:rsidP="00124BFB">
            <w:pPr>
              <w:pStyle w:val="BodyTextSMPC"/>
              <w:ind w:left="0"/>
              <w:jc w:val="center"/>
              <w:rPr>
                <w:sz w:val="24"/>
                <w:szCs w:val="24"/>
              </w:rPr>
            </w:pPr>
            <w:r>
              <w:rPr>
                <w:sz w:val="24"/>
                <w:szCs w:val="24"/>
              </w:rPr>
              <w:t>7.5</w:t>
            </w:r>
          </w:p>
        </w:tc>
      </w:tr>
    </w:tbl>
    <w:p w14:paraId="7930B123" w14:textId="77777777" w:rsidR="00124BFB" w:rsidRDefault="00124BFB" w:rsidP="00124BFB">
      <w:pPr>
        <w:pStyle w:val="BodyTextSMPC"/>
        <w:rPr>
          <w:sz w:val="24"/>
          <w:szCs w:val="24"/>
        </w:rPr>
      </w:pPr>
    </w:p>
    <w:p w14:paraId="4381AB9D" w14:textId="77777777" w:rsidR="00EB48C0" w:rsidRDefault="00EB48C0" w:rsidP="00EB48C0">
      <w:pPr>
        <w:pStyle w:val="BodyTextSMPC"/>
      </w:pPr>
      <w:r>
        <w:t>Renal clearance is between 180-300 mL/kg/h and the total body clearance is between 480-600 mL/kg/h. Ciprofloxacin undergoes both glomerular filtration and tubular secretion. Severely impaired renal function leads to increased half lives of ciprofloxacin of up to 12 h.</w:t>
      </w:r>
    </w:p>
    <w:p w14:paraId="60A18C29" w14:textId="77777777" w:rsidR="00EB48C0" w:rsidRDefault="00EB48C0" w:rsidP="00EB48C0">
      <w:pPr>
        <w:pStyle w:val="BodyTextSMPC"/>
      </w:pPr>
      <w:r>
        <w:t>Non-renal clearance of ciprofloxacin is mainly due to active trans- intestinal secretion and metabolism. 1% of the dose is excreted via the biliary route. Ciprofloxacin is present in the bile in high concentrations. Paediatric patients</w:t>
      </w:r>
    </w:p>
    <w:p w14:paraId="308AF0D7" w14:textId="77777777" w:rsidR="00EB48C0" w:rsidRDefault="00EB48C0" w:rsidP="00EB48C0">
      <w:pPr>
        <w:pStyle w:val="BodyTextSMPC"/>
      </w:pPr>
      <w:r>
        <w:t>The pharmacokinetic data in paediatric patients are limited.</w:t>
      </w:r>
    </w:p>
    <w:p w14:paraId="67BF1C3A" w14:textId="26272781" w:rsidR="00EB48C0" w:rsidRDefault="00EB48C0" w:rsidP="00EB48C0">
      <w:pPr>
        <w:pStyle w:val="BodyTextSMPC"/>
      </w:pPr>
      <w:r>
        <w:t xml:space="preserve">In a study in children Cmax and AUC were not age-dependent (above one year of age). No notable increase in Cmax and AUC upon multiple dosing (10 mg/kg three times daily) was observed.        </w:t>
      </w:r>
    </w:p>
    <w:p w14:paraId="29AACD17" w14:textId="77777777" w:rsidR="00EB48C0" w:rsidRDefault="00EB48C0" w:rsidP="00EB48C0">
      <w:pPr>
        <w:pStyle w:val="BodyTextSMPC"/>
      </w:pPr>
      <w:r>
        <w:t>In 10 children with severe sepsis Cmax was 6.1 mg/L (range 4.6-8.3 mg/L) after a 1-hour intravenous infusion of 10 mg/kg in children aged less than 1 year compared to 7.2 mg/L (range 4.7-11.8 mg/L) for children between 1 and 5 years of age. The AUC values were 17.4 mg*h/L (range 11.8-32.0 mg*h/L) and 16.5 mg*h/L (range 11.0-23.8 mg*h/L) in the respective age groups.</w:t>
      </w:r>
    </w:p>
    <w:p w14:paraId="5065171A" w14:textId="188AB40A" w:rsidR="00124BFB" w:rsidRPr="008F5678" w:rsidRDefault="00EB48C0" w:rsidP="00EB48C0">
      <w:pPr>
        <w:pStyle w:val="BodyTextSMPC"/>
      </w:pPr>
      <w:r>
        <w:t xml:space="preserve">These values are within the range reported for adults at therapeutic doses. Based on population pharmacokinetic analysis of paediatric patients with various infections, the predicted mean half-life in children </w:t>
      </w:r>
      <w:r>
        <w:lastRenderedPageBreak/>
        <w:t>is approx. 4-5 hours and the bioavailability of the oral suspension ranges from 50 to 80%.</w:t>
      </w:r>
    </w:p>
    <w:p w14:paraId="0BBA0F2C" w14:textId="58A139F5" w:rsidR="00227FD4" w:rsidRPr="008F5678" w:rsidRDefault="00000000" w:rsidP="00671E86">
      <w:pPr>
        <w:pStyle w:val="SubHeafingSMPC"/>
      </w:pPr>
      <w:r w:rsidRPr="008F5678">
        <w:t xml:space="preserve">Preclinical safety data </w:t>
      </w:r>
    </w:p>
    <w:p w14:paraId="615E5FB2" w14:textId="66D26210" w:rsidR="00CD59D1" w:rsidRDefault="00CD59D1" w:rsidP="00CD59D1">
      <w:pPr>
        <w:pStyle w:val="BodyTextSMPC"/>
      </w:pPr>
      <w:r>
        <w:t>Non-clinical data reveal no special hazards for humans based on conventional studies of single dose toxicity, repeated dose toxicity, carcinogenic potential, or toxicity to reproduction.</w:t>
      </w:r>
    </w:p>
    <w:p w14:paraId="5AC5DB8E" w14:textId="616CCC7D" w:rsidR="00CD59D1" w:rsidRDefault="00CD59D1" w:rsidP="00CD59D1">
      <w:pPr>
        <w:pStyle w:val="BodyTextSMPC"/>
      </w:pPr>
      <w:r>
        <w:t>Like a number of other quinolones, ciprofloxacin is phototoxic in animals at clinically relevant exposure levels. Data on photomutagenicity/photocarcinogenicity show a weak photomutagenic or phototumorigenic effect of ciprofloxacin in-vitro and in animal experiments. This effect was comparable to that of other gyrase inhibitors.</w:t>
      </w:r>
    </w:p>
    <w:p w14:paraId="7384B5AB" w14:textId="77777777" w:rsidR="00CD59D1" w:rsidRDefault="00CD59D1" w:rsidP="00CD59D1">
      <w:pPr>
        <w:pStyle w:val="BodyTextSMPC"/>
      </w:pPr>
      <w:r>
        <w:t>Articular tolerability</w:t>
      </w:r>
    </w:p>
    <w:p w14:paraId="7BE4B9BC" w14:textId="453A4E37" w:rsidR="00227FD4" w:rsidRPr="008F5678" w:rsidRDefault="00CD59D1" w:rsidP="00CD59D1">
      <w:pPr>
        <w:pStyle w:val="BodyTextSMPC"/>
      </w:pPr>
      <w:r>
        <w:t>As reported for other gyrase inhibitors, ciprofloxacin causes damage to the large weight-bearing joints in immature animals. The extent of the cartilage damage varies according to age, species and dose; the damage can be reduced by taking the weight off the joints. Studies with mature animals (rat, dog) revealed no evidence of cartilage lesions. In a study in young beagle dogs, ciprofloxacin caused severe articular changes at therapeutic doses after two weeks of treatment, which were still observed after 5 months</w:t>
      </w:r>
      <w:r w:rsidRPr="008F5678">
        <w:t xml:space="preserve">. </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2854C958" w14:textId="192C4609" w:rsidR="00227FD4" w:rsidRPr="008F5678" w:rsidRDefault="00000000" w:rsidP="00671E86">
      <w:pPr>
        <w:pStyle w:val="BodyTextSMPC"/>
      </w:pPr>
      <w:r w:rsidRPr="008F5678">
        <w:t>No</w:t>
      </w:r>
      <w:r w:rsidR="0081192F">
        <w:t>t applicable</w:t>
      </w:r>
      <w:r w:rsidRPr="008F5678">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lastRenderedPageBreak/>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405BE33B" w14:textId="77777777" w:rsidR="00671E86" w:rsidRPr="008F5678" w:rsidRDefault="00000000" w:rsidP="00671E86">
      <w:pPr>
        <w:pStyle w:val="SubHeafingSMPC"/>
      </w:pPr>
      <w:r w:rsidRPr="008F5678">
        <w:t xml:space="preserve">Special precautions for disposal </w:t>
      </w:r>
    </w:p>
    <w:p w14:paraId="4B01ACC5" w14:textId="33A4479B" w:rsidR="00227FD4" w:rsidRPr="008F5678" w:rsidRDefault="00000000" w:rsidP="00671E86">
      <w:pPr>
        <w:pStyle w:val="BodyTextSMPC"/>
      </w:pPr>
      <w:r w:rsidRPr="008F5678">
        <w:rPr>
          <w:color w:val="FF0000"/>
        </w:rPr>
        <w:t xml:space="preserve">&lt;REGARDING THE APPROVAL&gt; </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8F5678" w:rsidRDefault="00000000" w:rsidP="008F5678">
      <w:pPr>
        <w:pStyle w:val="BodyTextSMPC"/>
        <w:rPr>
          <w:color w:val="FF0000"/>
          <w:cs/>
        </w:rPr>
      </w:pPr>
      <w:r w:rsidRPr="008F5678">
        <w:rPr>
          <w:color w:val="FF0000"/>
        </w:rPr>
        <w:t xml:space="preserve">&lt;REGARDING THE APPROVAL&gt; </w:t>
      </w:r>
    </w:p>
    <w:sectPr w:rsidR="00227FD4" w:rsidRPr="008F5678" w:rsidSect="00C21A1C">
      <w:footerReference w:type="even" r:id="rId7"/>
      <w:footerReference w:type="default" r:id="rId8"/>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B8B70" w14:textId="77777777" w:rsidR="00C47630" w:rsidRDefault="00C47630" w:rsidP="008F5678">
      <w:pPr>
        <w:spacing w:line="240" w:lineRule="auto"/>
      </w:pPr>
      <w:r>
        <w:separator/>
      </w:r>
    </w:p>
  </w:endnote>
  <w:endnote w:type="continuationSeparator" w:id="0">
    <w:p w14:paraId="4B98228C" w14:textId="77777777" w:rsidR="00C47630" w:rsidRDefault="00C47630"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Times">
    <w:altName w:val="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s/>
      </w:rPr>
      <w:id w:val="-645354915"/>
      <w:docPartObj>
        <w:docPartGallery w:val="Page Numbers (Bottom of Page)"/>
        <w:docPartUnique/>
      </w:docPartObj>
    </w:sdtPr>
    <w:sdtContent>
      <w:p w14:paraId="3BF6A5A5" w14:textId="5097DB4C" w:rsidR="008F5678" w:rsidRDefault="008F5678" w:rsidP="00050BE3">
        <w:pPr>
          <w:pStyle w:val="Footer"/>
          <w:framePr w:wrap="none" w:vAnchor="text" w:hAnchor="margin" w:xAlign="center" w:y="1"/>
          <w:rPr>
            <w:rStyle w:val="PageNumber"/>
          </w:rPr>
        </w:pPr>
        <w:r>
          <w:rPr>
            <w:rStyle w:val="PageNumber"/>
            <w:cs/>
          </w:rPr>
          <w:fldChar w:fldCharType="begin"/>
        </w:r>
        <w:r>
          <w:rPr>
            <w:rStyle w:val="PageNumber"/>
          </w:rPr>
          <w:instrText xml:space="preserve"> PAGE </w:instrText>
        </w:r>
        <w:r>
          <w:rPr>
            <w:rStyle w:val="PageNumber"/>
            <w:cs/>
          </w:rPr>
          <w:fldChar w:fldCharType="end"/>
        </w:r>
      </w:p>
    </w:sdtContent>
  </w:sdt>
  <w:p w14:paraId="72E7A6CB" w14:textId="77777777" w:rsidR="008F5678" w:rsidRDefault="008F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Footer"/>
          <w:framePr w:wrap="none" w:vAnchor="text" w:hAnchor="margin" w:xAlign="center" w:y="1"/>
          <w:rPr>
            <w:rStyle w:val="PageNumber"/>
            <w:rFonts w:ascii="Times New Roman" w:hAnsi="Times New Roman" w:cs="Times New Roman"/>
            <w:sz w:val="24"/>
            <w:szCs w:val="32"/>
          </w:rPr>
        </w:pPr>
        <w:r w:rsidRPr="008F5678">
          <w:rPr>
            <w:rStyle w:val="PageNumber"/>
            <w:rFonts w:ascii="Times New Roman" w:hAnsi="Times New Roman" w:cs="Times New Roman"/>
            <w:sz w:val="24"/>
            <w:szCs w:val="32"/>
            <w:cs/>
          </w:rPr>
          <w:fldChar w:fldCharType="begin"/>
        </w:r>
        <w:r w:rsidRPr="008F5678">
          <w:rPr>
            <w:rStyle w:val="PageNumber"/>
            <w:rFonts w:ascii="Times New Roman" w:hAnsi="Times New Roman" w:cs="Times New Roman"/>
            <w:sz w:val="24"/>
            <w:szCs w:val="32"/>
          </w:rPr>
          <w:instrText xml:space="preserve"> PAGE </w:instrText>
        </w:r>
        <w:r w:rsidRPr="008F5678">
          <w:rPr>
            <w:rStyle w:val="PageNumber"/>
            <w:rFonts w:ascii="Times New Roman" w:hAnsi="Times New Roman" w:cs="Times New Roman"/>
            <w:sz w:val="24"/>
            <w:szCs w:val="32"/>
            <w:cs/>
          </w:rPr>
          <w:fldChar w:fldCharType="separate"/>
        </w:r>
        <w:r w:rsidRPr="008F5678">
          <w:rPr>
            <w:rStyle w:val="PageNumber"/>
            <w:rFonts w:ascii="Times New Roman" w:hAnsi="Times New Roman" w:cs="Times New Roman"/>
            <w:noProof/>
            <w:sz w:val="24"/>
            <w:szCs w:val="32"/>
          </w:rPr>
          <w:t>6</w:t>
        </w:r>
        <w:r w:rsidRPr="008F5678">
          <w:rPr>
            <w:rStyle w:val="PageNumber"/>
            <w:rFonts w:ascii="Times New Roman" w:hAnsi="Times New Roman" w:cs="Times New Roman"/>
            <w:sz w:val="24"/>
            <w:szCs w:val="32"/>
            <w:cs/>
          </w:rPr>
          <w:fldChar w:fldCharType="end"/>
        </w:r>
      </w:p>
    </w:sdtContent>
  </w:sdt>
  <w:p w14:paraId="04555908" w14:textId="50ED1539" w:rsidR="008F5678" w:rsidRPr="000807AA" w:rsidRDefault="008F5678" w:rsidP="008F5678">
    <w:pPr>
      <w:rPr>
        <w:rFonts w:ascii="Times New Roman" w:hAnsi="Times New Roman" w:cs="Times New Roman"/>
        <w:sz w:val="18"/>
        <w:szCs w:val="18"/>
      </w:rPr>
    </w:pPr>
    <w:r w:rsidRPr="008F5678">
      <w:rPr>
        <w:rFonts w:ascii="Times New Roman" w:eastAsia="Times New Roman" w:hAnsi="Times New Roman" w:cs="Times New Roman"/>
        <w:sz w:val="24"/>
        <w:szCs w:val="24"/>
        <w:vertAlign w:val="superscript"/>
      </w:rPr>
      <w:t xml:space="preserve">1 </w:t>
    </w:r>
    <w:r w:rsidRPr="000807AA">
      <w:rPr>
        <w:rFonts w:ascii="Times New Roman" w:hAnsi="Times New Roman" w:cs="Times New Roman"/>
        <w:sz w:val="18"/>
        <w:szCs w:val="18"/>
      </w:rPr>
      <w:t>Ref:</w:t>
    </w:r>
    <w:r w:rsidR="000807AA" w:rsidRPr="000807AA">
      <w:rPr>
        <w:rFonts w:ascii="Times New Roman" w:hAnsi="Times New Roman" w:cs="Times New Roman"/>
        <w:sz w:val="18"/>
        <w:szCs w:val="18"/>
      </w:rPr>
      <w:t>Ciprofloxacin 250mg tablets</w:t>
    </w:r>
    <w:r w:rsidRPr="000807AA">
      <w:rPr>
        <w:rFonts w:ascii="Times New Roman" w:hAnsi="Times New Roman" w:cs="Times New Roman"/>
        <w:sz w:val="18"/>
        <w:szCs w:val="18"/>
      </w:rPr>
      <w:t>,</w:t>
    </w:r>
    <w:r w:rsidR="000807AA" w:rsidRPr="000807AA">
      <w:rPr>
        <w:rFonts w:ascii="Times New Roman" w:hAnsi="Times New Roman" w:cs="Times New Roman"/>
        <w:sz w:val="18"/>
        <w:szCs w:val="18"/>
      </w:rPr>
      <w:t xml:space="preserve"> </w:t>
    </w:r>
    <w:r w:rsidRPr="000807AA">
      <w:rPr>
        <w:rFonts w:ascii="Times New Roman" w:hAnsi="Times New Roman" w:cs="Times New Roman"/>
        <w:sz w:val="18"/>
        <w:szCs w:val="18"/>
      </w:rPr>
      <w:t xml:space="preserve">MHRA, </w:t>
    </w:r>
    <w:r w:rsidR="000807AA" w:rsidRPr="000807AA">
      <w:rPr>
        <w:rFonts w:ascii="Times New Roman" w:eastAsia="Times New Roman" w:hAnsi="Times New Roman" w:cs="Times New Roman"/>
        <w:sz w:val="18"/>
        <w:szCs w:val="18"/>
      </w:rPr>
      <w:t>02</w:t>
    </w:r>
    <w:r w:rsidRPr="000807AA">
      <w:rPr>
        <w:rFonts w:ascii="Times New Roman" w:eastAsia="Times New Roman" w:hAnsi="Times New Roman" w:cs="Times New Roman"/>
        <w:sz w:val="18"/>
        <w:szCs w:val="18"/>
      </w:rPr>
      <w:t>/12/2020</w:t>
    </w:r>
  </w:p>
  <w:p w14:paraId="08B0C683" w14:textId="6F90137B" w:rsidR="000807AA" w:rsidRPr="000807AA" w:rsidRDefault="00941E06" w:rsidP="000807AA">
    <w:pPr>
      <w:rPr>
        <w:rFonts w:ascii="Times New Roman" w:hAnsi="Times New Roman" w:cs="Times New Roman"/>
        <w:sz w:val="18"/>
        <w:szCs w:val="18"/>
      </w:rPr>
    </w:pPr>
    <w:r>
      <w:rPr>
        <w:rFonts w:ascii="Times New Roman" w:hAnsi="Times New Roman" w:cs="Times New Roman"/>
        <w:sz w:val="18"/>
        <w:szCs w:val="18"/>
      </w:rPr>
      <w:t xml:space="preserve">   </w:t>
    </w:r>
    <w:r w:rsidR="000807AA" w:rsidRPr="000807AA">
      <w:rPr>
        <w:rFonts w:ascii="Times New Roman" w:hAnsi="Times New Roman" w:cs="Times New Roman"/>
        <w:sz w:val="18"/>
        <w:szCs w:val="18"/>
      </w:rPr>
      <w:t xml:space="preserve">Ref:Ciprofloxacin 250mg tablets, MHRA, </w:t>
    </w:r>
    <w:r w:rsidR="000807AA" w:rsidRPr="000807AA">
      <w:rPr>
        <w:rFonts w:ascii="Times New Roman" w:eastAsia="Times New Roman" w:hAnsi="Times New Roman" w:cs="Times New Roman"/>
        <w:sz w:val="18"/>
        <w:szCs w:val="18"/>
      </w:rPr>
      <w:t>02/10/2023</w:t>
    </w:r>
  </w:p>
  <w:p w14:paraId="06E9E529" w14:textId="0EDE81D4" w:rsidR="000807AA" w:rsidRPr="000807AA" w:rsidRDefault="00941E06" w:rsidP="008F5678">
    <w:pPr>
      <w:rPr>
        <w:rFonts w:ascii="Times New Roman" w:hAnsi="Times New Roman" w:cs="Times New Roman"/>
        <w:sz w:val="18"/>
        <w:szCs w:val="18"/>
        <w:cs/>
      </w:rPr>
    </w:pPr>
    <w:r>
      <w:rPr>
        <w:rFonts w:ascii="Times New Roman" w:hAnsi="Times New Roman" w:cs="Times New Roman"/>
        <w:sz w:val="18"/>
        <w:szCs w:val="18"/>
      </w:rPr>
      <w:t xml:space="preserve">   </w:t>
    </w:r>
    <w:r w:rsidR="000807AA" w:rsidRPr="000807AA">
      <w:rPr>
        <w:rFonts w:ascii="Times New Roman" w:hAnsi="Times New Roman" w:cs="Times New Roman"/>
        <w:sz w:val="18"/>
        <w:szCs w:val="18"/>
      </w:rPr>
      <w:t xml:space="preserve">Ref:Ciprofloxacin 250mg tablets, MHRA, </w:t>
    </w:r>
    <w:r w:rsidR="000807AA" w:rsidRPr="000807AA">
      <w:rPr>
        <w:rFonts w:ascii="Times New Roman" w:eastAsia="Times New Roman" w:hAnsi="Times New Roman" w:cs="Times New Roman"/>
        <w:sz w:val="18"/>
        <w:szCs w:val="18"/>
      </w:rPr>
      <w:t>15/08/2023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DE190" w14:textId="77777777" w:rsidR="00C47630" w:rsidRDefault="00C47630" w:rsidP="008F5678">
      <w:pPr>
        <w:spacing w:line="240" w:lineRule="auto"/>
      </w:pPr>
      <w:r>
        <w:separator/>
      </w:r>
    </w:p>
  </w:footnote>
  <w:footnote w:type="continuationSeparator" w:id="0">
    <w:p w14:paraId="10079FFA" w14:textId="77777777" w:rsidR="00C47630" w:rsidRDefault="00C47630"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67D3E"/>
    <w:multiLevelType w:val="hybridMultilevel"/>
    <w:tmpl w:val="342613F2"/>
    <w:lvl w:ilvl="0" w:tplc="D600359C">
      <w:start w:val="6"/>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1"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43321F8"/>
    <w:multiLevelType w:val="hybridMultilevel"/>
    <w:tmpl w:val="D5EEB32A"/>
    <w:lvl w:ilvl="0" w:tplc="271CC1D6">
      <w:numFmt w:val="bullet"/>
      <w:lvlText w:val="-"/>
      <w:lvlJc w:val="left"/>
      <w:pPr>
        <w:ind w:left="1514" w:hanging="360"/>
      </w:pPr>
      <w:rPr>
        <w:rFonts w:ascii="Times New Roman" w:eastAsia="Arial" w:hAnsi="Times New Roman" w:cs="Times New Roman"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3" w15:restartNumberingAfterBreak="0">
    <w:nsid w:val="480D5E57"/>
    <w:multiLevelType w:val="hybridMultilevel"/>
    <w:tmpl w:val="DD44209C"/>
    <w:lvl w:ilvl="0" w:tplc="271CC1D6">
      <w:numFmt w:val="bullet"/>
      <w:lvlText w:val="-"/>
      <w:lvlJc w:val="left"/>
      <w:pPr>
        <w:ind w:left="1514" w:hanging="360"/>
      </w:pPr>
      <w:rPr>
        <w:rFonts w:ascii="Times New Roman" w:eastAsia="Arial" w:hAnsi="Times New Roman" w:cs="Times New Roman"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4" w15:restartNumberingAfterBreak="0">
    <w:nsid w:val="586679D2"/>
    <w:multiLevelType w:val="hybridMultilevel"/>
    <w:tmpl w:val="B1524714"/>
    <w:lvl w:ilvl="0" w:tplc="271CC1D6">
      <w:numFmt w:val="bullet"/>
      <w:lvlText w:val="-"/>
      <w:lvlJc w:val="left"/>
      <w:pPr>
        <w:ind w:left="1514" w:hanging="360"/>
      </w:pPr>
      <w:rPr>
        <w:rFonts w:ascii="Times New Roman" w:eastAsia="Arial" w:hAnsi="Times New Roman" w:cs="Times New Roman" w:hint="default"/>
      </w:rPr>
    </w:lvl>
    <w:lvl w:ilvl="1" w:tplc="56A09CB0">
      <w:start w:val="6"/>
      <w:numFmt w:val="bullet"/>
      <w:lvlText w:val=""/>
      <w:lvlJc w:val="left"/>
      <w:pPr>
        <w:ind w:left="2254" w:hanging="380"/>
      </w:pPr>
      <w:rPr>
        <w:rFonts w:ascii="Symbol" w:eastAsia="Arial" w:hAnsi="Symbol" w:cs="Times New Roman"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5" w15:restartNumberingAfterBreak="0">
    <w:nsid w:val="5AA23AA2"/>
    <w:multiLevelType w:val="hybridMultilevel"/>
    <w:tmpl w:val="3AF08BF0"/>
    <w:lvl w:ilvl="0" w:tplc="04090003">
      <w:start w:val="1"/>
      <w:numFmt w:val="bullet"/>
      <w:lvlText w:val="o"/>
      <w:lvlJc w:val="left"/>
      <w:pPr>
        <w:ind w:left="1514" w:hanging="360"/>
      </w:pPr>
      <w:rPr>
        <w:rFonts w:ascii="Courier New" w:hAnsi="Courier New" w:cs="Courier New" w:hint="default"/>
      </w:rPr>
    </w:lvl>
    <w:lvl w:ilvl="1" w:tplc="04090003">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6"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28A77F0"/>
    <w:multiLevelType w:val="hybridMultilevel"/>
    <w:tmpl w:val="6EEA63A2"/>
    <w:lvl w:ilvl="0" w:tplc="45148D68">
      <w:start w:val="6"/>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num w:numId="1" w16cid:durableId="1821532202">
    <w:abstractNumId w:val="6"/>
  </w:num>
  <w:num w:numId="2" w16cid:durableId="658729891">
    <w:abstractNumId w:val="1"/>
  </w:num>
  <w:num w:numId="3" w16cid:durableId="728112945">
    <w:abstractNumId w:val="3"/>
  </w:num>
  <w:num w:numId="4" w16cid:durableId="2009138725">
    <w:abstractNumId w:val="0"/>
  </w:num>
  <w:num w:numId="5" w16cid:durableId="1642808232">
    <w:abstractNumId w:val="4"/>
  </w:num>
  <w:num w:numId="6" w16cid:durableId="1534532913">
    <w:abstractNumId w:val="7"/>
  </w:num>
  <w:num w:numId="7" w16cid:durableId="1325626898">
    <w:abstractNumId w:val="5"/>
  </w:num>
  <w:num w:numId="8" w16cid:durableId="1114444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0274C"/>
    <w:rsid w:val="000807AA"/>
    <w:rsid w:val="00080942"/>
    <w:rsid w:val="0008716D"/>
    <w:rsid w:val="000C3F2E"/>
    <w:rsid w:val="00124BFB"/>
    <w:rsid w:val="00144AE3"/>
    <w:rsid w:val="00177864"/>
    <w:rsid w:val="00180F64"/>
    <w:rsid w:val="00227FD4"/>
    <w:rsid w:val="00233A79"/>
    <w:rsid w:val="00352351"/>
    <w:rsid w:val="003B13F9"/>
    <w:rsid w:val="0046048B"/>
    <w:rsid w:val="004C2644"/>
    <w:rsid w:val="0055448F"/>
    <w:rsid w:val="00593E7F"/>
    <w:rsid w:val="00671E86"/>
    <w:rsid w:val="00676035"/>
    <w:rsid w:val="006C0926"/>
    <w:rsid w:val="00702CE8"/>
    <w:rsid w:val="00722D69"/>
    <w:rsid w:val="007258BA"/>
    <w:rsid w:val="00780B78"/>
    <w:rsid w:val="007C253D"/>
    <w:rsid w:val="008061B8"/>
    <w:rsid w:val="0081192F"/>
    <w:rsid w:val="00834A79"/>
    <w:rsid w:val="008E52A5"/>
    <w:rsid w:val="008F5678"/>
    <w:rsid w:val="00941E06"/>
    <w:rsid w:val="00944976"/>
    <w:rsid w:val="009F2E92"/>
    <w:rsid w:val="00A144D2"/>
    <w:rsid w:val="00A560E6"/>
    <w:rsid w:val="00A57704"/>
    <w:rsid w:val="00A85894"/>
    <w:rsid w:val="00AB7D6A"/>
    <w:rsid w:val="00AD52E8"/>
    <w:rsid w:val="00AF0E45"/>
    <w:rsid w:val="00AF212D"/>
    <w:rsid w:val="00AF5A2D"/>
    <w:rsid w:val="00B01FEF"/>
    <w:rsid w:val="00B24321"/>
    <w:rsid w:val="00B36B0E"/>
    <w:rsid w:val="00BE7516"/>
    <w:rsid w:val="00C21A1C"/>
    <w:rsid w:val="00C47630"/>
    <w:rsid w:val="00C54B29"/>
    <w:rsid w:val="00C5591F"/>
    <w:rsid w:val="00CD59D1"/>
    <w:rsid w:val="00D054E4"/>
    <w:rsid w:val="00D54BE2"/>
    <w:rsid w:val="00E774EA"/>
    <w:rsid w:val="00EB48C0"/>
    <w:rsid w:val="00F359AE"/>
    <w:rsid w:val="00F612F2"/>
    <w:rsid w:val="00F75879"/>
    <w:rsid w:val="00F97D76"/>
  </w:rsids>
  <m:mathPr>
    <m:mathFont m:val="Cambria Math"/>
    <m:brkBin m:val="before"/>
    <m:brkBinSub m:val="--"/>
    <m:smallFrac m:val="0"/>
    <m:dispDef/>
    <m:lMargin m:val="0"/>
    <m:rMargin m:val="0"/>
    <m:defJc m:val="centerGroup"/>
    <m:wrapIndent m:val="1440"/>
    <m:intLim m:val="subSup"/>
    <m:naryLim m:val="undOvr"/>
  </m:mathPr>
  <w:themeFontLang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258BA"/>
    <w:pPr>
      <w:ind w:left="720"/>
      <w:contextualSpacing/>
    </w:pPr>
    <w:rPr>
      <w:rFonts w:cs="Cordia New"/>
      <w:szCs w:val="28"/>
    </w:rPr>
  </w:style>
  <w:style w:type="paragraph" w:customStyle="1" w:styleId="HEADING1SMPC">
    <w:name w:val="HEADING1_SMPC"/>
    <w:basedOn w:val="Heading1"/>
    <w:next w:val="BodyText"/>
    <w:qFormat/>
    <w:rsid w:val="00AF212D"/>
    <w:pPr>
      <w:numPr>
        <w:numId w:val="2"/>
      </w:numPr>
      <w:spacing w:before="240" w:line="360" w:lineRule="auto"/>
      <w:ind w:left="357" w:hanging="357"/>
    </w:pPr>
    <w:rPr>
      <w:rFonts w:ascii="Times New Roman" w:hAnsi="Times New Roman" w:cs="Times New Roman"/>
      <w:bCs/>
      <w:sz w:val="28"/>
    </w:rPr>
  </w:style>
  <w:style w:type="paragraph" w:styleId="BodyText">
    <w:name w:val="Body Text"/>
    <w:basedOn w:val="Normal"/>
    <w:link w:val="BodyTextChar"/>
    <w:uiPriority w:val="99"/>
    <w:semiHidden/>
    <w:unhideWhenUsed/>
    <w:rsid w:val="00834A79"/>
    <w:pPr>
      <w:spacing w:after="120"/>
    </w:pPr>
    <w:rPr>
      <w:rFonts w:cs="Cordia New"/>
      <w:szCs w:val="28"/>
    </w:rPr>
  </w:style>
  <w:style w:type="character" w:customStyle="1" w:styleId="BodyTextChar">
    <w:name w:val="Body Text Char"/>
    <w:basedOn w:val="DefaultParagraphFont"/>
    <w:link w:val="BodyText"/>
    <w:uiPriority w:val="99"/>
    <w:semiHidden/>
    <w:rsid w:val="00834A79"/>
    <w:rPr>
      <w:rFonts w:cs="Cordia New"/>
      <w:szCs w:val="28"/>
    </w:rPr>
  </w:style>
  <w:style w:type="paragraph" w:customStyle="1" w:styleId="SubHeafingSMPC">
    <w:name w:val="SubHeafing_SMPC"/>
    <w:basedOn w:val="ListParagraph"/>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BodyText"/>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Normal"/>
    <w:qFormat/>
    <w:rsid w:val="00AF212D"/>
    <w:pPr>
      <w:spacing w:line="480" w:lineRule="auto"/>
      <w:jc w:val="center"/>
    </w:pPr>
    <w:rPr>
      <w:rFonts w:ascii="Times New Roman" w:hAnsi="Times New Roman" w:cs="Times New Roman"/>
      <w:b/>
      <w:bCs/>
      <w:sz w:val="32"/>
      <w:szCs w:val="28"/>
    </w:rPr>
  </w:style>
  <w:style w:type="paragraph" w:styleId="Header">
    <w:name w:val="header"/>
    <w:basedOn w:val="Normal"/>
    <w:link w:val="HeaderChar"/>
    <w:uiPriority w:val="99"/>
    <w:unhideWhenUsed/>
    <w:rsid w:val="008F5678"/>
    <w:pPr>
      <w:tabs>
        <w:tab w:val="center" w:pos="4680"/>
        <w:tab w:val="right" w:pos="9360"/>
      </w:tabs>
      <w:spacing w:line="240" w:lineRule="auto"/>
    </w:pPr>
    <w:rPr>
      <w:rFonts w:cs="Cordia New"/>
      <w:szCs w:val="28"/>
    </w:rPr>
  </w:style>
  <w:style w:type="character" w:customStyle="1" w:styleId="HeaderChar">
    <w:name w:val="Header Char"/>
    <w:basedOn w:val="DefaultParagraphFont"/>
    <w:link w:val="Header"/>
    <w:uiPriority w:val="99"/>
    <w:rsid w:val="008F5678"/>
    <w:rPr>
      <w:rFonts w:cs="Cordia New"/>
      <w:szCs w:val="28"/>
    </w:rPr>
  </w:style>
  <w:style w:type="paragraph" w:styleId="Footer">
    <w:name w:val="footer"/>
    <w:basedOn w:val="Normal"/>
    <w:link w:val="FooterChar"/>
    <w:uiPriority w:val="99"/>
    <w:unhideWhenUsed/>
    <w:rsid w:val="008F5678"/>
    <w:pPr>
      <w:tabs>
        <w:tab w:val="center" w:pos="4680"/>
        <w:tab w:val="right" w:pos="9360"/>
      </w:tabs>
      <w:spacing w:line="240" w:lineRule="auto"/>
    </w:pPr>
    <w:rPr>
      <w:rFonts w:cs="Cordia New"/>
      <w:szCs w:val="28"/>
    </w:rPr>
  </w:style>
  <w:style w:type="character" w:customStyle="1" w:styleId="FooterChar">
    <w:name w:val="Footer Char"/>
    <w:basedOn w:val="DefaultParagraphFont"/>
    <w:link w:val="Footer"/>
    <w:uiPriority w:val="99"/>
    <w:rsid w:val="008F5678"/>
    <w:rPr>
      <w:rFonts w:cs="Cordia New"/>
      <w:szCs w:val="28"/>
    </w:rPr>
  </w:style>
  <w:style w:type="character" w:styleId="PageNumber">
    <w:name w:val="page number"/>
    <w:basedOn w:val="DefaultParagraphFont"/>
    <w:uiPriority w:val="99"/>
    <w:semiHidden/>
    <w:unhideWhenUsed/>
    <w:rsid w:val="008F5678"/>
  </w:style>
  <w:style w:type="table" w:styleId="TableGrid">
    <w:name w:val="Table Grid"/>
    <w:basedOn w:val="TableNormal"/>
    <w:uiPriority w:val="39"/>
    <w:rsid w:val="00780B7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2683">
      <w:bodyDiv w:val="1"/>
      <w:marLeft w:val="0"/>
      <w:marRight w:val="0"/>
      <w:marTop w:val="0"/>
      <w:marBottom w:val="0"/>
      <w:divBdr>
        <w:top w:val="none" w:sz="0" w:space="0" w:color="auto"/>
        <w:left w:val="none" w:sz="0" w:space="0" w:color="auto"/>
        <w:bottom w:val="none" w:sz="0" w:space="0" w:color="auto"/>
        <w:right w:val="none" w:sz="0" w:space="0" w:color="auto"/>
      </w:divBdr>
      <w:divsChild>
        <w:div w:id="110367678">
          <w:marLeft w:val="0"/>
          <w:marRight w:val="0"/>
          <w:marTop w:val="0"/>
          <w:marBottom w:val="0"/>
          <w:divBdr>
            <w:top w:val="none" w:sz="0" w:space="0" w:color="auto"/>
            <w:left w:val="none" w:sz="0" w:space="0" w:color="auto"/>
            <w:bottom w:val="none" w:sz="0" w:space="0" w:color="auto"/>
            <w:right w:val="none" w:sz="0" w:space="0" w:color="auto"/>
          </w:divBdr>
          <w:divsChild>
            <w:div w:id="1755779070">
              <w:marLeft w:val="0"/>
              <w:marRight w:val="0"/>
              <w:marTop w:val="0"/>
              <w:marBottom w:val="0"/>
              <w:divBdr>
                <w:top w:val="none" w:sz="0" w:space="0" w:color="auto"/>
                <w:left w:val="none" w:sz="0" w:space="0" w:color="auto"/>
                <w:bottom w:val="none" w:sz="0" w:space="0" w:color="auto"/>
                <w:right w:val="none" w:sz="0" w:space="0" w:color="auto"/>
              </w:divBdr>
              <w:divsChild>
                <w:div w:id="138734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1391">
      <w:bodyDiv w:val="1"/>
      <w:marLeft w:val="0"/>
      <w:marRight w:val="0"/>
      <w:marTop w:val="0"/>
      <w:marBottom w:val="0"/>
      <w:divBdr>
        <w:top w:val="none" w:sz="0" w:space="0" w:color="auto"/>
        <w:left w:val="none" w:sz="0" w:space="0" w:color="auto"/>
        <w:bottom w:val="none" w:sz="0" w:space="0" w:color="auto"/>
        <w:right w:val="none" w:sz="0" w:space="0" w:color="auto"/>
      </w:divBdr>
      <w:divsChild>
        <w:div w:id="1126312733">
          <w:marLeft w:val="0"/>
          <w:marRight w:val="0"/>
          <w:marTop w:val="0"/>
          <w:marBottom w:val="0"/>
          <w:divBdr>
            <w:top w:val="none" w:sz="0" w:space="0" w:color="auto"/>
            <w:left w:val="none" w:sz="0" w:space="0" w:color="auto"/>
            <w:bottom w:val="none" w:sz="0" w:space="0" w:color="auto"/>
            <w:right w:val="none" w:sz="0" w:space="0" w:color="auto"/>
          </w:divBdr>
          <w:divsChild>
            <w:div w:id="1648706496">
              <w:marLeft w:val="0"/>
              <w:marRight w:val="0"/>
              <w:marTop w:val="0"/>
              <w:marBottom w:val="0"/>
              <w:divBdr>
                <w:top w:val="none" w:sz="0" w:space="0" w:color="auto"/>
                <w:left w:val="none" w:sz="0" w:space="0" w:color="auto"/>
                <w:bottom w:val="none" w:sz="0" w:space="0" w:color="auto"/>
                <w:right w:val="none" w:sz="0" w:space="0" w:color="auto"/>
              </w:divBdr>
              <w:divsChild>
                <w:div w:id="16332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625">
      <w:bodyDiv w:val="1"/>
      <w:marLeft w:val="0"/>
      <w:marRight w:val="0"/>
      <w:marTop w:val="0"/>
      <w:marBottom w:val="0"/>
      <w:divBdr>
        <w:top w:val="none" w:sz="0" w:space="0" w:color="auto"/>
        <w:left w:val="none" w:sz="0" w:space="0" w:color="auto"/>
        <w:bottom w:val="none" w:sz="0" w:space="0" w:color="auto"/>
        <w:right w:val="none" w:sz="0" w:space="0" w:color="auto"/>
      </w:divBdr>
      <w:divsChild>
        <w:div w:id="1763187377">
          <w:marLeft w:val="0"/>
          <w:marRight w:val="0"/>
          <w:marTop w:val="0"/>
          <w:marBottom w:val="0"/>
          <w:divBdr>
            <w:top w:val="none" w:sz="0" w:space="0" w:color="auto"/>
            <w:left w:val="none" w:sz="0" w:space="0" w:color="auto"/>
            <w:bottom w:val="none" w:sz="0" w:space="0" w:color="auto"/>
            <w:right w:val="none" w:sz="0" w:space="0" w:color="auto"/>
          </w:divBdr>
          <w:divsChild>
            <w:div w:id="1124471331">
              <w:marLeft w:val="0"/>
              <w:marRight w:val="0"/>
              <w:marTop w:val="0"/>
              <w:marBottom w:val="0"/>
              <w:divBdr>
                <w:top w:val="none" w:sz="0" w:space="0" w:color="auto"/>
                <w:left w:val="none" w:sz="0" w:space="0" w:color="auto"/>
                <w:bottom w:val="none" w:sz="0" w:space="0" w:color="auto"/>
                <w:right w:val="none" w:sz="0" w:space="0" w:color="auto"/>
              </w:divBdr>
              <w:divsChild>
                <w:div w:id="48007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8445">
      <w:bodyDiv w:val="1"/>
      <w:marLeft w:val="0"/>
      <w:marRight w:val="0"/>
      <w:marTop w:val="0"/>
      <w:marBottom w:val="0"/>
      <w:divBdr>
        <w:top w:val="none" w:sz="0" w:space="0" w:color="auto"/>
        <w:left w:val="none" w:sz="0" w:space="0" w:color="auto"/>
        <w:bottom w:val="none" w:sz="0" w:space="0" w:color="auto"/>
        <w:right w:val="none" w:sz="0" w:space="0" w:color="auto"/>
      </w:divBdr>
      <w:divsChild>
        <w:div w:id="731466801">
          <w:marLeft w:val="0"/>
          <w:marRight w:val="0"/>
          <w:marTop w:val="0"/>
          <w:marBottom w:val="0"/>
          <w:divBdr>
            <w:top w:val="none" w:sz="0" w:space="0" w:color="auto"/>
            <w:left w:val="none" w:sz="0" w:space="0" w:color="auto"/>
            <w:bottom w:val="none" w:sz="0" w:space="0" w:color="auto"/>
            <w:right w:val="none" w:sz="0" w:space="0" w:color="auto"/>
          </w:divBdr>
          <w:divsChild>
            <w:div w:id="253049558">
              <w:marLeft w:val="0"/>
              <w:marRight w:val="0"/>
              <w:marTop w:val="0"/>
              <w:marBottom w:val="0"/>
              <w:divBdr>
                <w:top w:val="none" w:sz="0" w:space="0" w:color="auto"/>
                <w:left w:val="none" w:sz="0" w:space="0" w:color="auto"/>
                <w:bottom w:val="none" w:sz="0" w:space="0" w:color="auto"/>
                <w:right w:val="none" w:sz="0" w:space="0" w:color="auto"/>
              </w:divBdr>
              <w:divsChild>
                <w:div w:id="76915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56181">
      <w:bodyDiv w:val="1"/>
      <w:marLeft w:val="0"/>
      <w:marRight w:val="0"/>
      <w:marTop w:val="0"/>
      <w:marBottom w:val="0"/>
      <w:divBdr>
        <w:top w:val="none" w:sz="0" w:space="0" w:color="auto"/>
        <w:left w:val="none" w:sz="0" w:space="0" w:color="auto"/>
        <w:bottom w:val="none" w:sz="0" w:space="0" w:color="auto"/>
        <w:right w:val="none" w:sz="0" w:space="0" w:color="auto"/>
      </w:divBdr>
      <w:divsChild>
        <w:div w:id="935401587">
          <w:marLeft w:val="0"/>
          <w:marRight w:val="0"/>
          <w:marTop w:val="0"/>
          <w:marBottom w:val="0"/>
          <w:divBdr>
            <w:top w:val="none" w:sz="0" w:space="0" w:color="auto"/>
            <w:left w:val="none" w:sz="0" w:space="0" w:color="auto"/>
            <w:bottom w:val="none" w:sz="0" w:space="0" w:color="auto"/>
            <w:right w:val="none" w:sz="0" w:space="0" w:color="auto"/>
          </w:divBdr>
          <w:divsChild>
            <w:div w:id="392388556">
              <w:marLeft w:val="0"/>
              <w:marRight w:val="0"/>
              <w:marTop w:val="0"/>
              <w:marBottom w:val="0"/>
              <w:divBdr>
                <w:top w:val="none" w:sz="0" w:space="0" w:color="auto"/>
                <w:left w:val="none" w:sz="0" w:space="0" w:color="auto"/>
                <w:bottom w:val="none" w:sz="0" w:space="0" w:color="auto"/>
                <w:right w:val="none" w:sz="0" w:space="0" w:color="auto"/>
              </w:divBdr>
              <w:divsChild>
                <w:div w:id="3292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67332">
      <w:bodyDiv w:val="1"/>
      <w:marLeft w:val="0"/>
      <w:marRight w:val="0"/>
      <w:marTop w:val="0"/>
      <w:marBottom w:val="0"/>
      <w:divBdr>
        <w:top w:val="none" w:sz="0" w:space="0" w:color="auto"/>
        <w:left w:val="none" w:sz="0" w:space="0" w:color="auto"/>
        <w:bottom w:val="none" w:sz="0" w:space="0" w:color="auto"/>
        <w:right w:val="none" w:sz="0" w:space="0" w:color="auto"/>
      </w:divBdr>
      <w:divsChild>
        <w:div w:id="871113674">
          <w:marLeft w:val="0"/>
          <w:marRight w:val="0"/>
          <w:marTop w:val="0"/>
          <w:marBottom w:val="0"/>
          <w:divBdr>
            <w:top w:val="none" w:sz="0" w:space="0" w:color="auto"/>
            <w:left w:val="none" w:sz="0" w:space="0" w:color="auto"/>
            <w:bottom w:val="none" w:sz="0" w:space="0" w:color="auto"/>
            <w:right w:val="none" w:sz="0" w:space="0" w:color="auto"/>
          </w:divBdr>
          <w:divsChild>
            <w:div w:id="2113935973">
              <w:marLeft w:val="0"/>
              <w:marRight w:val="0"/>
              <w:marTop w:val="0"/>
              <w:marBottom w:val="0"/>
              <w:divBdr>
                <w:top w:val="none" w:sz="0" w:space="0" w:color="auto"/>
                <w:left w:val="none" w:sz="0" w:space="0" w:color="auto"/>
                <w:bottom w:val="none" w:sz="0" w:space="0" w:color="auto"/>
                <w:right w:val="none" w:sz="0" w:space="0" w:color="auto"/>
              </w:divBdr>
              <w:divsChild>
                <w:div w:id="9560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30562">
      <w:bodyDiv w:val="1"/>
      <w:marLeft w:val="0"/>
      <w:marRight w:val="0"/>
      <w:marTop w:val="0"/>
      <w:marBottom w:val="0"/>
      <w:divBdr>
        <w:top w:val="none" w:sz="0" w:space="0" w:color="auto"/>
        <w:left w:val="none" w:sz="0" w:space="0" w:color="auto"/>
        <w:bottom w:val="none" w:sz="0" w:space="0" w:color="auto"/>
        <w:right w:val="none" w:sz="0" w:space="0" w:color="auto"/>
      </w:divBdr>
      <w:divsChild>
        <w:div w:id="819544766">
          <w:marLeft w:val="0"/>
          <w:marRight w:val="0"/>
          <w:marTop w:val="0"/>
          <w:marBottom w:val="0"/>
          <w:divBdr>
            <w:top w:val="none" w:sz="0" w:space="0" w:color="auto"/>
            <w:left w:val="none" w:sz="0" w:space="0" w:color="auto"/>
            <w:bottom w:val="none" w:sz="0" w:space="0" w:color="auto"/>
            <w:right w:val="none" w:sz="0" w:space="0" w:color="auto"/>
          </w:divBdr>
          <w:divsChild>
            <w:div w:id="1099564220">
              <w:marLeft w:val="0"/>
              <w:marRight w:val="0"/>
              <w:marTop w:val="0"/>
              <w:marBottom w:val="0"/>
              <w:divBdr>
                <w:top w:val="none" w:sz="0" w:space="0" w:color="auto"/>
                <w:left w:val="none" w:sz="0" w:space="0" w:color="auto"/>
                <w:bottom w:val="none" w:sz="0" w:space="0" w:color="auto"/>
                <w:right w:val="none" w:sz="0" w:space="0" w:color="auto"/>
              </w:divBdr>
              <w:divsChild>
                <w:div w:id="1593010899">
                  <w:marLeft w:val="0"/>
                  <w:marRight w:val="0"/>
                  <w:marTop w:val="0"/>
                  <w:marBottom w:val="0"/>
                  <w:divBdr>
                    <w:top w:val="none" w:sz="0" w:space="0" w:color="auto"/>
                    <w:left w:val="none" w:sz="0" w:space="0" w:color="auto"/>
                    <w:bottom w:val="none" w:sz="0" w:space="0" w:color="auto"/>
                    <w:right w:val="none" w:sz="0" w:space="0" w:color="auto"/>
                  </w:divBdr>
                  <w:divsChild>
                    <w:div w:id="104795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90293">
      <w:bodyDiv w:val="1"/>
      <w:marLeft w:val="0"/>
      <w:marRight w:val="0"/>
      <w:marTop w:val="0"/>
      <w:marBottom w:val="0"/>
      <w:divBdr>
        <w:top w:val="none" w:sz="0" w:space="0" w:color="auto"/>
        <w:left w:val="none" w:sz="0" w:space="0" w:color="auto"/>
        <w:bottom w:val="none" w:sz="0" w:space="0" w:color="auto"/>
        <w:right w:val="none" w:sz="0" w:space="0" w:color="auto"/>
      </w:divBdr>
      <w:divsChild>
        <w:div w:id="371618420">
          <w:marLeft w:val="0"/>
          <w:marRight w:val="0"/>
          <w:marTop w:val="0"/>
          <w:marBottom w:val="0"/>
          <w:divBdr>
            <w:top w:val="none" w:sz="0" w:space="0" w:color="auto"/>
            <w:left w:val="none" w:sz="0" w:space="0" w:color="auto"/>
            <w:bottom w:val="none" w:sz="0" w:space="0" w:color="auto"/>
            <w:right w:val="none" w:sz="0" w:space="0" w:color="auto"/>
          </w:divBdr>
          <w:divsChild>
            <w:div w:id="391655061">
              <w:marLeft w:val="0"/>
              <w:marRight w:val="0"/>
              <w:marTop w:val="0"/>
              <w:marBottom w:val="0"/>
              <w:divBdr>
                <w:top w:val="none" w:sz="0" w:space="0" w:color="auto"/>
                <w:left w:val="none" w:sz="0" w:space="0" w:color="auto"/>
                <w:bottom w:val="none" w:sz="0" w:space="0" w:color="auto"/>
                <w:right w:val="none" w:sz="0" w:space="0" w:color="auto"/>
              </w:divBdr>
              <w:divsChild>
                <w:div w:id="14682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56486">
      <w:bodyDiv w:val="1"/>
      <w:marLeft w:val="0"/>
      <w:marRight w:val="0"/>
      <w:marTop w:val="0"/>
      <w:marBottom w:val="0"/>
      <w:divBdr>
        <w:top w:val="none" w:sz="0" w:space="0" w:color="auto"/>
        <w:left w:val="none" w:sz="0" w:space="0" w:color="auto"/>
        <w:bottom w:val="none" w:sz="0" w:space="0" w:color="auto"/>
        <w:right w:val="none" w:sz="0" w:space="0" w:color="auto"/>
      </w:divBdr>
      <w:divsChild>
        <w:div w:id="839585009">
          <w:marLeft w:val="0"/>
          <w:marRight w:val="0"/>
          <w:marTop w:val="0"/>
          <w:marBottom w:val="0"/>
          <w:divBdr>
            <w:top w:val="none" w:sz="0" w:space="0" w:color="auto"/>
            <w:left w:val="none" w:sz="0" w:space="0" w:color="auto"/>
            <w:bottom w:val="none" w:sz="0" w:space="0" w:color="auto"/>
            <w:right w:val="none" w:sz="0" w:space="0" w:color="auto"/>
          </w:divBdr>
          <w:divsChild>
            <w:div w:id="136146679">
              <w:marLeft w:val="0"/>
              <w:marRight w:val="0"/>
              <w:marTop w:val="0"/>
              <w:marBottom w:val="0"/>
              <w:divBdr>
                <w:top w:val="none" w:sz="0" w:space="0" w:color="auto"/>
                <w:left w:val="none" w:sz="0" w:space="0" w:color="auto"/>
                <w:bottom w:val="none" w:sz="0" w:space="0" w:color="auto"/>
                <w:right w:val="none" w:sz="0" w:space="0" w:color="auto"/>
              </w:divBdr>
              <w:divsChild>
                <w:div w:id="103993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58110">
      <w:bodyDiv w:val="1"/>
      <w:marLeft w:val="0"/>
      <w:marRight w:val="0"/>
      <w:marTop w:val="0"/>
      <w:marBottom w:val="0"/>
      <w:divBdr>
        <w:top w:val="none" w:sz="0" w:space="0" w:color="auto"/>
        <w:left w:val="none" w:sz="0" w:space="0" w:color="auto"/>
        <w:bottom w:val="none" w:sz="0" w:space="0" w:color="auto"/>
        <w:right w:val="none" w:sz="0" w:space="0" w:color="auto"/>
      </w:divBdr>
      <w:divsChild>
        <w:div w:id="385104486">
          <w:marLeft w:val="0"/>
          <w:marRight w:val="0"/>
          <w:marTop w:val="0"/>
          <w:marBottom w:val="0"/>
          <w:divBdr>
            <w:top w:val="none" w:sz="0" w:space="0" w:color="auto"/>
            <w:left w:val="none" w:sz="0" w:space="0" w:color="auto"/>
            <w:bottom w:val="none" w:sz="0" w:space="0" w:color="auto"/>
            <w:right w:val="none" w:sz="0" w:space="0" w:color="auto"/>
          </w:divBdr>
          <w:divsChild>
            <w:div w:id="616302566">
              <w:marLeft w:val="0"/>
              <w:marRight w:val="0"/>
              <w:marTop w:val="0"/>
              <w:marBottom w:val="0"/>
              <w:divBdr>
                <w:top w:val="none" w:sz="0" w:space="0" w:color="auto"/>
                <w:left w:val="none" w:sz="0" w:space="0" w:color="auto"/>
                <w:bottom w:val="none" w:sz="0" w:space="0" w:color="auto"/>
                <w:right w:val="none" w:sz="0" w:space="0" w:color="auto"/>
              </w:divBdr>
              <w:divsChild>
                <w:div w:id="50818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00020">
      <w:bodyDiv w:val="1"/>
      <w:marLeft w:val="0"/>
      <w:marRight w:val="0"/>
      <w:marTop w:val="0"/>
      <w:marBottom w:val="0"/>
      <w:divBdr>
        <w:top w:val="none" w:sz="0" w:space="0" w:color="auto"/>
        <w:left w:val="none" w:sz="0" w:space="0" w:color="auto"/>
        <w:bottom w:val="none" w:sz="0" w:space="0" w:color="auto"/>
        <w:right w:val="none" w:sz="0" w:space="0" w:color="auto"/>
      </w:divBdr>
      <w:divsChild>
        <w:div w:id="555355514">
          <w:marLeft w:val="0"/>
          <w:marRight w:val="0"/>
          <w:marTop w:val="0"/>
          <w:marBottom w:val="0"/>
          <w:divBdr>
            <w:top w:val="none" w:sz="0" w:space="0" w:color="auto"/>
            <w:left w:val="none" w:sz="0" w:space="0" w:color="auto"/>
            <w:bottom w:val="none" w:sz="0" w:space="0" w:color="auto"/>
            <w:right w:val="none" w:sz="0" w:space="0" w:color="auto"/>
          </w:divBdr>
          <w:divsChild>
            <w:div w:id="115568448">
              <w:marLeft w:val="0"/>
              <w:marRight w:val="0"/>
              <w:marTop w:val="0"/>
              <w:marBottom w:val="0"/>
              <w:divBdr>
                <w:top w:val="none" w:sz="0" w:space="0" w:color="auto"/>
                <w:left w:val="none" w:sz="0" w:space="0" w:color="auto"/>
                <w:bottom w:val="none" w:sz="0" w:space="0" w:color="auto"/>
                <w:right w:val="none" w:sz="0" w:space="0" w:color="auto"/>
              </w:divBdr>
              <w:divsChild>
                <w:div w:id="41212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9600">
      <w:bodyDiv w:val="1"/>
      <w:marLeft w:val="0"/>
      <w:marRight w:val="0"/>
      <w:marTop w:val="0"/>
      <w:marBottom w:val="0"/>
      <w:divBdr>
        <w:top w:val="none" w:sz="0" w:space="0" w:color="auto"/>
        <w:left w:val="none" w:sz="0" w:space="0" w:color="auto"/>
        <w:bottom w:val="none" w:sz="0" w:space="0" w:color="auto"/>
        <w:right w:val="none" w:sz="0" w:space="0" w:color="auto"/>
      </w:divBdr>
      <w:divsChild>
        <w:div w:id="140317701">
          <w:marLeft w:val="0"/>
          <w:marRight w:val="0"/>
          <w:marTop w:val="0"/>
          <w:marBottom w:val="0"/>
          <w:divBdr>
            <w:top w:val="none" w:sz="0" w:space="0" w:color="auto"/>
            <w:left w:val="none" w:sz="0" w:space="0" w:color="auto"/>
            <w:bottom w:val="none" w:sz="0" w:space="0" w:color="auto"/>
            <w:right w:val="none" w:sz="0" w:space="0" w:color="auto"/>
          </w:divBdr>
          <w:divsChild>
            <w:div w:id="1671829669">
              <w:marLeft w:val="0"/>
              <w:marRight w:val="0"/>
              <w:marTop w:val="0"/>
              <w:marBottom w:val="0"/>
              <w:divBdr>
                <w:top w:val="none" w:sz="0" w:space="0" w:color="auto"/>
                <w:left w:val="none" w:sz="0" w:space="0" w:color="auto"/>
                <w:bottom w:val="none" w:sz="0" w:space="0" w:color="auto"/>
                <w:right w:val="none" w:sz="0" w:space="0" w:color="auto"/>
              </w:divBdr>
              <w:divsChild>
                <w:div w:id="970984208">
                  <w:marLeft w:val="0"/>
                  <w:marRight w:val="0"/>
                  <w:marTop w:val="0"/>
                  <w:marBottom w:val="0"/>
                  <w:divBdr>
                    <w:top w:val="none" w:sz="0" w:space="0" w:color="auto"/>
                    <w:left w:val="none" w:sz="0" w:space="0" w:color="auto"/>
                    <w:bottom w:val="none" w:sz="0" w:space="0" w:color="auto"/>
                    <w:right w:val="none" w:sz="0" w:space="0" w:color="auto"/>
                  </w:divBdr>
                  <w:divsChild>
                    <w:div w:id="21924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3155">
      <w:bodyDiv w:val="1"/>
      <w:marLeft w:val="0"/>
      <w:marRight w:val="0"/>
      <w:marTop w:val="0"/>
      <w:marBottom w:val="0"/>
      <w:divBdr>
        <w:top w:val="none" w:sz="0" w:space="0" w:color="auto"/>
        <w:left w:val="none" w:sz="0" w:space="0" w:color="auto"/>
        <w:bottom w:val="none" w:sz="0" w:space="0" w:color="auto"/>
        <w:right w:val="none" w:sz="0" w:space="0" w:color="auto"/>
      </w:divBdr>
      <w:divsChild>
        <w:div w:id="1520465918">
          <w:marLeft w:val="0"/>
          <w:marRight w:val="0"/>
          <w:marTop w:val="0"/>
          <w:marBottom w:val="0"/>
          <w:divBdr>
            <w:top w:val="none" w:sz="0" w:space="0" w:color="auto"/>
            <w:left w:val="none" w:sz="0" w:space="0" w:color="auto"/>
            <w:bottom w:val="none" w:sz="0" w:space="0" w:color="auto"/>
            <w:right w:val="none" w:sz="0" w:space="0" w:color="auto"/>
          </w:divBdr>
          <w:divsChild>
            <w:div w:id="1205291072">
              <w:marLeft w:val="0"/>
              <w:marRight w:val="0"/>
              <w:marTop w:val="0"/>
              <w:marBottom w:val="0"/>
              <w:divBdr>
                <w:top w:val="none" w:sz="0" w:space="0" w:color="auto"/>
                <w:left w:val="none" w:sz="0" w:space="0" w:color="auto"/>
                <w:bottom w:val="none" w:sz="0" w:space="0" w:color="auto"/>
                <w:right w:val="none" w:sz="0" w:space="0" w:color="auto"/>
              </w:divBdr>
              <w:divsChild>
                <w:div w:id="709846595">
                  <w:marLeft w:val="0"/>
                  <w:marRight w:val="0"/>
                  <w:marTop w:val="0"/>
                  <w:marBottom w:val="0"/>
                  <w:divBdr>
                    <w:top w:val="none" w:sz="0" w:space="0" w:color="auto"/>
                    <w:left w:val="none" w:sz="0" w:space="0" w:color="auto"/>
                    <w:bottom w:val="none" w:sz="0" w:space="0" w:color="auto"/>
                    <w:right w:val="none" w:sz="0" w:space="0" w:color="auto"/>
                  </w:divBdr>
                  <w:divsChild>
                    <w:div w:id="196434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62210">
      <w:bodyDiv w:val="1"/>
      <w:marLeft w:val="0"/>
      <w:marRight w:val="0"/>
      <w:marTop w:val="0"/>
      <w:marBottom w:val="0"/>
      <w:divBdr>
        <w:top w:val="none" w:sz="0" w:space="0" w:color="auto"/>
        <w:left w:val="none" w:sz="0" w:space="0" w:color="auto"/>
        <w:bottom w:val="none" w:sz="0" w:space="0" w:color="auto"/>
        <w:right w:val="none" w:sz="0" w:space="0" w:color="auto"/>
      </w:divBdr>
      <w:divsChild>
        <w:div w:id="200745396">
          <w:marLeft w:val="0"/>
          <w:marRight w:val="0"/>
          <w:marTop w:val="0"/>
          <w:marBottom w:val="0"/>
          <w:divBdr>
            <w:top w:val="none" w:sz="0" w:space="0" w:color="auto"/>
            <w:left w:val="none" w:sz="0" w:space="0" w:color="auto"/>
            <w:bottom w:val="none" w:sz="0" w:space="0" w:color="auto"/>
            <w:right w:val="none" w:sz="0" w:space="0" w:color="auto"/>
          </w:divBdr>
          <w:divsChild>
            <w:div w:id="1407992386">
              <w:marLeft w:val="0"/>
              <w:marRight w:val="0"/>
              <w:marTop w:val="0"/>
              <w:marBottom w:val="0"/>
              <w:divBdr>
                <w:top w:val="none" w:sz="0" w:space="0" w:color="auto"/>
                <w:left w:val="none" w:sz="0" w:space="0" w:color="auto"/>
                <w:bottom w:val="none" w:sz="0" w:space="0" w:color="auto"/>
                <w:right w:val="none" w:sz="0" w:space="0" w:color="auto"/>
              </w:divBdr>
              <w:divsChild>
                <w:div w:id="1668364184">
                  <w:marLeft w:val="0"/>
                  <w:marRight w:val="0"/>
                  <w:marTop w:val="0"/>
                  <w:marBottom w:val="0"/>
                  <w:divBdr>
                    <w:top w:val="none" w:sz="0" w:space="0" w:color="auto"/>
                    <w:left w:val="none" w:sz="0" w:space="0" w:color="auto"/>
                    <w:bottom w:val="none" w:sz="0" w:space="0" w:color="auto"/>
                    <w:right w:val="none" w:sz="0" w:space="0" w:color="auto"/>
                  </w:divBdr>
                  <w:divsChild>
                    <w:div w:id="122402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32096">
      <w:bodyDiv w:val="1"/>
      <w:marLeft w:val="0"/>
      <w:marRight w:val="0"/>
      <w:marTop w:val="0"/>
      <w:marBottom w:val="0"/>
      <w:divBdr>
        <w:top w:val="none" w:sz="0" w:space="0" w:color="auto"/>
        <w:left w:val="none" w:sz="0" w:space="0" w:color="auto"/>
        <w:bottom w:val="none" w:sz="0" w:space="0" w:color="auto"/>
        <w:right w:val="none" w:sz="0" w:space="0" w:color="auto"/>
      </w:divBdr>
      <w:divsChild>
        <w:div w:id="850920919">
          <w:marLeft w:val="0"/>
          <w:marRight w:val="0"/>
          <w:marTop w:val="0"/>
          <w:marBottom w:val="0"/>
          <w:divBdr>
            <w:top w:val="none" w:sz="0" w:space="0" w:color="auto"/>
            <w:left w:val="none" w:sz="0" w:space="0" w:color="auto"/>
            <w:bottom w:val="none" w:sz="0" w:space="0" w:color="auto"/>
            <w:right w:val="none" w:sz="0" w:space="0" w:color="auto"/>
          </w:divBdr>
          <w:divsChild>
            <w:div w:id="2024286789">
              <w:marLeft w:val="0"/>
              <w:marRight w:val="0"/>
              <w:marTop w:val="0"/>
              <w:marBottom w:val="0"/>
              <w:divBdr>
                <w:top w:val="none" w:sz="0" w:space="0" w:color="auto"/>
                <w:left w:val="none" w:sz="0" w:space="0" w:color="auto"/>
                <w:bottom w:val="none" w:sz="0" w:space="0" w:color="auto"/>
                <w:right w:val="none" w:sz="0" w:space="0" w:color="auto"/>
              </w:divBdr>
              <w:divsChild>
                <w:div w:id="829952384">
                  <w:marLeft w:val="0"/>
                  <w:marRight w:val="0"/>
                  <w:marTop w:val="0"/>
                  <w:marBottom w:val="0"/>
                  <w:divBdr>
                    <w:top w:val="none" w:sz="0" w:space="0" w:color="auto"/>
                    <w:left w:val="none" w:sz="0" w:space="0" w:color="auto"/>
                    <w:bottom w:val="none" w:sz="0" w:space="0" w:color="auto"/>
                    <w:right w:val="none" w:sz="0" w:space="0" w:color="auto"/>
                  </w:divBdr>
                  <w:divsChild>
                    <w:div w:id="2658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97076">
      <w:bodyDiv w:val="1"/>
      <w:marLeft w:val="0"/>
      <w:marRight w:val="0"/>
      <w:marTop w:val="0"/>
      <w:marBottom w:val="0"/>
      <w:divBdr>
        <w:top w:val="none" w:sz="0" w:space="0" w:color="auto"/>
        <w:left w:val="none" w:sz="0" w:space="0" w:color="auto"/>
        <w:bottom w:val="none" w:sz="0" w:space="0" w:color="auto"/>
        <w:right w:val="none" w:sz="0" w:space="0" w:color="auto"/>
      </w:divBdr>
      <w:divsChild>
        <w:div w:id="2107770427">
          <w:marLeft w:val="0"/>
          <w:marRight w:val="0"/>
          <w:marTop w:val="0"/>
          <w:marBottom w:val="0"/>
          <w:divBdr>
            <w:top w:val="none" w:sz="0" w:space="0" w:color="auto"/>
            <w:left w:val="none" w:sz="0" w:space="0" w:color="auto"/>
            <w:bottom w:val="none" w:sz="0" w:space="0" w:color="auto"/>
            <w:right w:val="none" w:sz="0" w:space="0" w:color="auto"/>
          </w:divBdr>
          <w:divsChild>
            <w:div w:id="1493257808">
              <w:marLeft w:val="0"/>
              <w:marRight w:val="0"/>
              <w:marTop w:val="0"/>
              <w:marBottom w:val="0"/>
              <w:divBdr>
                <w:top w:val="none" w:sz="0" w:space="0" w:color="auto"/>
                <w:left w:val="none" w:sz="0" w:space="0" w:color="auto"/>
                <w:bottom w:val="none" w:sz="0" w:space="0" w:color="auto"/>
                <w:right w:val="none" w:sz="0" w:space="0" w:color="auto"/>
              </w:divBdr>
              <w:divsChild>
                <w:div w:id="1159539344">
                  <w:marLeft w:val="0"/>
                  <w:marRight w:val="0"/>
                  <w:marTop w:val="0"/>
                  <w:marBottom w:val="0"/>
                  <w:divBdr>
                    <w:top w:val="none" w:sz="0" w:space="0" w:color="auto"/>
                    <w:left w:val="none" w:sz="0" w:space="0" w:color="auto"/>
                    <w:bottom w:val="none" w:sz="0" w:space="0" w:color="auto"/>
                    <w:right w:val="none" w:sz="0" w:space="0" w:color="auto"/>
                  </w:divBdr>
                  <w:divsChild>
                    <w:div w:id="175847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08786">
      <w:bodyDiv w:val="1"/>
      <w:marLeft w:val="0"/>
      <w:marRight w:val="0"/>
      <w:marTop w:val="0"/>
      <w:marBottom w:val="0"/>
      <w:divBdr>
        <w:top w:val="none" w:sz="0" w:space="0" w:color="auto"/>
        <w:left w:val="none" w:sz="0" w:space="0" w:color="auto"/>
        <w:bottom w:val="none" w:sz="0" w:space="0" w:color="auto"/>
        <w:right w:val="none" w:sz="0" w:space="0" w:color="auto"/>
      </w:divBdr>
      <w:divsChild>
        <w:div w:id="95295009">
          <w:marLeft w:val="0"/>
          <w:marRight w:val="0"/>
          <w:marTop w:val="0"/>
          <w:marBottom w:val="0"/>
          <w:divBdr>
            <w:top w:val="none" w:sz="0" w:space="0" w:color="auto"/>
            <w:left w:val="none" w:sz="0" w:space="0" w:color="auto"/>
            <w:bottom w:val="none" w:sz="0" w:space="0" w:color="auto"/>
            <w:right w:val="none" w:sz="0" w:space="0" w:color="auto"/>
          </w:divBdr>
          <w:divsChild>
            <w:div w:id="412777978">
              <w:marLeft w:val="0"/>
              <w:marRight w:val="0"/>
              <w:marTop w:val="0"/>
              <w:marBottom w:val="0"/>
              <w:divBdr>
                <w:top w:val="none" w:sz="0" w:space="0" w:color="auto"/>
                <w:left w:val="none" w:sz="0" w:space="0" w:color="auto"/>
                <w:bottom w:val="none" w:sz="0" w:space="0" w:color="auto"/>
                <w:right w:val="none" w:sz="0" w:space="0" w:color="auto"/>
              </w:divBdr>
              <w:divsChild>
                <w:div w:id="70532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6057">
      <w:bodyDiv w:val="1"/>
      <w:marLeft w:val="0"/>
      <w:marRight w:val="0"/>
      <w:marTop w:val="0"/>
      <w:marBottom w:val="0"/>
      <w:divBdr>
        <w:top w:val="none" w:sz="0" w:space="0" w:color="auto"/>
        <w:left w:val="none" w:sz="0" w:space="0" w:color="auto"/>
        <w:bottom w:val="none" w:sz="0" w:space="0" w:color="auto"/>
        <w:right w:val="none" w:sz="0" w:space="0" w:color="auto"/>
      </w:divBdr>
      <w:divsChild>
        <w:div w:id="1463963897">
          <w:marLeft w:val="0"/>
          <w:marRight w:val="0"/>
          <w:marTop w:val="0"/>
          <w:marBottom w:val="0"/>
          <w:divBdr>
            <w:top w:val="none" w:sz="0" w:space="0" w:color="auto"/>
            <w:left w:val="none" w:sz="0" w:space="0" w:color="auto"/>
            <w:bottom w:val="none" w:sz="0" w:space="0" w:color="auto"/>
            <w:right w:val="none" w:sz="0" w:space="0" w:color="auto"/>
          </w:divBdr>
          <w:divsChild>
            <w:div w:id="1429079176">
              <w:marLeft w:val="0"/>
              <w:marRight w:val="0"/>
              <w:marTop w:val="0"/>
              <w:marBottom w:val="0"/>
              <w:divBdr>
                <w:top w:val="none" w:sz="0" w:space="0" w:color="auto"/>
                <w:left w:val="none" w:sz="0" w:space="0" w:color="auto"/>
                <w:bottom w:val="none" w:sz="0" w:space="0" w:color="auto"/>
                <w:right w:val="none" w:sz="0" w:space="0" w:color="auto"/>
              </w:divBdr>
              <w:divsChild>
                <w:div w:id="656610821">
                  <w:marLeft w:val="0"/>
                  <w:marRight w:val="0"/>
                  <w:marTop w:val="0"/>
                  <w:marBottom w:val="0"/>
                  <w:divBdr>
                    <w:top w:val="none" w:sz="0" w:space="0" w:color="auto"/>
                    <w:left w:val="none" w:sz="0" w:space="0" w:color="auto"/>
                    <w:bottom w:val="none" w:sz="0" w:space="0" w:color="auto"/>
                    <w:right w:val="none" w:sz="0" w:space="0" w:color="auto"/>
                  </w:divBdr>
                  <w:divsChild>
                    <w:div w:id="173600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49814">
      <w:bodyDiv w:val="1"/>
      <w:marLeft w:val="0"/>
      <w:marRight w:val="0"/>
      <w:marTop w:val="0"/>
      <w:marBottom w:val="0"/>
      <w:divBdr>
        <w:top w:val="none" w:sz="0" w:space="0" w:color="auto"/>
        <w:left w:val="none" w:sz="0" w:space="0" w:color="auto"/>
        <w:bottom w:val="none" w:sz="0" w:space="0" w:color="auto"/>
        <w:right w:val="none" w:sz="0" w:space="0" w:color="auto"/>
      </w:divBdr>
      <w:divsChild>
        <w:div w:id="1332442330">
          <w:marLeft w:val="0"/>
          <w:marRight w:val="0"/>
          <w:marTop w:val="0"/>
          <w:marBottom w:val="0"/>
          <w:divBdr>
            <w:top w:val="none" w:sz="0" w:space="0" w:color="auto"/>
            <w:left w:val="none" w:sz="0" w:space="0" w:color="auto"/>
            <w:bottom w:val="none" w:sz="0" w:space="0" w:color="auto"/>
            <w:right w:val="none" w:sz="0" w:space="0" w:color="auto"/>
          </w:divBdr>
          <w:divsChild>
            <w:div w:id="1431776324">
              <w:marLeft w:val="0"/>
              <w:marRight w:val="0"/>
              <w:marTop w:val="0"/>
              <w:marBottom w:val="0"/>
              <w:divBdr>
                <w:top w:val="none" w:sz="0" w:space="0" w:color="auto"/>
                <w:left w:val="none" w:sz="0" w:space="0" w:color="auto"/>
                <w:bottom w:val="none" w:sz="0" w:space="0" w:color="auto"/>
                <w:right w:val="none" w:sz="0" w:space="0" w:color="auto"/>
              </w:divBdr>
              <w:divsChild>
                <w:div w:id="137919025">
                  <w:marLeft w:val="0"/>
                  <w:marRight w:val="0"/>
                  <w:marTop w:val="0"/>
                  <w:marBottom w:val="0"/>
                  <w:divBdr>
                    <w:top w:val="none" w:sz="0" w:space="0" w:color="auto"/>
                    <w:left w:val="none" w:sz="0" w:space="0" w:color="auto"/>
                    <w:bottom w:val="none" w:sz="0" w:space="0" w:color="auto"/>
                    <w:right w:val="none" w:sz="0" w:space="0" w:color="auto"/>
                  </w:divBdr>
                  <w:divsChild>
                    <w:div w:id="15649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11101">
      <w:bodyDiv w:val="1"/>
      <w:marLeft w:val="0"/>
      <w:marRight w:val="0"/>
      <w:marTop w:val="0"/>
      <w:marBottom w:val="0"/>
      <w:divBdr>
        <w:top w:val="none" w:sz="0" w:space="0" w:color="auto"/>
        <w:left w:val="none" w:sz="0" w:space="0" w:color="auto"/>
        <w:bottom w:val="none" w:sz="0" w:space="0" w:color="auto"/>
        <w:right w:val="none" w:sz="0" w:space="0" w:color="auto"/>
      </w:divBdr>
      <w:divsChild>
        <w:div w:id="310713092">
          <w:marLeft w:val="0"/>
          <w:marRight w:val="0"/>
          <w:marTop w:val="0"/>
          <w:marBottom w:val="0"/>
          <w:divBdr>
            <w:top w:val="none" w:sz="0" w:space="0" w:color="auto"/>
            <w:left w:val="none" w:sz="0" w:space="0" w:color="auto"/>
            <w:bottom w:val="none" w:sz="0" w:space="0" w:color="auto"/>
            <w:right w:val="none" w:sz="0" w:space="0" w:color="auto"/>
          </w:divBdr>
          <w:divsChild>
            <w:div w:id="1925414648">
              <w:marLeft w:val="0"/>
              <w:marRight w:val="0"/>
              <w:marTop w:val="0"/>
              <w:marBottom w:val="0"/>
              <w:divBdr>
                <w:top w:val="none" w:sz="0" w:space="0" w:color="auto"/>
                <w:left w:val="none" w:sz="0" w:space="0" w:color="auto"/>
                <w:bottom w:val="none" w:sz="0" w:space="0" w:color="auto"/>
                <w:right w:val="none" w:sz="0" w:space="0" w:color="auto"/>
              </w:divBdr>
              <w:divsChild>
                <w:div w:id="16692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20629">
      <w:bodyDiv w:val="1"/>
      <w:marLeft w:val="0"/>
      <w:marRight w:val="0"/>
      <w:marTop w:val="0"/>
      <w:marBottom w:val="0"/>
      <w:divBdr>
        <w:top w:val="none" w:sz="0" w:space="0" w:color="auto"/>
        <w:left w:val="none" w:sz="0" w:space="0" w:color="auto"/>
        <w:bottom w:val="none" w:sz="0" w:space="0" w:color="auto"/>
        <w:right w:val="none" w:sz="0" w:space="0" w:color="auto"/>
      </w:divBdr>
      <w:divsChild>
        <w:div w:id="1610232265">
          <w:marLeft w:val="0"/>
          <w:marRight w:val="0"/>
          <w:marTop w:val="0"/>
          <w:marBottom w:val="0"/>
          <w:divBdr>
            <w:top w:val="none" w:sz="0" w:space="0" w:color="auto"/>
            <w:left w:val="none" w:sz="0" w:space="0" w:color="auto"/>
            <w:bottom w:val="none" w:sz="0" w:space="0" w:color="auto"/>
            <w:right w:val="none" w:sz="0" w:space="0" w:color="auto"/>
          </w:divBdr>
          <w:divsChild>
            <w:div w:id="1667245318">
              <w:marLeft w:val="0"/>
              <w:marRight w:val="0"/>
              <w:marTop w:val="0"/>
              <w:marBottom w:val="0"/>
              <w:divBdr>
                <w:top w:val="none" w:sz="0" w:space="0" w:color="auto"/>
                <w:left w:val="none" w:sz="0" w:space="0" w:color="auto"/>
                <w:bottom w:val="none" w:sz="0" w:space="0" w:color="auto"/>
                <w:right w:val="none" w:sz="0" w:space="0" w:color="auto"/>
              </w:divBdr>
              <w:divsChild>
                <w:div w:id="1906407341">
                  <w:marLeft w:val="0"/>
                  <w:marRight w:val="0"/>
                  <w:marTop w:val="0"/>
                  <w:marBottom w:val="0"/>
                  <w:divBdr>
                    <w:top w:val="none" w:sz="0" w:space="0" w:color="auto"/>
                    <w:left w:val="none" w:sz="0" w:space="0" w:color="auto"/>
                    <w:bottom w:val="none" w:sz="0" w:space="0" w:color="auto"/>
                    <w:right w:val="none" w:sz="0" w:space="0" w:color="auto"/>
                  </w:divBdr>
                  <w:divsChild>
                    <w:div w:id="1069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54484">
      <w:bodyDiv w:val="1"/>
      <w:marLeft w:val="0"/>
      <w:marRight w:val="0"/>
      <w:marTop w:val="0"/>
      <w:marBottom w:val="0"/>
      <w:divBdr>
        <w:top w:val="none" w:sz="0" w:space="0" w:color="auto"/>
        <w:left w:val="none" w:sz="0" w:space="0" w:color="auto"/>
        <w:bottom w:val="none" w:sz="0" w:space="0" w:color="auto"/>
        <w:right w:val="none" w:sz="0" w:space="0" w:color="auto"/>
      </w:divBdr>
      <w:divsChild>
        <w:div w:id="635456524">
          <w:marLeft w:val="0"/>
          <w:marRight w:val="0"/>
          <w:marTop w:val="0"/>
          <w:marBottom w:val="0"/>
          <w:divBdr>
            <w:top w:val="none" w:sz="0" w:space="0" w:color="auto"/>
            <w:left w:val="none" w:sz="0" w:space="0" w:color="auto"/>
            <w:bottom w:val="none" w:sz="0" w:space="0" w:color="auto"/>
            <w:right w:val="none" w:sz="0" w:space="0" w:color="auto"/>
          </w:divBdr>
          <w:divsChild>
            <w:div w:id="1647081761">
              <w:marLeft w:val="0"/>
              <w:marRight w:val="0"/>
              <w:marTop w:val="0"/>
              <w:marBottom w:val="0"/>
              <w:divBdr>
                <w:top w:val="none" w:sz="0" w:space="0" w:color="auto"/>
                <w:left w:val="none" w:sz="0" w:space="0" w:color="auto"/>
                <w:bottom w:val="none" w:sz="0" w:space="0" w:color="auto"/>
                <w:right w:val="none" w:sz="0" w:space="0" w:color="auto"/>
              </w:divBdr>
              <w:divsChild>
                <w:div w:id="1562864390">
                  <w:marLeft w:val="0"/>
                  <w:marRight w:val="0"/>
                  <w:marTop w:val="0"/>
                  <w:marBottom w:val="0"/>
                  <w:divBdr>
                    <w:top w:val="none" w:sz="0" w:space="0" w:color="auto"/>
                    <w:left w:val="none" w:sz="0" w:space="0" w:color="auto"/>
                    <w:bottom w:val="none" w:sz="0" w:space="0" w:color="auto"/>
                    <w:right w:val="none" w:sz="0" w:space="0" w:color="auto"/>
                  </w:divBdr>
                  <w:divsChild>
                    <w:div w:id="92060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8500">
      <w:bodyDiv w:val="1"/>
      <w:marLeft w:val="0"/>
      <w:marRight w:val="0"/>
      <w:marTop w:val="0"/>
      <w:marBottom w:val="0"/>
      <w:divBdr>
        <w:top w:val="none" w:sz="0" w:space="0" w:color="auto"/>
        <w:left w:val="none" w:sz="0" w:space="0" w:color="auto"/>
        <w:bottom w:val="none" w:sz="0" w:space="0" w:color="auto"/>
        <w:right w:val="none" w:sz="0" w:space="0" w:color="auto"/>
      </w:divBdr>
      <w:divsChild>
        <w:div w:id="1113864750">
          <w:marLeft w:val="0"/>
          <w:marRight w:val="0"/>
          <w:marTop w:val="0"/>
          <w:marBottom w:val="0"/>
          <w:divBdr>
            <w:top w:val="none" w:sz="0" w:space="0" w:color="auto"/>
            <w:left w:val="none" w:sz="0" w:space="0" w:color="auto"/>
            <w:bottom w:val="none" w:sz="0" w:space="0" w:color="auto"/>
            <w:right w:val="none" w:sz="0" w:space="0" w:color="auto"/>
          </w:divBdr>
          <w:divsChild>
            <w:div w:id="2130314212">
              <w:marLeft w:val="0"/>
              <w:marRight w:val="0"/>
              <w:marTop w:val="0"/>
              <w:marBottom w:val="0"/>
              <w:divBdr>
                <w:top w:val="none" w:sz="0" w:space="0" w:color="auto"/>
                <w:left w:val="none" w:sz="0" w:space="0" w:color="auto"/>
                <w:bottom w:val="none" w:sz="0" w:space="0" w:color="auto"/>
                <w:right w:val="none" w:sz="0" w:space="0" w:color="auto"/>
              </w:divBdr>
              <w:divsChild>
                <w:div w:id="66933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7110">
      <w:bodyDiv w:val="1"/>
      <w:marLeft w:val="0"/>
      <w:marRight w:val="0"/>
      <w:marTop w:val="0"/>
      <w:marBottom w:val="0"/>
      <w:divBdr>
        <w:top w:val="none" w:sz="0" w:space="0" w:color="auto"/>
        <w:left w:val="none" w:sz="0" w:space="0" w:color="auto"/>
        <w:bottom w:val="none" w:sz="0" w:space="0" w:color="auto"/>
        <w:right w:val="none" w:sz="0" w:space="0" w:color="auto"/>
      </w:divBdr>
      <w:divsChild>
        <w:div w:id="980571582">
          <w:marLeft w:val="0"/>
          <w:marRight w:val="0"/>
          <w:marTop w:val="0"/>
          <w:marBottom w:val="0"/>
          <w:divBdr>
            <w:top w:val="none" w:sz="0" w:space="0" w:color="auto"/>
            <w:left w:val="none" w:sz="0" w:space="0" w:color="auto"/>
            <w:bottom w:val="none" w:sz="0" w:space="0" w:color="auto"/>
            <w:right w:val="none" w:sz="0" w:space="0" w:color="auto"/>
          </w:divBdr>
          <w:divsChild>
            <w:div w:id="693116181">
              <w:marLeft w:val="0"/>
              <w:marRight w:val="0"/>
              <w:marTop w:val="0"/>
              <w:marBottom w:val="0"/>
              <w:divBdr>
                <w:top w:val="none" w:sz="0" w:space="0" w:color="auto"/>
                <w:left w:val="none" w:sz="0" w:space="0" w:color="auto"/>
                <w:bottom w:val="none" w:sz="0" w:space="0" w:color="auto"/>
                <w:right w:val="none" w:sz="0" w:space="0" w:color="auto"/>
              </w:divBdr>
              <w:divsChild>
                <w:div w:id="1730612643">
                  <w:marLeft w:val="0"/>
                  <w:marRight w:val="0"/>
                  <w:marTop w:val="0"/>
                  <w:marBottom w:val="0"/>
                  <w:divBdr>
                    <w:top w:val="none" w:sz="0" w:space="0" w:color="auto"/>
                    <w:left w:val="none" w:sz="0" w:space="0" w:color="auto"/>
                    <w:bottom w:val="none" w:sz="0" w:space="0" w:color="auto"/>
                    <w:right w:val="none" w:sz="0" w:space="0" w:color="auto"/>
                  </w:divBdr>
                  <w:divsChild>
                    <w:div w:id="19873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19340">
      <w:bodyDiv w:val="1"/>
      <w:marLeft w:val="0"/>
      <w:marRight w:val="0"/>
      <w:marTop w:val="0"/>
      <w:marBottom w:val="0"/>
      <w:divBdr>
        <w:top w:val="none" w:sz="0" w:space="0" w:color="auto"/>
        <w:left w:val="none" w:sz="0" w:space="0" w:color="auto"/>
        <w:bottom w:val="none" w:sz="0" w:space="0" w:color="auto"/>
        <w:right w:val="none" w:sz="0" w:space="0" w:color="auto"/>
      </w:divBdr>
      <w:divsChild>
        <w:div w:id="999888521">
          <w:marLeft w:val="0"/>
          <w:marRight w:val="0"/>
          <w:marTop w:val="0"/>
          <w:marBottom w:val="0"/>
          <w:divBdr>
            <w:top w:val="none" w:sz="0" w:space="0" w:color="auto"/>
            <w:left w:val="none" w:sz="0" w:space="0" w:color="auto"/>
            <w:bottom w:val="none" w:sz="0" w:space="0" w:color="auto"/>
            <w:right w:val="none" w:sz="0" w:space="0" w:color="auto"/>
          </w:divBdr>
          <w:divsChild>
            <w:div w:id="1085686493">
              <w:marLeft w:val="0"/>
              <w:marRight w:val="0"/>
              <w:marTop w:val="0"/>
              <w:marBottom w:val="0"/>
              <w:divBdr>
                <w:top w:val="none" w:sz="0" w:space="0" w:color="auto"/>
                <w:left w:val="none" w:sz="0" w:space="0" w:color="auto"/>
                <w:bottom w:val="none" w:sz="0" w:space="0" w:color="auto"/>
                <w:right w:val="none" w:sz="0" w:space="0" w:color="auto"/>
              </w:divBdr>
              <w:divsChild>
                <w:div w:id="91045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17636">
      <w:bodyDiv w:val="1"/>
      <w:marLeft w:val="0"/>
      <w:marRight w:val="0"/>
      <w:marTop w:val="0"/>
      <w:marBottom w:val="0"/>
      <w:divBdr>
        <w:top w:val="none" w:sz="0" w:space="0" w:color="auto"/>
        <w:left w:val="none" w:sz="0" w:space="0" w:color="auto"/>
        <w:bottom w:val="none" w:sz="0" w:space="0" w:color="auto"/>
        <w:right w:val="none" w:sz="0" w:space="0" w:color="auto"/>
      </w:divBdr>
      <w:divsChild>
        <w:div w:id="1438984472">
          <w:marLeft w:val="0"/>
          <w:marRight w:val="0"/>
          <w:marTop w:val="0"/>
          <w:marBottom w:val="0"/>
          <w:divBdr>
            <w:top w:val="none" w:sz="0" w:space="0" w:color="auto"/>
            <w:left w:val="none" w:sz="0" w:space="0" w:color="auto"/>
            <w:bottom w:val="none" w:sz="0" w:space="0" w:color="auto"/>
            <w:right w:val="none" w:sz="0" w:space="0" w:color="auto"/>
          </w:divBdr>
          <w:divsChild>
            <w:div w:id="755715233">
              <w:marLeft w:val="0"/>
              <w:marRight w:val="0"/>
              <w:marTop w:val="0"/>
              <w:marBottom w:val="0"/>
              <w:divBdr>
                <w:top w:val="none" w:sz="0" w:space="0" w:color="auto"/>
                <w:left w:val="none" w:sz="0" w:space="0" w:color="auto"/>
                <w:bottom w:val="none" w:sz="0" w:space="0" w:color="auto"/>
                <w:right w:val="none" w:sz="0" w:space="0" w:color="auto"/>
              </w:divBdr>
              <w:divsChild>
                <w:div w:id="30717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8187">
      <w:bodyDiv w:val="1"/>
      <w:marLeft w:val="0"/>
      <w:marRight w:val="0"/>
      <w:marTop w:val="0"/>
      <w:marBottom w:val="0"/>
      <w:divBdr>
        <w:top w:val="none" w:sz="0" w:space="0" w:color="auto"/>
        <w:left w:val="none" w:sz="0" w:space="0" w:color="auto"/>
        <w:bottom w:val="none" w:sz="0" w:space="0" w:color="auto"/>
        <w:right w:val="none" w:sz="0" w:space="0" w:color="auto"/>
      </w:divBdr>
      <w:divsChild>
        <w:div w:id="1495759280">
          <w:marLeft w:val="0"/>
          <w:marRight w:val="0"/>
          <w:marTop w:val="0"/>
          <w:marBottom w:val="0"/>
          <w:divBdr>
            <w:top w:val="none" w:sz="0" w:space="0" w:color="auto"/>
            <w:left w:val="none" w:sz="0" w:space="0" w:color="auto"/>
            <w:bottom w:val="none" w:sz="0" w:space="0" w:color="auto"/>
            <w:right w:val="none" w:sz="0" w:space="0" w:color="auto"/>
          </w:divBdr>
          <w:divsChild>
            <w:div w:id="97529545">
              <w:marLeft w:val="0"/>
              <w:marRight w:val="0"/>
              <w:marTop w:val="0"/>
              <w:marBottom w:val="0"/>
              <w:divBdr>
                <w:top w:val="none" w:sz="0" w:space="0" w:color="auto"/>
                <w:left w:val="none" w:sz="0" w:space="0" w:color="auto"/>
                <w:bottom w:val="none" w:sz="0" w:space="0" w:color="auto"/>
                <w:right w:val="none" w:sz="0" w:space="0" w:color="auto"/>
              </w:divBdr>
              <w:divsChild>
                <w:div w:id="1480808928">
                  <w:marLeft w:val="0"/>
                  <w:marRight w:val="0"/>
                  <w:marTop w:val="0"/>
                  <w:marBottom w:val="0"/>
                  <w:divBdr>
                    <w:top w:val="none" w:sz="0" w:space="0" w:color="auto"/>
                    <w:left w:val="none" w:sz="0" w:space="0" w:color="auto"/>
                    <w:bottom w:val="none" w:sz="0" w:space="0" w:color="auto"/>
                    <w:right w:val="none" w:sz="0" w:space="0" w:color="auto"/>
                  </w:divBdr>
                  <w:divsChild>
                    <w:div w:id="172721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28639">
      <w:bodyDiv w:val="1"/>
      <w:marLeft w:val="0"/>
      <w:marRight w:val="0"/>
      <w:marTop w:val="0"/>
      <w:marBottom w:val="0"/>
      <w:divBdr>
        <w:top w:val="none" w:sz="0" w:space="0" w:color="auto"/>
        <w:left w:val="none" w:sz="0" w:space="0" w:color="auto"/>
        <w:bottom w:val="none" w:sz="0" w:space="0" w:color="auto"/>
        <w:right w:val="none" w:sz="0" w:space="0" w:color="auto"/>
      </w:divBdr>
      <w:divsChild>
        <w:div w:id="1616137205">
          <w:marLeft w:val="0"/>
          <w:marRight w:val="0"/>
          <w:marTop w:val="0"/>
          <w:marBottom w:val="0"/>
          <w:divBdr>
            <w:top w:val="none" w:sz="0" w:space="0" w:color="auto"/>
            <w:left w:val="none" w:sz="0" w:space="0" w:color="auto"/>
            <w:bottom w:val="none" w:sz="0" w:space="0" w:color="auto"/>
            <w:right w:val="none" w:sz="0" w:space="0" w:color="auto"/>
          </w:divBdr>
          <w:divsChild>
            <w:div w:id="1321081340">
              <w:marLeft w:val="0"/>
              <w:marRight w:val="0"/>
              <w:marTop w:val="0"/>
              <w:marBottom w:val="0"/>
              <w:divBdr>
                <w:top w:val="none" w:sz="0" w:space="0" w:color="auto"/>
                <w:left w:val="none" w:sz="0" w:space="0" w:color="auto"/>
                <w:bottom w:val="none" w:sz="0" w:space="0" w:color="auto"/>
                <w:right w:val="none" w:sz="0" w:space="0" w:color="auto"/>
              </w:divBdr>
              <w:divsChild>
                <w:div w:id="42488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1975">
      <w:bodyDiv w:val="1"/>
      <w:marLeft w:val="0"/>
      <w:marRight w:val="0"/>
      <w:marTop w:val="0"/>
      <w:marBottom w:val="0"/>
      <w:divBdr>
        <w:top w:val="none" w:sz="0" w:space="0" w:color="auto"/>
        <w:left w:val="none" w:sz="0" w:space="0" w:color="auto"/>
        <w:bottom w:val="none" w:sz="0" w:space="0" w:color="auto"/>
        <w:right w:val="none" w:sz="0" w:space="0" w:color="auto"/>
      </w:divBdr>
      <w:divsChild>
        <w:div w:id="607587970">
          <w:marLeft w:val="0"/>
          <w:marRight w:val="0"/>
          <w:marTop w:val="0"/>
          <w:marBottom w:val="0"/>
          <w:divBdr>
            <w:top w:val="none" w:sz="0" w:space="0" w:color="auto"/>
            <w:left w:val="none" w:sz="0" w:space="0" w:color="auto"/>
            <w:bottom w:val="none" w:sz="0" w:space="0" w:color="auto"/>
            <w:right w:val="none" w:sz="0" w:space="0" w:color="auto"/>
          </w:divBdr>
          <w:divsChild>
            <w:div w:id="2001155810">
              <w:marLeft w:val="0"/>
              <w:marRight w:val="0"/>
              <w:marTop w:val="0"/>
              <w:marBottom w:val="0"/>
              <w:divBdr>
                <w:top w:val="none" w:sz="0" w:space="0" w:color="auto"/>
                <w:left w:val="none" w:sz="0" w:space="0" w:color="auto"/>
                <w:bottom w:val="none" w:sz="0" w:space="0" w:color="auto"/>
                <w:right w:val="none" w:sz="0" w:space="0" w:color="auto"/>
              </w:divBdr>
              <w:divsChild>
                <w:div w:id="145929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95011">
      <w:bodyDiv w:val="1"/>
      <w:marLeft w:val="0"/>
      <w:marRight w:val="0"/>
      <w:marTop w:val="0"/>
      <w:marBottom w:val="0"/>
      <w:divBdr>
        <w:top w:val="none" w:sz="0" w:space="0" w:color="auto"/>
        <w:left w:val="none" w:sz="0" w:space="0" w:color="auto"/>
        <w:bottom w:val="none" w:sz="0" w:space="0" w:color="auto"/>
        <w:right w:val="none" w:sz="0" w:space="0" w:color="auto"/>
      </w:divBdr>
      <w:divsChild>
        <w:div w:id="2073001393">
          <w:marLeft w:val="0"/>
          <w:marRight w:val="0"/>
          <w:marTop w:val="0"/>
          <w:marBottom w:val="0"/>
          <w:divBdr>
            <w:top w:val="none" w:sz="0" w:space="0" w:color="auto"/>
            <w:left w:val="none" w:sz="0" w:space="0" w:color="auto"/>
            <w:bottom w:val="none" w:sz="0" w:space="0" w:color="auto"/>
            <w:right w:val="none" w:sz="0" w:space="0" w:color="auto"/>
          </w:divBdr>
          <w:divsChild>
            <w:div w:id="106245680">
              <w:marLeft w:val="0"/>
              <w:marRight w:val="0"/>
              <w:marTop w:val="0"/>
              <w:marBottom w:val="0"/>
              <w:divBdr>
                <w:top w:val="none" w:sz="0" w:space="0" w:color="auto"/>
                <w:left w:val="none" w:sz="0" w:space="0" w:color="auto"/>
                <w:bottom w:val="none" w:sz="0" w:space="0" w:color="auto"/>
                <w:right w:val="none" w:sz="0" w:space="0" w:color="auto"/>
              </w:divBdr>
              <w:divsChild>
                <w:div w:id="3477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5818">
      <w:bodyDiv w:val="1"/>
      <w:marLeft w:val="0"/>
      <w:marRight w:val="0"/>
      <w:marTop w:val="0"/>
      <w:marBottom w:val="0"/>
      <w:divBdr>
        <w:top w:val="none" w:sz="0" w:space="0" w:color="auto"/>
        <w:left w:val="none" w:sz="0" w:space="0" w:color="auto"/>
        <w:bottom w:val="none" w:sz="0" w:space="0" w:color="auto"/>
        <w:right w:val="none" w:sz="0" w:space="0" w:color="auto"/>
      </w:divBdr>
      <w:divsChild>
        <w:div w:id="609357705">
          <w:marLeft w:val="0"/>
          <w:marRight w:val="0"/>
          <w:marTop w:val="0"/>
          <w:marBottom w:val="0"/>
          <w:divBdr>
            <w:top w:val="none" w:sz="0" w:space="0" w:color="auto"/>
            <w:left w:val="none" w:sz="0" w:space="0" w:color="auto"/>
            <w:bottom w:val="none" w:sz="0" w:space="0" w:color="auto"/>
            <w:right w:val="none" w:sz="0" w:space="0" w:color="auto"/>
          </w:divBdr>
          <w:divsChild>
            <w:div w:id="211233425">
              <w:marLeft w:val="0"/>
              <w:marRight w:val="0"/>
              <w:marTop w:val="0"/>
              <w:marBottom w:val="0"/>
              <w:divBdr>
                <w:top w:val="none" w:sz="0" w:space="0" w:color="auto"/>
                <w:left w:val="none" w:sz="0" w:space="0" w:color="auto"/>
                <w:bottom w:val="none" w:sz="0" w:space="0" w:color="auto"/>
                <w:right w:val="none" w:sz="0" w:space="0" w:color="auto"/>
              </w:divBdr>
              <w:divsChild>
                <w:div w:id="35076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5898">
      <w:bodyDiv w:val="1"/>
      <w:marLeft w:val="0"/>
      <w:marRight w:val="0"/>
      <w:marTop w:val="0"/>
      <w:marBottom w:val="0"/>
      <w:divBdr>
        <w:top w:val="none" w:sz="0" w:space="0" w:color="auto"/>
        <w:left w:val="none" w:sz="0" w:space="0" w:color="auto"/>
        <w:bottom w:val="none" w:sz="0" w:space="0" w:color="auto"/>
        <w:right w:val="none" w:sz="0" w:space="0" w:color="auto"/>
      </w:divBdr>
      <w:divsChild>
        <w:div w:id="729773178">
          <w:marLeft w:val="0"/>
          <w:marRight w:val="0"/>
          <w:marTop w:val="0"/>
          <w:marBottom w:val="0"/>
          <w:divBdr>
            <w:top w:val="none" w:sz="0" w:space="0" w:color="auto"/>
            <w:left w:val="none" w:sz="0" w:space="0" w:color="auto"/>
            <w:bottom w:val="none" w:sz="0" w:space="0" w:color="auto"/>
            <w:right w:val="none" w:sz="0" w:space="0" w:color="auto"/>
          </w:divBdr>
          <w:divsChild>
            <w:div w:id="738093495">
              <w:marLeft w:val="0"/>
              <w:marRight w:val="0"/>
              <w:marTop w:val="0"/>
              <w:marBottom w:val="0"/>
              <w:divBdr>
                <w:top w:val="none" w:sz="0" w:space="0" w:color="auto"/>
                <w:left w:val="none" w:sz="0" w:space="0" w:color="auto"/>
                <w:bottom w:val="none" w:sz="0" w:space="0" w:color="auto"/>
                <w:right w:val="none" w:sz="0" w:space="0" w:color="auto"/>
              </w:divBdr>
              <w:divsChild>
                <w:div w:id="550383694">
                  <w:marLeft w:val="0"/>
                  <w:marRight w:val="0"/>
                  <w:marTop w:val="0"/>
                  <w:marBottom w:val="0"/>
                  <w:divBdr>
                    <w:top w:val="none" w:sz="0" w:space="0" w:color="auto"/>
                    <w:left w:val="none" w:sz="0" w:space="0" w:color="auto"/>
                    <w:bottom w:val="none" w:sz="0" w:space="0" w:color="auto"/>
                    <w:right w:val="none" w:sz="0" w:space="0" w:color="auto"/>
                  </w:divBdr>
                  <w:divsChild>
                    <w:div w:id="85966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82731">
      <w:bodyDiv w:val="1"/>
      <w:marLeft w:val="0"/>
      <w:marRight w:val="0"/>
      <w:marTop w:val="0"/>
      <w:marBottom w:val="0"/>
      <w:divBdr>
        <w:top w:val="none" w:sz="0" w:space="0" w:color="auto"/>
        <w:left w:val="none" w:sz="0" w:space="0" w:color="auto"/>
        <w:bottom w:val="none" w:sz="0" w:space="0" w:color="auto"/>
        <w:right w:val="none" w:sz="0" w:space="0" w:color="auto"/>
      </w:divBdr>
      <w:divsChild>
        <w:div w:id="1785036239">
          <w:marLeft w:val="0"/>
          <w:marRight w:val="0"/>
          <w:marTop w:val="0"/>
          <w:marBottom w:val="0"/>
          <w:divBdr>
            <w:top w:val="none" w:sz="0" w:space="0" w:color="auto"/>
            <w:left w:val="none" w:sz="0" w:space="0" w:color="auto"/>
            <w:bottom w:val="none" w:sz="0" w:space="0" w:color="auto"/>
            <w:right w:val="none" w:sz="0" w:space="0" w:color="auto"/>
          </w:divBdr>
          <w:divsChild>
            <w:div w:id="1043335525">
              <w:marLeft w:val="0"/>
              <w:marRight w:val="0"/>
              <w:marTop w:val="0"/>
              <w:marBottom w:val="0"/>
              <w:divBdr>
                <w:top w:val="none" w:sz="0" w:space="0" w:color="auto"/>
                <w:left w:val="none" w:sz="0" w:space="0" w:color="auto"/>
                <w:bottom w:val="none" w:sz="0" w:space="0" w:color="auto"/>
                <w:right w:val="none" w:sz="0" w:space="0" w:color="auto"/>
              </w:divBdr>
              <w:divsChild>
                <w:div w:id="494876727">
                  <w:marLeft w:val="0"/>
                  <w:marRight w:val="0"/>
                  <w:marTop w:val="0"/>
                  <w:marBottom w:val="0"/>
                  <w:divBdr>
                    <w:top w:val="none" w:sz="0" w:space="0" w:color="auto"/>
                    <w:left w:val="none" w:sz="0" w:space="0" w:color="auto"/>
                    <w:bottom w:val="none" w:sz="0" w:space="0" w:color="auto"/>
                    <w:right w:val="none" w:sz="0" w:space="0" w:color="auto"/>
                  </w:divBdr>
                  <w:divsChild>
                    <w:div w:id="30824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088656">
      <w:bodyDiv w:val="1"/>
      <w:marLeft w:val="0"/>
      <w:marRight w:val="0"/>
      <w:marTop w:val="0"/>
      <w:marBottom w:val="0"/>
      <w:divBdr>
        <w:top w:val="none" w:sz="0" w:space="0" w:color="auto"/>
        <w:left w:val="none" w:sz="0" w:space="0" w:color="auto"/>
        <w:bottom w:val="none" w:sz="0" w:space="0" w:color="auto"/>
        <w:right w:val="none" w:sz="0" w:space="0" w:color="auto"/>
      </w:divBdr>
      <w:divsChild>
        <w:div w:id="696586682">
          <w:marLeft w:val="0"/>
          <w:marRight w:val="0"/>
          <w:marTop w:val="0"/>
          <w:marBottom w:val="0"/>
          <w:divBdr>
            <w:top w:val="none" w:sz="0" w:space="0" w:color="auto"/>
            <w:left w:val="none" w:sz="0" w:space="0" w:color="auto"/>
            <w:bottom w:val="none" w:sz="0" w:space="0" w:color="auto"/>
            <w:right w:val="none" w:sz="0" w:space="0" w:color="auto"/>
          </w:divBdr>
          <w:divsChild>
            <w:div w:id="1941133419">
              <w:marLeft w:val="0"/>
              <w:marRight w:val="0"/>
              <w:marTop w:val="0"/>
              <w:marBottom w:val="0"/>
              <w:divBdr>
                <w:top w:val="none" w:sz="0" w:space="0" w:color="auto"/>
                <w:left w:val="none" w:sz="0" w:space="0" w:color="auto"/>
                <w:bottom w:val="none" w:sz="0" w:space="0" w:color="auto"/>
                <w:right w:val="none" w:sz="0" w:space="0" w:color="auto"/>
              </w:divBdr>
              <w:divsChild>
                <w:div w:id="109682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73022">
      <w:bodyDiv w:val="1"/>
      <w:marLeft w:val="0"/>
      <w:marRight w:val="0"/>
      <w:marTop w:val="0"/>
      <w:marBottom w:val="0"/>
      <w:divBdr>
        <w:top w:val="none" w:sz="0" w:space="0" w:color="auto"/>
        <w:left w:val="none" w:sz="0" w:space="0" w:color="auto"/>
        <w:bottom w:val="none" w:sz="0" w:space="0" w:color="auto"/>
        <w:right w:val="none" w:sz="0" w:space="0" w:color="auto"/>
      </w:divBdr>
      <w:divsChild>
        <w:div w:id="2067606798">
          <w:marLeft w:val="0"/>
          <w:marRight w:val="0"/>
          <w:marTop w:val="0"/>
          <w:marBottom w:val="0"/>
          <w:divBdr>
            <w:top w:val="none" w:sz="0" w:space="0" w:color="auto"/>
            <w:left w:val="none" w:sz="0" w:space="0" w:color="auto"/>
            <w:bottom w:val="none" w:sz="0" w:space="0" w:color="auto"/>
            <w:right w:val="none" w:sz="0" w:space="0" w:color="auto"/>
          </w:divBdr>
          <w:divsChild>
            <w:div w:id="674962230">
              <w:marLeft w:val="0"/>
              <w:marRight w:val="0"/>
              <w:marTop w:val="0"/>
              <w:marBottom w:val="0"/>
              <w:divBdr>
                <w:top w:val="none" w:sz="0" w:space="0" w:color="auto"/>
                <w:left w:val="none" w:sz="0" w:space="0" w:color="auto"/>
                <w:bottom w:val="none" w:sz="0" w:space="0" w:color="auto"/>
                <w:right w:val="none" w:sz="0" w:space="0" w:color="auto"/>
              </w:divBdr>
              <w:divsChild>
                <w:div w:id="2204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739281">
      <w:bodyDiv w:val="1"/>
      <w:marLeft w:val="0"/>
      <w:marRight w:val="0"/>
      <w:marTop w:val="0"/>
      <w:marBottom w:val="0"/>
      <w:divBdr>
        <w:top w:val="none" w:sz="0" w:space="0" w:color="auto"/>
        <w:left w:val="none" w:sz="0" w:space="0" w:color="auto"/>
        <w:bottom w:val="none" w:sz="0" w:space="0" w:color="auto"/>
        <w:right w:val="none" w:sz="0" w:space="0" w:color="auto"/>
      </w:divBdr>
      <w:divsChild>
        <w:div w:id="1418088187">
          <w:marLeft w:val="0"/>
          <w:marRight w:val="0"/>
          <w:marTop w:val="0"/>
          <w:marBottom w:val="0"/>
          <w:divBdr>
            <w:top w:val="none" w:sz="0" w:space="0" w:color="auto"/>
            <w:left w:val="none" w:sz="0" w:space="0" w:color="auto"/>
            <w:bottom w:val="none" w:sz="0" w:space="0" w:color="auto"/>
            <w:right w:val="none" w:sz="0" w:space="0" w:color="auto"/>
          </w:divBdr>
          <w:divsChild>
            <w:div w:id="1656106683">
              <w:marLeft w:val="0"/>
              <w:marRight w:val="0"/>
              <w:marTop w:val="0"/>
              <w:marBottom w:val="0"/>
              <w:divBdr>
                <w:top w:val="none" w:sz="0" w:space="0" w:color="auto"/>
                <w:left w:val="none" w:sz="0" w:space="0" w:color="auto"/>
                <w:bottom w:val="none" w:sz="0" w:space="0" w:color="auto"/>
                <w:right w:val="none" w:sz="0" w:space="0" w:color="auto"/>
              </w:divBdr>
              <w:divsChild>
                <w:div w:id="11467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588180">
      <w:bodyDiv w:val="1"/>
      <w:marLeft w:val="0"/>
      <w:marRight w:val="0"/>
      <w:marTop w:val="0"/>
      <w:marBottom w:val="0"/>
      <w:divBdr>
        <w:top w:val="none" w:sz="0" w:space="0" w:color="auto"/>
        <w:left w:val="none" w:sz="0" w:space="0" w:color="auto"/>
        <w:bottom w:val="none" w:sz="0" w:space="0" w:color="auto"/>
        <w:right w:val="none" w:sz="0" w:space="0" w:color="auto"/>
      </w:divBdr>
      <w:divsChild>
        <w:div w:id="901865422">
          <w:marLeft w:val="0"/>
          <w:marRight w:val="0"/>
          <w:marTop w:val="0"/>
          <w:marBottom w:val="0"/>
          <w:divBdr>
            <w:top w:val="none" w:sz="0" w:space="0" w:color="auto"/>
            <w:left w:val="none" w:sz="0" w:space="0" w:color="auto"/>
            <w:bottom w:val="none" w:sz="0" w:space="0" w:color="auto"/>
            <w:right w:val="none" w:sz="0" w:space="0" w:color="auto"/>
          </w:divBdr>
          <w:divsChild>
            <w:div w:id="1251543772">
              <w:marLeft w:val="0"/>
              <w:marRight w:val="0"/>
              <w:marTop w:val="0"/>
              <w:marBottom w:val="0"/>
              <w:divBdr>
                <w:top w:val="none" w:sz="0" w:space="0" w:color="auto"/>
                <w:left w:val="none" w:sz="0" w:space="0" w:color="auto"/>
                <w:bottom w:val="none" w:sz="0" w:space="0" w:color="auto"/>
                <w:right w:val="none" w:sz="0" w:space="0" w:color="auto"/>
              </w:divBdr>
              <w:divsChild>
                <w:div w:id="326640824">
                  <w:marLeft w:val="0"/>
                  <w:marRight w:val="0"/>
                  <w:marTop w:val="0"/>
                  <w:marBottom w:val="0"/>
                  <w:divBdr>
                    <w:top w:val="none" w:sz="0" w:space="0" w:color="auto"/>
                    <w:left w:val="none" w:sz="0" w:space="0" w:color="auto"/>
                    <w:bottom w:val="none" w:sz="0" w:space="0" w:color="auto"/>
                    <w:right w:val="none" w:sz="0" w:space="0" w:color="auto"/>
                  </w:divBdr>
                  <w:divsChild>
                    <w:div w:id="124409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38397">
      <w:bodyDiv w:val="1"/>
      <w:marLeft w:val="0"/>
      <w:marRight w:val="0"/>
      <w:marTop w:val="0"/>
      <w:marBottom w:val="0"/>
      <w:divBdr>
        <w:top w:val="none" w:sz="0" w:space="0" w:color="auto"/>
        <w:left w:val="none" w:sz="0" w:space="0" w:color="auto"/>
        <w:bottom w:val="none" w:sz="0" w:space="0" w:color="auto"/>
        <w:right w:val="none" w:sz="0" w:space="0" w:color="auto"/>
      </w:divBdr>
      <w:divsChild>
        <w:div w:id="514658559">
          <w:marLeft w:val="0"/>
          <w:marRight w:val="0"/>
          <w:marTop w:val="0"/>
          <w:marBottom w:val="0"/>
          <w:divBdr>
            <w:top w:val="none" w:sz="0" w:space="0" w:color="auto"/>
            <w:left w:val="none" w:sz="0" w:space="0" w:color="auto"/>
            <w:bottom w:val="none" w:sz="0" w:space="0" w:color="auto"/>
            <w:right w:val="none" w:sz="0" w:space="0" w:color="auto"/>
          </w:divBdr>
          <w:divsChild>
            <w:div w:id="1988584949">
              <w:marLeft w:val="0"/>
              <w:marRight w:val="0"/>
              <w:marTop w:val="0"/>
              <w:marBottom w:val="0"/>
              <w:divBdr>
                <w:top w:val="none" w:sz="0" w:space="0" w:color="auto"/>
                <w:left w:val="none" w:sz="0" w:space="0" w:color="auto"/>
                <w:bottom w:val="none" w:sz="0" w:space="0" w:color="auto"/>
                <w:right w:val="none" w:sz="0" w:space="0" w:color="auto"/>
              </w:divBdr>
              <w:divsChild>
                <w:div w:id="710497733">
                  <w:marLeft w:val="0"/>
                  <w:marRight w:val="0"/>
                  <w:marTop w:val="0"/>
                  <w:marBottom w:val="0"/>
                  <w:divBdr>
                    <w:top w:val="none" w:sz="0" w:space="0" w:color="auto"/>
                    <w:left w:val="none" w:sz="0" w:space="0" w:color="auto"/>
                    <w:bottom w:val="none" w:sz="0" w:space="0" w:color="auto"/>
                    <w:right w:val="none" w:sz="0" w:space="0" w:color="auto"/>
                  </w:divBdr>
                  <w:divsChild>
                    <w:div w:id="187866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622155">
      <w:bodyDiv w:val="1"/>
      <w:marLeft w:val="0"/>
      <w:marRight w:val="0"/>
      <w:marTop w:val="0"/>
      <w:marBottom w:val="0"/>
      <w:divBdr>
        <w:top w:val="none" w:sz="0" w:space="0" w:color="auto"/>
        <w:left w:val="none" w:sz="0" w:space="0" w:color="auto"/>
        <w:bottom w:val="none" w:sz="0" w:space="0" w:color="auto"/>
        <w:right w:val="none" w:sz="0" w:space="0" w:color="auto"/>
      </w:divBdr>
      <w:divsChild>
        <w:div w:id="1131707508">
          <w:marLeft w:val="0"/>
          <w:marRight w:val="0"/>
          <w:marTop w:val="0"/>
          <w:marBottom w:val="0"/>
          <w:divBdr>
            <w:top w:val="none" w:sz="0" w:space="0" w:color="auto"/>
            <w:left w:val="none" w:sz="0" w:space="0" w:color="auto"/>
            <w:bottom w:val="none" w:sz="0" w:space="0" w:color="auto"/>
            <w:right w:val="none" w:sz="0" w:space="0" w:color="auto"/>
          </w:divBdr>
          <w:divsChild>
            <w:div w:id="209612119">
              <w:marLeft w:val="0"/>
              <w:marRight w:val="0"/>
              <w:marTop w:val="0"/>
              <w:marBottom w:val="0"/>
              <w:divBdr>
                <w:top w:val="none" w:sz="0" w:space="0" w:color="auto"/>
                <w:left w:val="none" w:sz="0" w:space="0" w:color="auto"/>
                <w:bottom w:val="none" w:sz="0" w:space="0" w:color="auto"/>
                <w:right w:val="none" w:sz="0" w:space="0" w:color="auto"/>
              </w:divBdr>
              <w:divsChild>
                <w:div w:id="1841582079">
                  <w:marLeft w:val="0"/>
                  <w:marRight w:val="0"/>
                  <w:marTop w:val="0"/>
                  <w:marBottom w:val="0"/>
                  <w:divBdr>
                    <w:top w:val="none" w:sz="0" w:space="0" w:color="auto"/>
                    <w:left w:val="none" w:sz="0" w:space="0" w:color="auto"/>
                    <w:bottom w:val="none" w:sz="0" w:space="0" w:color="auto"/>
                    <w:right w:val="none" w:sz="0" w:space="0" w:color="auto"/>
                  </w:divBdr>
                  <w:divsChild>
                    <w:div w:id="103037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666481">
      <w:bodyDiv w:val="1"/>
      <w:marLeft w:val="0"/>
      <w:marRight w:val="0"/>
      <w:marTop w:val="0"/>
      <w:marBottom w:val="0"/>
      <w:divBdr>
        <w:top w:val="none" w:sz="0" w:space="0" w:color="auto"/>
        <w:left w:val="none" w:sz="0" w:space="0" w:color="auto"/>
        <w:bottom w:val="none" w:sz="0" w:space="0" w:color="auto"/>
        <w:right w:val="none" w:sz="0" w:space="0" w:color="auto"/>
      </w:divBdr>
      <w:divsChild>
        <w:div w:id="621039001">
          <w:marLeft w:val="0"/>
          <w:marRight w:val="0"/>
          <w:marTop w:val="0"/>
          <w:marBottom w:val="0"/>
          <w:divBdr>
            <w:top w:val="none" w:sz="0" w:space="0" w:color="auto"/>
            <w:left w:val="none" w:sz="0" w:space="0" w:color="auto"/>
            <w:bottom w:val="none" w:sz="0" w:space="0" w:color="auto"/>
            <w:right w:val="none" w:sz="0" w:space="0" w:color="auto"/>
          </w:divBdr>
          <w:divsChild>
            <w:div w:id="1450776642">
              <w:marLeft w:val="0"/>
              <w:marRight w:val="0"/>
              <w:marTop w:val="0"/>
              <w:marBottom w:val="0"/>
              <w:divBdr>
                <w:top w:val="none" w:sz="0" w:space="0" w:color="auto"/>
                <w:left w:val="none" w:sz="0" w:space="0" w:color="auto"/>
                <w:bottom w:val="none" w:sz="0" w:space="0" w:color="auto"/>
                <w:right w:val="none" w:sz="0" w:space="0" w:color="auto"/>
              </w:divBdr>
              <w:divsChild>
                <w:div w:id="388891907">
                  <w:marLeft w:val="0"/>
                  <w:marRight w:val="0"/>
                  <w:marTop w:val="0"/>
                  <w:marBottom w:val="0"/>
                  <w:divBdr>
                    <w:top w:val="none" w:sz="0" w:space="0" w:color="auto"/>
                    <w:left w:val="none" w:sz="0" w:space="0" w:color="auto"/>
                    <w:bottom w:val="none" w:sz="0" w:space="0" w:color="auto"/>
                    <w:right w:val="none" w:sz="0" w:space="0" w:color="auto"/>
                  </w:divBdr>
                  <w:divsChild>
                    <w:div w:id="175265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130332">
      <w:bodyDiv w:val="1"/>
      <w:marLeft w:val="0"/>
      <w:marRight w:val="0"/>
      <w:marTop w:val="0"/>
      <w:marBottom w:val="0"/>
      <w:divBdr>
        <w:top w:val="none" w:sz="0" w:space="0" w:color="auto"/>
        <w:left w:val="none" w:sz="0" w:space="0" w:color="auto"/>
        <w:bottom w:val="none" w:sz="0" w:space="0" w:color="auto"/>
        <w:right w:val="none" w:sz="0" w:space="0" w:color="auto"/>
      </w:divBdr>
      <w:divsChild>
        <w:div w:id="1304965357">
          <w:marLeft w:val="0"/>
          <w:marRight w:val="0"/>
          <w:marTop w:val="0"/>
          <w:marBottom w:val="0"/>
          <w:divBdr>
            <w:top w:val="none" w:sz="0" w:space="0" w:color="auto"/>
            <w:left w:val="none" w:sz="0" w:space="0" w:color="auto"/>
            <w:bottom w:val="none" w:sz="0" w:space="0" w:color="auto"/>
            <w:right w:val="none" w:sz="0" w:space="0" w:color="auto"/>
          </w:divBdr>
          <w:divsChild>
            <w:div w:id="217253400">
              <w:marLeft w:val="0"/>
              <w:marRight w:val="0"/>
              <w:marTop w:val="0"/>
              <w:marBottom w:val="0"/>
              <w:divBdr>
                <w:top w:val="none" w:sz="0" w:space="0" w:color="auto"/>
                <w:left w:val="none" w:sz="0" w:space="0" w:color="auto"/>
                <w:bottom w:val="none" w:sz="0" w:space="0" w:color="auto"/>
                <w:right w:val="none" w:sz="0" w:space="0" w:color="auto"/>
              </w:divBdr>
              <w:divsChild>
                <w:div w:id="1583953394">
                  <w:marLeft w:val="0"/>
                  <w:marRight w:val="0"/>
                  <w:marTop w:val="0"/>
                  <w:marBottom w:val="0"/>
                  <w:divBdr>
                    <w:top w:val="none" w:sz="0" w:space="0" w:color="auto"/>
                    <w:left w:val="none" w:sz="0" w:space="0" w:color="auto"/>
                    <w:bottom w:val="none" w:sz="0" w:space="0" w:color="auto"/>
                    <w:right w:val="none" w:sz="0" w:space="0" w:color="auto"/>
                  </w:divBdr>
                  <w:divsChild>
                    <w:div w:id="15145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88659">
      <w:bodyDiv w:val="1"/>
      <w:marLeft w:val="0"/>
      <w:marRight w:val="0"/>
      <w:marTop w:val="0"/>
      <w:marBottom w:val="0"/>
      <w:divBdr>
        <w:top w:val="none" w:sz="0" w:space="0" w:color="auto"/>
        <w:left w:val="none" w:sz="0" w:space="0" w:color="auto"/>
        <w:bottom w:val="none" w:sz="0" w:space="0" w:color="auto"/>
        <w:right w:val="none" w:sz="0" w:space="0" w:color="auto"/>
      </w:divBdr>
      <w:divsChild>
        <w:div w:id="1372220154">
          <w:marLeft w:val="0"/>
          <w:marRight w:val="0"/>
          <w:marTop w:val="0"/>
          <w:marBottom w:val="0"/>
          <w:divBdr>
            <w:top w:val="none" w:sz="0" w:space="0" w:color="auto"/>
            <w:left w:val="none" w:sz="0" w:space="0" w:color="auto"/>
            <w:bottom w:val="none" w:sz="0" w:space="0" w:color="auto"/>
            <w:right w:val="none" w:sz="0" w:space="0" w:color="auto"/>
          </w:divBdr>
          <w:divsChild>
            <w:div w:id="1827429127">
              <w:marLeft w:val="0"/>
              <w:marRight w:val="0"/>
              <w:marTop w:val="0"/>
              <w:marBottom w:val="0"/>
              <w:divBdr>
                <w:top w:val="none" w:sz="0" w:space="0" w:color="auto"/>
                <w:left w:val="none" w:sz="0" w:space="0" w:color="auto"/>
                <w:bottom w:val="none" w:sz="0" w:space="0" w:color="auto"/>
                <w:right w:val="none" w:sz="0" w:space="0" w:color="auto"/>
              </w:divBdr>
              <w:divsChild>
                <w:div w:id="846597474">
                  <w:marLeft w:val="0"/>
                  <w:marRight w:val="0"/>
                  <w:marTop w:val="0"/>
                  <w:marBottom w:val="0"/>
                  <w:divBdr>
                    <w:top w:val="none" w:sz="0" w:space="0" w:color="auto"/>
                    <w:left w:val="none" w:sz="0" w:space="0" w:color="auto"/>
                    <w:bottom w:val="none" w:sz="0" w:space="0" w:color="auto"/>
                    <w:right w:val="none" w:sz="0" w:space="0" w:color="auto"/>
                  </w:divBdr>
                  <w:divsChild>
                    <w:div w:id="160800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714680">
      <w:bodyDiv w:val="1"/>
      <w:marLeft w:val="0"/>
      <w:marRight w:val="0"/>
      <w:marTop w:val="0"/>
      <w:marBottom w:val="0"/>
      <w:divBdr>
        <w:top w:val="none" w:sz="0" w:space="0" w:color="auto"/>
        <w:left w:val="none" w:sz="0" w:space="0" w:color="auto"/>
        <w:bottom w:val="none" w:sz="0" w:space="0" w:color="auto"/>
        <w:right w:val="none" w:sz="0" w:space="0" w:color="auto"/>
      </w:divBdr>
      <w:divsChild>
        <w:div w:id="1598446485">
          <w:marLeft w:val="0"/>
          <w:marRight w:val="0"/>
          <w:marTop w:val="0"/>
          <w:marBottom w:val="0"/>
          <w:divBdr>
            <w:top w:val="none" w:sz="0" w:space="0" w:color="auto"/>
            <w:left w:val="none" w:sz="0" w:space="0" w:color="auto"/>
            <w:bottom w:val="none" w:sz="0" w:space="0" w:color="auto"/>
            <w:right w:val="none" w:sz="0" w:space="0" w:color="auto"/>
          </w:divBdr>
          <w:divsChild>
            <w:div w:id="749078371">
              <w:marLeft w:val="0"/>
              <w:marRight w:val="0"/>
              <w:marTop w:val="0"/>
              <w:marBottom w:val="0"/>
              <w:divBdr>
                <w:top w:val="none" w:sz="0" w:space="0" w:color="auto"/>
                <w:left w:val="none" w:sz="0" w:space="0" w:color="auto"/>
                <w:bottom w:val="none" w:sz="0" w:space="0" w:color="auto"/>
                <w:right w:val="none" w:sz="0" w:space="0" w:color="auto"/>
              </w:divBdr>
              <w:divsChild>
                <w:div w:id="166083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879024">
      <w:bodyDiv w:val="1"/>
      <w:marLeft w:val="0"/>
      <w:marRight w:val="0"/>
      <w:marTop w:val="0"/>
      <w:marBottom w:val="0"/>
      <w:divBdr>
        <w:top w:val="none" w:sz="0" w:space="0" w:color="auto"/>
        <w:left w:val="none" w:sz="0" w:space="0" w:color="auto"/>
        <w:bottom w:val="none" w:sz="0" w:space="0" w:color="auto"/>
        <w:right w:val="none" w:sz="0" w:space="0" w:color="auto"/>
      </w:divBdr>
      <w:divsChild>
        <w:div w:id="1223441766">
          <w:marLeft w:val="0"/>
          <w:marRight w:val="0"/>
          <w:marTop w:val="0"/>
          <w:marBottom w:val="0"/>
          <w:divBdr>
            <w:top w:val="none" w:sz="0" w:space="0" w:color="auto"/>
            <w:left w:val="none" w:sz="0" w:space="0" w:color="auto"/>
            <w:bottom w:val="none" w:sz="0" w:space="0" w:color="auto"/>
            <w:right w:val="none" w:sz="0" w:space="0" w:color="auto"/>
          </w:divBdr>
          <w:divsChild>
            <w:div w:id="1928925173">
              <w:marLeft w:val="0"/>
              <w:marRight w:val="0"/>
              <w:marTop w:val="0"/>
              <w:marBottom w:val="0"/>
              <w:divBdr>
                <w:top w:val="none" w:sz="0" w:space="0" w:color="auto"/>
                <w:left w:val="none" w:sz="0" w:space="0" w:color="auto"/>
                <w:bottom w:val="none" w:sz="0" w:space="0" w:color="auto"/>
                <w:right w:val="none" w:sz="0" w:space="0" w:color="auto"/>
              </w:divBdr>
              <w:divsChild>
                <w:div w:id="148408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99551">
      <w:bodyDiv w:val="1"/>
      <w:marLeft w:val="0"/>
      <w:marRight w:val="0"/>
      <w:marTop w:val="0"/>
      <w:marBottom w:val="0"/>
      <w:divBdr>
        <w:top w:val="none" w:sz="0" w:space="0" w:color="auto"/>
        <w:left w:val="none" w:sz="0" w:space="0" w:color="auto"/>
        <w:bottom w:val="none" w:sz="0" w:space="0" w:color="auto"/>
        <w:right w:val="none" w:sz="0" w:space="0" w:color="auto"/>
      </w:divBdr>
      <w:divsChild>
        <w:div w:id="1870677327">
          <w:marLeft w:val="0"/>
          <w:marRight w:val="0"/>
          <w:marTop w:val="0"/>
          <w:marBottom w:val="0"/>
          <w:divBdr>
            <w:top w:val="none" w:sz="0" w:space="0" w:color="auto"/>
            <w:left w:val="none" w:sz="0" w:space="0" w:color="auto"/>
            <w:bottom w:val="none" w:sz="0" w:space="0" w:color="auto"/>
            <w:right w:val="none" w:sz="0" w:space="0" w:color="auto"/>
          </w:divBdr>
          <w:divsChild>
            <w:div w:id="2052536560">
              <w:marLeft w:val="0"/>
              <w:marRight w:val="0"/>
              <w:marTop w:val="0"/>
              <w:marBottom w:val="0"/>
              <w:divBdr>
                <w:top w:val="none" w:sz="0" w:space="0" w:color="auto"/>
                <w:left w:val="none" w:sz="0" w:space="0" w:color="auto"/>
                <w:bottom w:val="none" w:sz="0" w:space="0" w:color="auto"/>
                <w:right w:val="none" w:sz="0" w:space="0" w:color="auto"/>
              </w:divBdr>
              <w:divsChild>
                <w:div w:id="1542934804">
                  <w:marLeft w:val="0"/>
                  <w:marRight w:val="0"/>
                  <w:marTop w:val="0"/>
                  <w:marBottom w:val="0"/>
                  <w:divBdr>
                    <w:top w:val="none" w:sz="0" w:space="0" w:color="auto"/>
                    <w:left w:val="none" w:sz="0" w:space="0" w:color="auto"/>
                    <w:bottom w:val="none" w:sz="0" w:space="0" w:color="auto"/>
                    <w:right w:val="none" w:sz="0" w:space="0" w:color="auto"/>
                  </w:divBdr>
                  <w:divsChild>
                    <w:div w:id="138001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156867">
      <w:bodyDiv w:val="1"/>
      <w:marLeft w:val="0"/>
      <w:marRight w:val="0"/>
      <w:marTop w:val="0"/>
      <w:marBottom w:val="0"/>
      <w:divBdr>
        <w:top w:val="none" w:sz="0" w:space="0" w:color="auto"/>
        <w:left w:val="none" w:sz="0" w:space="0" w:color="auto"/>
        <w:bottom w:val="none" w:sz="0" w:space="0" w:color="auto"/>
        <w:right w:val="none" w:sz="0" w:space="0" w:color="auto"/>
      </w:divBdr>
      <w:divsChild>
        <w:div w:id="513345560">
          <w:marLeft w:val="0"/>
          <w:marRight w:val="0"/>
          <w:marTop w:val="0"/>
          <w:marBottom w:val="0"/>
          <w:divBdr>
            <w:top w:val="none" w:sz="0" w:space="0" w:color="auto"/>
            <w:left w:val="none" w:sz="0" w:space="0" w:color="auto"/>
            <w:bottom w:val="none" w:sz="0" w:space="0" w:color="auto"/>
            <w:right w:val="none" w:sz="0" w:space="0" w:color="auto"/>
          </w:divBdr>
          <w:divsChild>
            <w:div w:id="764767934">
              <w:marLeft w:val="0"/>
              <w:marRight w:val="0"/>
              <w:marTop w:val="0"/>
              <w:marBottom w:val="0"/>
              <w:divBdr>
                <w:top w:val="none" w:sz="0" w:space="0" w:color="auto"/>
                <w:left w:val="none" w:sz="0" w:space="0" w:color="auto"/>
                <w:bottom w:val="none" w:sz="0" w:space="0" w:color="auto"/>
                <w:right w:val="none" w:sz="0" w:space="0" w:color="auto"/>
              </w:divBdr>
              <w:divsChild>
                <w:div w:id="59724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06683">
      <w:bodyDiv w:val="1"/>
      <w:marLeft w:val="0"/>
      <w:marRight w:val="0"/>
      <w:marTop w:val="0"/>
      <w:marBottom w:val="0"/>
      <w:divBdr>
        <w:top w:val="none" w:sz="0" w:space="0" w:color="auto"/>
        <w:left w:val="none" w:sz="0" w:space="0" w:color="auto"/>
        <w:bottom w:val="none" w:sz="0" w:space="0" w:color="auto"/>
        <w:right w:val="none" w:sz="0" w:space="0" w:color="auto"/>
      </w:divBdr>
      <w:divsChild>
        <w:div w:id="2042783854">
          <w:marLeft w:val="0"/>
          <w:marRight w:val="0"/>
          <w:marTop w:val="0"/>
          <w:marBottom w:val="0"/>
          <w:divBdr>
            <w:top w:val="none" w:sz="0" w:space="0" w:color="auto"/>
            <w:left w:val="none" w:sz="0" w:space="0" w:color="auto"/>
            <w:bottom w:val="none" w:sz="0" w:space="0" w:color="auto"/>
            <w:right w:val="none" w:sz="0" w:space="0" w:color="auto"/>
          </w:divBdr>
          <w:divsChild>
            <w:div w:id="1605843758">
              <w:marLeft w:val="0"/>
              <w:marRight w:val="0"/>
              <w:marTop w:val="0"/>
              <w:marBottom w:val="0"/>
              <w:divBdr>
                <w:top w:val="none" w:sz="0" w:space="0" w:color="auto"/>
                <w:left w:val="none" w:sz="0" w:space="0" w:color="auto"/>
                <w:bottom w:val="none" w:sz="0" w:space="0" w:color="auto"/>
                <w:right w:val="none" w:sz="0" w:space="0" w:color="auto"/>
              </w:divBdr>
              <w:divsChild>
                <w:div w:id="11388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35841">
          <w:marLeft w:val="0"/>
          <w:marRight w:val="0"/>
          <w:marTop w:val="0"/>
          <w:marBottom w:val="0"/>
          <w:divBdr>
            <w:top w:val="none" w:sz="0" w:space="0" w:color="auto"/>
            <w:left w:val="none" w:sz="0" w:space="0" w:color="auto"/>
            <w:bottom w:val="none" w:sz="0" w:space="0" w:color="auto"/>
            <w:right w:val="none" w:sz="0" w:space="0" w:color="auto"/>
          </w:divBdr>
          <w:divsChild>
            <w:div w:id="1558859687">
              <w:marLeft w:val="0"/>
              <w:marRight w:val="0"/>
              <w:marTop w:val="0"/>
              <w:marBottom w:val="0"/>
              <w:divBdr>
                <w:top w:val="none" w:sz="0" w:space="0" w:color="auto"/>
                <w:left w:val="none" w:sz="0" w:space="0" w:color="auto"/>
                <w:bottom w:val="none" w:sz="0" w:space="0" w:color="auto"/>
                <w:right w:val="none" w:sz="0" w:space="0" w:color="auto"/>
              </w:divBdr>
              <w:divsChild>
                <w:div w:id="20225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078456">
      <w:bodyDiv w:val="1"/>
      <w:marLeft w:val="0"/>
      <w:marRight w:val="0"/>
      <w:marTop w:val="0"/>
      <w:marBottom w:val="0"/>
      <w:divBdr>
        <w:top w:val="none" w:sz="0" w:space="0" w:color="auto"/>
        <w:left w:val="none" w:sz="0" w:space="0" w:color="auto"/>
        <w:bottom w:val="none" w:sz="0" w:space="0" w:color="auto"/>
        <w:right w:val="none" w:sz="0" w:space="0" w:color="auto"/>
      </w:divBdr>
      <w:divsChild>
        <w:div w:id="1057779633">
          <w:marLeft w:val="0"/>
          <w:marRight w:val="0"/>
          <w:marTop w:val="0"/>
          <w:marBottom w:val="0"/>
          <w:divBdr>
            <w:top w:val="none" w:sz="0" w:space="0" w:color="auto"/>
            <w:left w:val="none" w:sz="0" w:space="0" w:color="auto"/>
            <w:bottom w:val="none" w:sz="0" w:space="0" w:color="auto"/>
            <w:right w:val="none" w:sz="0" w:space="0" w:color="auto"/>
          </w:divBdr>
          <w:divsChild>
            <w:div w:id="1134300212">
              <w:marLeft w:val="0"/>
              <w:marRight w:val="0"/>
              <w:marTop w:val="0"/>
              <w:marBottom w:val="0"/>
              <w:divBdr>
                <w:top w:val="none" w:sz="0" w:space="0" w:color="auto"/>
                <w:left w:val="none" w:sz="0" w:space="0" w:color="auto"/>
                <w:bottom w:val="none" w:sz="0" w:space="0" w:color="auto"/>
                <w:right w:val="none" w:sz="0" w:space="0" w:color="auto"/>
              </w:divBdr>
              <w:divsChild>
                <w:div w:id="122579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758820">
      <w:bodyDiv w:val="1"/>
      <w:marLeft w:val="0"/>
      <w:marRight w:val="0"/>
      <w:marTop w:val="0"/>
      <w:marBottom w:val="0"/>
      <w:divBdr>
        <w:top w:val="none" w:sz="0" w:space="0" w:color="auto"/>
        <w:left w:val="none" w:sz="0" w:space="0" w:color="auto"/>
        <w:bottom w:val="none" w:sz="0" w:space="0" w:color="auto"/>
        <w:right w:val="none" w:sz="0" w:space="0" w:color="auto"/>
      </w:divBdr>
      <w:divsChild>
        <w:div w:id="586547224">
          <w:marLeft w:val="0"/>
          <w:marRight w:val="0"/>
          <w:marTop w:val="0"/>
          <w:marBottom w:val="0"/>
          <w:divBdr>
            <w:top w:val="none" w:sz="0" w:space="0" w:color="auto"/>
            <w:left w:val="none" w:sz="0" w:space="0" w:color="auto"/>
            <w:bottom w:val="none" w:sz="0" w:space="0" w:color="auto"/>
            <w:right w:val="none" w:sz="0" w:space="0" w:color="auto"/>
          </w:divBdr>
          <w:divsChild>
            <w:div w:id="177738247">
              <w:marLeft w:val="0"/>
              <w:marRight w:val="0"/>
              <w:marTop w:val="0"/>
              <w:marBottom w:val="0"/>
              <w:divBdr>
                <w:top w:val="none" w:sz="0" w:space="0" w:color="auto"/>
                <w:left w:val="none" w:sz="0" w:space="0" w:color="auto"/>
                <w:bottom w:val="none" w:sz="0" w:space="0" w:color="auto"/>
                <w:right w:val="none" w:sz="0" w:space="0" w:color="auto"/>
              </w:divBdr>
              <w:divsChild>
                <w:div w:id="1611090019">
                  <w:marLeft w:val="0"/>
                  <w:marRight w:val="0"/>
                  <w:marTop w:val="0"/>
                  <w:marBottom w:val="0"/>
                  <w:divBdr>
                    <w:top w:val="none" w:sz="0" w:space="0" w:color="auto"/>
                    <w:left w:val="none" w:sz="0" w:space="0" w:color="auto"/>
                    <w:bottom w:val="none" w:sz="0" w:space="0" w:color="auto"/>
                    <w:right w:val="none" w:sz="0" w:space="0" w:color="auto"/>
                  </w:divBdr>
                  <w:divsChild>
                    <w:div w:id="181193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069527">
      <w:bodyDiv w:val="1"/>
      <w:marLeft w:val="0"/>
      <w:marRight w:val="0"/>
      <w:marTop w:val="0"/>
      <w:marBottom w:val="0"/>
      <w:divBdr>
        <w:top w:val="none" w:sz="0" w:space="0" w:color="auto"/>
        <w:left w:val="none" w:sz="0" w:space="0" w:color="auto"/>
        <w:bottom w:val="none" w:sz="0" w:space="0" w:color="auto"/>
        <w:right w:val="none" w:sz="0" w:space="0" w:color="auto"/>
      </w:divBdr>
      <w:divsChild>
        <w:div w:id="1650745084">
          <w:marLeft w:val="0"/>
          <w:marRight w:val="0"/>
          <w:marTop w:val="0"/>
          <w:marBottom w:val="0"/>
          <w:divBdr>
            <w:top w:val="none" w:sz="0" w:space="0" w:color="auto"/>
            <w:left w:val="none" w:sz="0" w:space="0" w:color="auto"/>
            <w:bottom w:val="none" w:sz="0" w:space="0" w:color="auto"/>
            <w:right w:val="none" w:sz="0" w:space="0" w:color="auto"/>
          </w:divBdr>
          <w:divsChild>
            <w:div w:id="1685594457">
              <w:marLeft w:val="0"/>
              <w:marRight w:val="0"/>
              <w:marTop w:val="0"/>
              <w:marBottom w:val="0"/>
              <w:divBdr>
                <w:top w:val="none" w:sz="0" w:space="0" w:color="auto"/>
                <w:left w:val="none" w:sz="0" w:space="0" w:color="auto"/>
                <w:bottom w:val="none" w:sz="0" w:space="0" w:color="auto"/>
                <w:right w:val="none" w:sz="0" w:space="0" w:color="auto"/>
              </w:divBdr>
              <w:divsChild>
                <w:div w:id="405736281">
                  <w:marLeft w:val="0"/>
                  <w:marRight w:val="0"/>
                  <w:marTop w:val="0"/>
                  <w:marBottom w:val="0"/>
                  <w:divBdr>
                    <w:top w:val="none" w:sz="0" w:space="0" w:color="auto"/>
                    <w:left w:val="none" w:sz="0" w:space="0" w:color="auto"/>
                    <w:bottom w:val="none" w:sz="0" w:space="0" w:color="auto"/>
                    <w:right w:val="none" w:sz="0" w:space="0" w:color="auto"/>
                  </w:divBdr>
                  <w:divsChild>
                    <w:div w:id="193490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814609">
      <w:bodyDiv w:val="1"/>
      <w:marLeft w:val="0"/>
      <w:marRight w:val="0"/>
      <w:marTop w:val="0"/>
      <w:marBottom w:val="0"/>
      <w:divBdr>
        <w:top w:val="none" w:sz="0" w:space="0" w:color="auto"/>
        <w:left w:val="none" w:sz="0" w:space="0" w:color="auto"/>
        <w:bottom w:val="none" w:sz="0" w:space="0" w:color="auto"/>
        <w:right w:val="none" w:sz="0" w:space="0" w:color="auto"/>
      </w:divBdr>
      <w:divsChild>
        <w:div w:id="285697695">
          <w:marLeft w:val="0"/>
          <w:marRight w:val="0"/>
          <w:marTop w:val="0"/>
          <w:marBottom w:val="0"/>
          <w:divBdr>
            <w:top w:val="none" w:sz="0" w:space="0" w:color="auto"/>
            <w:left w:val="none" w:sz="0" w:space="0" w:color="auto"/>
            <w:bottom w:val="none" w:sz="0" w:space="0" w:color="auto"/>
            <w:right w:val="none" w:sz="0" w:space="0" w:color="auto"/>
          </w:divBdr>
          <w:divsChild>
            <w:div w:id="2006281648">
              <w:marLeft w:val="0"/>
              <w:marRight w:val="0"/>
              <w:marTop w:val="0"/>
              <w:marBottom w:val="0"/>
              <w:divBdr>
                <w:top w:val="none" w:sz="0" w:space="0" w:color="auto"/>
                <w:left w:val="none" w:sz="0" w:space="0" w:color="auto"/>
                <w:bottom w:val="none" w:sz="0" w:space="0" w:color="auto"/>
                <w:right w:val="none" w:sz="0" w:space="0" w:color="auto"/>
              </w:divBdr>
              <w:divsChild>
                <w:div w:id="41095622">
                  <w:marLeft w:val="0"/>
                  <w:marRight w:val="0"/>
                  <w:marTop w:val="0"/>
                  <w:marBottom w:val="0"/>
                  <w:divBdr>
                    <w:top w:val="none" w:sz="0" w:space="0" w:color="auto"/>
                    <w:left w:val="none" w:sz="0" w:space="0" w:color="auto"/>
                    <w:bottom w:val="none" w:sz="0" w:space="0" w:color="auto"/>
                    <w:right w:val="none" w:sz="0" w:space="0" w:color="auto"/>
                  </w:divBdr>
                  <w:divsChild>
                    <w:div w:id="100755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731239">
      <w:bodyDiv w:val="1"/>
      <w:marLeft w:val="0"/>
      <w:marRight w:val="0"/>
      <w:marTop w:val="0"/>
      <w:marBottom w:val="0"/>
      <w:divBdr>
        <w:top w:val="none" w:sz="0" w:space="0" w:color="auto"/>
        <w:left w:val="none" w:sz="0" w:space="0" w:color="auto"/>
        <w:bottom w:val="none" w:sz="0" w:space="0" w:color="auto"/>
        <w:right w:val="none" w:sz="0" w:space="0" w:color="auto"/>
      </w:divBdr>
      <w:divsChild>
        <w:div w:id="1736778631">
          <w:marLeft w:val="0"/>
          <w:marRight w:val="0"/>
          <w:marTop w:val="0"/>
          <w:marBottom w:val="0"/>
          <w:divBdr>
            <w:top w:val="none" w:sz="0" w:space="0" w:color="auto"/>
            <w:left w:val="none" w:sz="0" w:space="0" w:color="auto"/>
            <w:bottom w:val="none" w:sz="0" w:space="0" w:color="auto"/>
            <w:right w:val="none" w:sz="0" w:space="0" w:color="auto"/>
          </w:divBdr>
          <w:divsChild>
            <w:div w:id="531653655">
              <w:marLeft w:val="0"/>
              <w:marRight w:val="0"/>
              <w:marTop w:val="0"/>
              <w:marBottom w:val="0"/>
              <w:divBdr>
                <w:top w:val="none" w:sz="0" w:space="0" w:color="auto"/>
                <w:left w:val="none" w:sz="0" w:space="0" w:color="auto"/>
                <w:bottom w:val="none" w:sz="0" w:space="0" w:color="auto"/>
                <w:right w:val="none" w:sz="0" w:space="0" w:color="auto"/>
              </w:divBdr>
              <w:divsChild>
                <w:div w:id="67195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86245">
      <w:bodyDiv w:val="1"/>
      <w:marLeft w:val="0"/>
      <w:marRight w:val="0"/>
      <w:marTop w:val="0"/>
      <w:marBottom w:val="0"/>
      <w:divBdr>
        <w:top w:val="none" w:sz="0" w:space="0" w:color="auto"/>
        <w:left w:val="none" w:sz="0" w:space="0" w:color="auto"/>
        <w:bottom w:val="none" w:sz="0" w:space="0" w:color="auto"/>
        <w:right w:val="none" w:sz="0" w:space="0" w:color="auto"/>
      </w:divBdr>
      <w:divsChild>
        <w:div w:id="1075281290">
          <w:marLeft w:val="0"/>
          <w:marRight w:val="0"/>
          <w:marTop w:val="0"/>
          <w:marBottom w:val="0"/>
          <w:divBdr>
            <w:top w:val="none" w:sz="0" w:space="0" w:color="auto"/>
            <w:left w:val="none" w:sz="0" w:space="0" w:color="auto"/>
            <w:bottom w:val="none" w:sz="0" w:space="0" w:color="auto"/>
            <w:right w:val="none" w:sz="0" w:space="0" w:color="auto"/>
          </w:divBdr>
          <w:divsChild>
            <w:div w:id="972826645">
              <w:marLeft w:val="0"/>
              <w:marRight w:val="0"/>
              <w:marTop w:val="0"/>
              <w:marBottom w:val="0"/>
              <w:divBdr>
                <w:top w:val="none" w:sz="0" w:space="0" w:color="auto"/>
                <w:left w:val="none" w:sz="0" w:space="0" w:color="auto"/>
                <w:bottom w:val="none" w:sz="0" w:space="0" w:color="auto"/>
                <w:right w:val="none" w:sz="0" w:space="0" w:color="auto"/>
              </w:divBdr>
              <w:divsChild>
                <w:div w:id="84143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86139">
          <w:marLeft w:val="0"/>
          <w:marRight w:val="0"/>
          <w:marTop w:val="0"/>
          <w:marBottom w:val="0"/>
          <w:divBdr>
            <w:top w:val="none" w:sz="0" w:space="0" w:color="auto"/>
            <w:left w:val="none" w:sz="0" w:space="0" w:color="auto"/>
            <w:bottom w:val="none" w:sz="0" w:space="0" w:color="auto"/>
            <w:right w:val="none" w:sz="0" w:space="0" w:color="auto"/>
          </w:divBdr>
          <w:divsChild>
            <w:div w:id="142044904">
              <w:marLeft w:val="0"/>
              <w:marRight w:val="0"/>
              <w:marTop w:val="0"/>
              <w:marBottom w:val="0"/>
              <w:divBdr>
                <w:top w:val="none" w:sz="0" w:space="0" w:color="auto"/>
                <w:left w:val="none" w:sz="0" w:space="0" w:color="auto"/>
                <w:bottom w:val="none" w:sz="0" w:space="0" w:color="auto"/>
                <w:right w:val="none" w:sz="0" w:space="0" w:color="auto"/>
              </w:divBdr>
              <w:divsChild>
                <w:div w:id="110639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256">
          <w:marLeft w:val="0"/>
          <w:marRight w:val="0"/>
          <w:marTop w:val="0"/>
          <w:marBottom w:val="0"/>
          <w:divBdr>
            <w:top w:val="none" w:sz="0" w:space="0" w:color="auto"/>
            <w:left w:val="none" w:sz="0" w:space="0" w:color="auto"/>
            <w:bottom w:val="none" w:sz="0" w:space="0" w:color="auto"/>
            <w:right w:val="none" w:sz="0" w:space="0" w:color="auto"/>
          </w:divBdr>
          <w:divsChild>
            <w:div w:id="1886983641">
              <w:marLeft w:val="0"/>
              <w:marRight w:val="0"/>
              <w:marTop w:val="0"/>
              <w:marBottom w:val="0"/>
              <w:divBdr>
                <w:top w:val="none" w:sz="0" w:space="0" w:color="auto"/>
                <w:left w:val="none" w:sz="0" w:space="0" w:color="auto"/>
                <w:bottom w:val="none" w:sz="0" w:space="0" w:color="auto"/>
                <w:right w:val="none" w:sz="0" w:space="0" w:color="auto"/>
              </w:divBdr>
              <w:divsChild>
                <w:div w:id="185769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4495">
          <w:marLeft w:val="0"/>
          <w:marRight w:val="0"/>
          <w:marTop w:val="0"/>
          <w:marBottom w:val="0"/>
          <w:divBdr>
            <w:top w:val="none" w:sz="0" w:space="0" w:color="auto"/>
            <w:left w:val="none" w:sz="0" w:space="0" w:color="auto"/>
            <w:bottom w:val="none" w:sz="0" w:space="0" w:color="auto"/>
            <w:right w:val="none" w:sz="0" w:space="0" w:color="auto"/>
          </w:divBdr>
          <w:divsChild>
            <w:div w:id="233316364">
              <w:marLeft w:val="0"/>
              <w:marRight w:val="0"/>
              <w:marTop w:val="0"/>
              <w:marBottom w:val="0"/>
              <w:divBdr>
                <w:top w:val="none" w:sz="0" w:space="0" w:color="auto"/>
                <w:left w:val="none" w:sz="0" w:space="0" w:color="auto"/>
                <w:bottom w:val="none" w:sz="0" w:space="0" w:color="auto"/>
                <w:right w:val="none" w:sz="0" w:space="0" w:color="auto"/>
              </w:divBdr>
              <w:divsChild>
                <w:div w:id="155184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23271">
          <w:marLeft w:val="0"/>
          <w:marRight w:val="0"/>
          <w:marTop w:val="0"/>
          <w:marBottom w:val="0"/>
          <w:divBdr>
            <w:top w:val="none" w:sz="0" w:space="0" w:color="auto"/>
            <w:left w:val="none" w:sz="0" w:space="0" w:color="auto"/>
            <w:bottom w:val="none" w:sz="0" w:space="0" w:color="auto"/>
            <w:right w:val="none" w:sz="0" w:space="0" w:color="auto"/>
          </w:divBdr>
          <w:divsChild>
            <w:div w:id="1313098331">
              <w:marLeft w:val="0"/>
              <w:marRight w:val="0"/>
              <w:marTop w:val="0"/>
              <w:marBottom w:val="0"/>
              <w:divBdr>
                <w:top w:val="none" w:sz="0" w:space="0" w:color="auto"/>
                <w:left w:val="none" w:sz="0" w:space="0" w:color="auto"/>
                <w:bottom w:val="none" w:sz="0" w:space="0" w:color="auto"/>
                <w:right w:val="none" w:sz="0" w:space="0" w:color="auto"/>
              </w:divBdr>
              <w:divsChild>
                <w:div w:id="8224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6971">
          <w:marLeft w:val="0"/>
          <w:marRight w:val="0"/>
          <w:marTop w:val="0"/>
          <w:marBottom w:val="0"/>
          <w:divBdr>
            <w:top w:val="none" w:sz="0" w:space="0" w:color="auto"/>
            <w:left w:val="none" w:sz="0" w:space="0" w:color="auto"/>
            <w:bottom w:val="none" w:sz="0" w:space="0" w:color="auto"/>
            <w:right w:val="none" w:sz="0" w:space="0" w:color="auto"/>
          </w:divBdr>
          <w:divsChild>
            <w:div w:id="785318145">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982573">
          <w:marLeft w:val="0"/>
          <w:marRight w:val="0"/>
          <w:marTop w:val="0"/>
          <w:marBottom w:val="0"/>
          <w:divBdr>
            <w:top w:val="none" w:sz="0" w:space="0" w:color="auto"/>
            <w:left w:val="none" w:sz="0" w:space="0" w:color="auto"/>
            <w:bottom w:val="none" w:sz="0" w:space="0" w:color="auto"/>
            <w:right w:val="none" w:sz="0" w:space="0" w:color="auto"/>
          </w:divBdr>
          <w:divsChild>
            <w:div w:id="2014062446">
              <w:marLeft w:val="0"/>
              <w:marRight w:val="0"/>
              <w:marTop w:val="0"/>
              <w:marBottom w:val="0"/>
              <w:divBdr>
                <w:top w:val="none" w:sz="0" w:space="0" w:color="auto"/>
                <w:left w:val="none" w:sz="0" w:space="0" w:color="auto"/>
                <w:bottom w:val="none" w:sz="0" w:space="0" w:color="auto"/>
                <w:right w:val="none" w:sz="0" w:space="0" w:color="auto"/>
              </w:divBdr>
              <w:divsChild>
                <w:div w:id="10987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14906">
          <w:marLeft w:val="0"/>
          <w:marRight w:val="0"/>
          <w:marTop w:val="0"/>
          <w:marBottom w:val="0"/>
          <w:divBdr>
            <w:top w:val="none" w:sz="0" w:space="0" w:color="auto"/>
            <w:left w:val="none" w:sz="0" w:space="0" w:color="auto"/>
            <w:bottom w:val="none" w:sz="0" w:space="0" w:color="auto"/>
            <w:right w:val="none" w:sz="0" w:space="0" w:color="auto"/>
          </w:divBdr>
          <w:divsChild>
            <w:div w:id="1067072726">
              <w:marLeft w:val="0"/>
              <w:marRight w:val="0"/>
              <w:marTop w:val="0"/>
              <w:marBottom w:val="0"/>
              <w:divBdr>
                <w:top w:val="none" w:sz="0" w:space="0" w:color="auto"/>
                <w:left w:val="none" w:sz="0" w:space="0" w:color="auto"/>
                <w:bottom w:val="none" w:sz="0" w:space="0" w:color="auto"/>
                <w:right w:val="none" w:sz="0" w:space="0" w:color="auto"/>
              </w:divBdr>
              <w:divsChild>
                <w:div w:id="140872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375909">
      <w:bodyDiv w:val="1"/>
      <w:marLeft w:val="0"/>
      <w:marRight w:val="0"/>
      <w:marTop w:val="0"/>
      <w:marBottom w:val="0"/>
      <w:divBdr>
        <w:top w:val="none" w:sz="0" w:space="0" w:color="auto"/>
        <w:left w:val="none" w:sz="0" w:space="0" w:color="auto"/>
        <w:bottom w:val="none" w:sz="0" w:space="0" w:color="auto"/>
        <w:right w:val="none" w:sz="0" w:space="0" w:color="auto"/>
      </w:divBdr>
      <w:divsChild>
        <w:div w:id="355926283">
          <w:marLeft w:val="0"/>
          <w:marRight w:val="0"/>
          <w:marTop w:val="0"/>
          <w:marBottom w:val="0"/>
          <w:divBdr>
            <w:top w:val="none" w:sz="0" w:space="0" w:color="auto"/>
            <w:left w:val="none" w:sz="0" w:space="0" w:color="auto"/>
            <w:bottom w:val="none" w:sz="0" w:space="0" w:color="auto"/>
            <w:right w:val="none" w:sz="0" w:space="0" w:color="auto"/>
          </w:divBdr>
          <w:divsChild>
            <w:div w:id="665205284">
              <w:marLeft w:val="0"/>
              <w:marRight w:val="0"/>
              <w:marTop w:val="0"/>
              <w:marBottom w:val="0"/>
              <w:divBdr>
                <w:top w:val="none" w:sz="0" w:space="0" w:color="auto"/>
                <w:left w:val="none" w:sz="0" w:space="0" w:color="auto"/>
                <w:bottom w:val="none" w:sz="0" w:space="0" w:color="auto"/>
                <w:right w:val="none" w:sz="0" w:space="0" w:color="auto"/>
              </w:divBdr>
              <w:divsChild>
                <w:div w:id="1903758932">
                  <w:marLeft w:val="0"/>
                  <w:marRight w:val="0"/>
                  <w:marTop w:val="0"/>
                  <w:marBottom w:val="0"/>
                  <w:divBdr>
                    <w:top w:val="none" w:sz="0" w:space="0" w:color="auto"/>
                    <w:left w:val="none" w:sz="0" w:space="0" w:color="auto"/>
                    <w:bottom w:val="none" w:sz="0" w:space="0" w:color="auto"/>
                    <w:right w:val="none" w:sz="0" w:space="0" w:color="auto"/>
                  </w:divBdr>
                  <w:divsChild>
                    <w:div w:id="41093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733049">
      <w:bodyDiv w:val="1"/>
      <w:marLeft w:val="0"/>
      <w:marRight w:val="0"/>
      <w:marTop w:val="0"/>
      <w:marBottom w:val="0"/>
      <w:divBdr>
        <w:top w:val="none" w:sz="0" w:space="0" w:color="auto"/>
        <w:left w:val="none" w:sz="0" w:space="0" w:color="auto"/>
        <w:bottom w:val="none" w:sz="0" w:space="0" w:color="auto"/>
        <w:right w:val="none" w:sz="0" w:space="0" w:color="auto"/>
      </w:divBdr>
      <w:divsChild>
        <w:div w:id="693458247">
          <w:marLeft w:val="0"/>
          <w:marRight w:val="0"/>
          <w:marTop w:val="0"/>
          <w:marBottom w:val="0"/>
          <w:divBdr>
            <w:top w:val="none" w:sz="0" w:space="0" w:color="auto"/>
            <w:left w:val="none" w:sz="0" w:space="0" w:color="auto"/>
            <w:bottom w:val="none" w:sz="0" w:space="0" w:color="auto"/>
            <w:right w:val="none" w:sz="0" w:space="0" w:color="auto"/>
          </w:divBdr>
          <w:divsChild>
            <w:div w:id="1093624977">
              <w:marLeft w:val="0"/>
              <w:marRight w:val="0"/>
              <w:marTop w:val="0"/>
              <w:marBottom w:val="0"/>
              <w:divBdr>
                <w:top w:val="none" w:sz="0" w:space="0" w:color="auto"/>
                <w:left w:val="none" w:sz="0" w:space="0" w:color="auto"/>
                <w:bottom w:val="none" w:sz="0" w:space="0" w:color="auto"/>
                <w:right w:val="none" w:sz="0" w:space="0" w:color="auto"/>
              </w:divBdr>
              <w:divsChild>
                <w:div w:id="117699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117742">
      <w:bodyDiv w:val="1"/>
      <w:marLeft w:val="0"/>
      <w:marRight w:val="0"/>
      <w:marTop w:val="0"/>
      <w:marBottom w:val="0"/>
      <w:divBdr>
        <w:top w:val="none" w:sz="0" w:space="0" w:color="auto"/>
        <w:left w:val="none" w:sz="0" w:space="0" w:color="auto"/>
        <w:bottom w:val="none" w:sz="0" w:space="0" w:color="auto"/>
        <w:right w:val="none" w:sz="0" w:space="0" w:color="auto"/>
      </w:divBdr>
      <w:divsChild>
        <w:div w:id="1779175129">
          <w:marLeft w:val="0"/>
          <w:marRight w:val="0"/>
          <w:marTop w:val="0"/>
          <w:marBottom w:val="0"/>
          <w:divBdr>
            <w:top w:val="none" w:sz="0" w:space="0" w:color="auto"/>
            <w:left w:val="none" w:sz="0" w:space="0" w:color="auto"/>
            <w:bottom w:val="none" w:sz="0" w:space="0" w:color="auto"/>
            <w:right w:val="none" w:sz="0" w:space="0" w:color="auto"/>
          </w:divBdr>
          <w:divsChild>
            <w:div w:id="1141459582">
              <w:marLeft w:val="0"/>
              <w:marRight w:val="0"/>
              <w:marTop w:val="0"/>
              <w:marBottom w:val="0"/>
              <w:divBdr>
                <w:top w:val="none" w:sz="0" w:space="0" w:color="auto"/>
                <w:left w:val="none" w:sz="0" w:space="0" w:color="auto"/>
                <w:bottom w:val="none" w:sz="0" w:space="0" w:color="auto"/>
                <w:right w:val="none" w:sz="0" w:space="0" w:color="auto"/>
              </w:divBdr>
              <w:divsChild>
                <w:div w:id="2028871690">
                  <w:marLeft w:val="0"/>
                  <w:marRight w:val="0"/>
                  <w:marTop w:val="0"/>
                  <w:marBottom w:val="0"/>
                  <w:divBdr>
                    <w:top w:val="none" w:sz="0" w:space="0" w:color="auto"/>
                    <w:left w:val="none" w:sz="0" w:space="0" w:color="auto"/>
                    <w:bottom w:val="none" w:sz="0" w:space="0" w:color="auto"/>
                    <w:right w:val="none" w:sz="0" w:space="0" w:color="auto"/>
                  </w:divBdr>
                  <w:divsChild>
                    <w:div w:id="15295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243260">
      <w:bodyDiv w:val="1"/>
      <w:marLeft w:val="0"/>
      <w:marRight w:val="0"/>
      <w:marTop w:val="0"/>
      <w:marBottom w:val="0"/>
      <w:divBdr>
        <w:top w:val="none" w:sz="0" w:space="0" w:color="auto"/>
        <w:left w:val="none" w:sz="0" w:space="0" w:color="auto"/>
        <w:bottom w:val="none" w:sz="0" w:space="0" w:color="auto"/>
        <w:right w:val="none" w:sz="0" w:space="0" w:color="auto"/>
      </w:divBdr>
      <w:divsChild>
        <w:div w:id="828911592">
          <w:marLeft w:val="0"/>
          <w:marRight w:val="0"/>
          <w:marTop w:val="0"/>
          <w:marBottom w:val="0"/>
          <w:divBdr>
            <w:top w:val="none" w:sz="0" w:space="0" w:color="auto"/>
            <w:left w:val="none" w:sz="0" w:space="0" w:color="auto"/>
            <w:bottom w:val="none" w:sz="0" w:space="0" w:color="auto"/>
            <w:right w:val="none" w:sz="0" w:space="0" w:color="auto"/>
          </w:divBdr>
          <w:divsChild>
            <w:div w:id="2110929550">
              <w:marLeft w:val="0"/>
              <w:marRight w:val="0"/>
              <w:marTop w:val="0"/>
              <w:marBottom w:val="0"/>
              <w:divBdr>
                <w:top w:val="none" w:sz="0" w:space="0" w:color="auto"/>
                <w:left w:val="none" w:sz="0" w:space="0" w:color="auto"/>
                <w:bottom w:val="none" w:sz="0" w:space="0" w:color="auto"/>
                <w:right w:val="none" w:sz="0" w:space="0" w:color="auto"/>
              </w:divBdr>
              <w:divsChild>
                <w:div w:id="1986884212">
                  <w:marLeft w:val="0"/>
                  <w:marRight w:val="0"/>
                  <w:marTop w:val="0"/>
                  <w:marBottom w:val="0"/>
                  <w:divBdr>
                    <w:top w:val="none" w:sz="0" w:space="0" w:color="auto"/>
                    <w:left w:val="none" w:sz="0" w:space="0" w:color="auto"/>
                    <w:bottom w:val="none" w:sz="0" w:space="0" w:color="auto"/>
                    <w:right w:val="none" w:sz="0" w:space="0" w:color="auto"/>
                  </w:divBdr>
                </w:div>
              </w:divsChild>
            </w:div>
            <w:div w:id="1203640940">
              <w:marLeft w:val="0"/>
              <w:marRight w:val="0"/>
              <w:marTop w:val="0"/>
              <w:marBottom w:val="0"/>
              <w:divBdr>
                <w:top w:val="none" w:sz="0" w:space="0" w:color="auto"/>
                <w:left w:val="none" w:sz="0" w:space="0" w:color="auto"/>
                <w:bottom w:val="none" w:sz="0" w:space="0" w:color="auto"/>
                <w:right w:val="none" w:sz="0" w:space="0" w:color="auto"/>
              </w:divBdr>
              <w:divsChild>
                <w:div w:id="203610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7703">
          <w:marLeft w:val="0"/>
          <w:marRight w:val="0"/>
          <w:marTop w:val="0"/>
          <w:marBottom w:val="0"/>
          <w:divBdr>
            <w:top w:val="none" w:sz="0" w:space="0" w:color="auto"/>
            <w:left w:val="none" w:sz="0" w:space="0" w:color="auto"/>
            <w:bottom w:val="none" w:sz="0" w:space="0" w:color="auto"/>
            <w:right w:val="none" w:sz="0" w:space="0" w:color="auto"/>
          </w:divBdr>
          <w:divsChild>
            <w:div w:id="1209759356">
              <w:marLeft w:val="0"/>
              <w:marRight w:val="0"/>
              <w:marTop w:val="0"/>
              <w:marBottom w:val="0"/>
              <w:divBdr>
                <w:top w:val="none" w:sz="0" w:space="0" w:color="auto"/>
                <w:left w:val="none" w:sz="0" w:space="0" w:color="auto"/>
                <w:bottom w:val="none" w:sz="0" w:space="0" w:color="auto"/>
                <w:right w:val="none" w:sz="0" w:space="0" w:color="auto"/>
              </w:divBdr>
              <w:divsChild>
                <w:div w:id="2003006216">
                  <w:marLeft w:val="0"/>
                  <w:marRight w:val="0"/>
                  <w:marTop w:val="0"/>
                  <w:marBottom w:val="0"/>
                  <w:divBdr>
                    <w:top w:val="none" w:sz="0" w:space="0" w:color="auto"/>
                    <w:left w:val="none" w:sz="0" w:space="0" w:color="auto"/>
                    <w:bottom w:val="none" w:sz="0" w:space="0" w:color="auto"/>
                    <w:right w:val="none" w:sz="0" w:space="0" w:color="auto"/>
                  </w:divBdr>
                </w:div>
                <w:div w:id="74083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369512">
      <w:bodyDiv w:val="1"/>
      <w:marLeft w:val="0"/>
      <w:marRight w:val="0"/>
      <w:marTop w:val="0"/>
      <w:marBottom w:val="0"/>
      <w:divBdr>
        <w:top w:val="none" w:sz="0" w:space="0" w:color="auto"/>
        <w:left w:val="none" w:sz="0" w:space="0" w:color="auto"/>
        <w:bottom w:val="none" w:sz="0" w:space="0" w:color="auto"/>
        <w:right w:val="none" w:sz="0" w:space="0" w:color="auto"/>
      </w:divBdr>
      <w:divsChild>
        <w:div w:id="509609952">
          <w:marLeft w:val="0"/>
          <w:marRight w:val="0"/>
          <w:marTop w:val="0"/>
          <w:marBottom w:val="0"/>
          <w:divBdr>
            <w:top w:val="none" w:sz="0" w:space="0" w:color="auto"/>
            <w:left w:val="none" w:sz="0" w:space="0" w:color="auto"/>
            <w:bottom w:val="none" w:sz="0" w:space="0" w:color="auto"/>
            <w:right w:val="none" w:sz="0" w:space="0" w:color="auto"/>
          </w:divBdr>
          <w:divsChild>
            <w:div w:id="1190069369">
              <w:marLeft w:val="0"/>
              <w:marRight w:val="0"/>
              <w:marTop w:val="0"/>
              <w:marBottom w:val="0"/>
              <w:divBdr>
                <w:top w:val="none" w:sz="0" w:space="0" w:color="auto"/>
                <w:left w:val="none" w:sz="0" w:space="0" w:color="auto"/>
                <w:bottom w:val="none" w:sz="0" w:space="0" w:color="auto"/>
                <w:right w:val="none" w:sz="0" w:space="0" w:color="auto"/>
              </w:divBdr>
              <w:divsChild>
                <w:div w:id="107283054">
                  <w:marLeft w:val="0"/>
                  <w:marRight w:val="0"/>
                  <w:marTop w:val="0"/>
                  <w:marBottom w:val="0"/>
                  <w:divBdr>
                    <w:top w:val="none" w:sz="0" w:space="0" w:color="auto"/>
                    <w:left w:val="none" w:sz="0" w:space="0" w:color="auto"/>
                    <w:bottom w:val="none" w:sz="0" w:space="0" w:color="auto"/>
                    <w:right w:val="none" w:sz="0" w:space="0" w:color="auto"/>
                  </w:divBdr>
                  <w:divsChild>
                    <w:div w:id="161404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305573">
      <w:bodyDiv w:val="1"/>
      <w:marLeft w:val="0"/>
      <w:marRight w:val="0"/>
      <w:marTop w:val="0"/>
      <w:marBottom w:val="0"/>
      <w:divBdr>
        <w:top w:val="none" w:sz="0" w:space="0" w:color="auto"/>
        <w:left w:val="none" w:sz="0" w:space="0" w:color="auto"/>
        <w:bottom w:val="none" w:sz="0" w:space="0" w:color="auto"/>
        <w:right w:val="none" w:sz="0" w:space="0" w:color="auto"/>
      </w:divBdr>
      <w:divsChild>
        <w:div w:id="407768983">
          <w:marLeft w:val="0"/>
          <w:marRight w:val="0"/>
          <w:marTop w:val="0"/>
          <w:marBottom w:val="0"/>
          <w:divBdr>
            <w:top w:val="none" w:sz="0" w:space="0" w:color="auto"/>
            <w:left w:val="none" w:sz="0" w:space="0" w:color="auto"/>
            <w:bottom w:val="none" w:sz="0" w:space="0" w:color="auto"/>
            <w:right w:val="none" w:sz="0" w:space="0" w:color="auto"/>
          </w:divBdr>
          <w:divsChild>
            <w:div w:id="1761943578">
              <w:marLeft w:val="0"/>
              <w:marRight w:val="0"/>
              <w:marTop w:val="0"/>
              <w:marBottom w:val="0"/>
              <w:divBdr>
                <w:top w:val="none" w:sz="0" w:space="0" w:color="auto"/>
                <w:left w:val="none" w:sz="0" w:space="0" w:color="auto"/>
                <w:bottom w:val="none" w:sz="0" w:space="0" w:color="auto"/>
                <w:right w:val="none" w:sz="0" w:space="0" w:color="auto"/>
              </w:divBdr>
              <w:divsChild>
                <w:div w:id="1593856165">
                  <w:marLeft w:val="0"/>
                  <w:marRight w:val="0"/>
                  <w:marTop w:val="0"/>
                  <w:marBottom w:val="0"/>
                  <w:divBdr>
                    <w:top w:val="none" w:sz="0" w:space="0" w:color="auto"/>
                    <w:left w:val="none" w:sz="0" w:space="0" w:color="auto"/>
                    <w:bottom w:val="none" w:sz="0" w:space="0" w:color="auto"/>
                    <w:right w:val="none" w:sz="0" w:space="0" w:color="auto"/>
                  </w:divBdr>
                  <w:divsChild>
                    <w:div w:id="90198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687030">
      <w:bodyDiv w:val="1"/>
      <w:marLeft w:val="0"/>
      <w:marRight w:val="0"/>
      <w:marTop w:val="0"/>
      <w:marBottom w:val="0"/>
      <w:divBdr>
        <w:top w:val="none" w:sz="0" w:space="0" w:color="auto"/>
        <w:left w:val="none" w:sz="0" w:space="0" w:color="auto"/>
        <w:bottom w:val="none" w:sz="0" w:space="0" w:color="auto"/>
        <w:right w:val="none" w:sz="0" w:space="0" w:color="auto"/>
      </w:divBdr>
      <w:divsChild>
        <w:div w:id="152913839">
          <w:marLeft w:val="0"/>
          <w:marRight w:val="0"/>
          <w:marTop w:val="0"/>
          <w:marBottom w:val="0"/>
          <w:divBdr>
            <w:top w:val="none" w:sz="0" w:space="0" w:color="auto"/>
            <w:left w:val="none" w:sz="0" w:space="0" w:color="auto"/>
            <w:bottom w:val="none" w:sz="0" w:space="0" w:color="auto"/>
            <w:right w:val="none" w:sz="0" w:space="0" w:color="auto"/>
          </w:divBdr>
          <w:divsChild>
            <w:div w:id="612790594">
              <w:marLeft w:val="0"/>
              <w:marRight w:val="0"/>
              <w:marTop w:val="0"/>
              <w:marBottom w:val="0"/>
              <w:divBdr>
                <w:top w:val="none" w:sz="0" w:space="0" w:color="auto"/>
                <w:left w:val="none" w:sz="0" w:space="0" w:color="auto"/>
                <w:bottom w:val="none" w:sz="0" w:space="0" w:color="auto"/>
                <w:right w:val="none" w:sz="0" w:space="0" w:color="auto"/>
              </w:divBdr>
              <w:divsChild>
                <w:div w:id="972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207397">
      <w:bodyDiv w:val="1"/>
      <w:marLeft w:val="0"/>
      <w:marRight w:val="0"/>
      <w:marTop w:val="0"/>
      <w:marBottom w:val="0"/>
      <w:divBdr>
        <w:top w:val="none" w:sz="0" w:space="0" w:color="auto"/>
        <w:left w:val="none" w:sz="0" w:space="0" w:color="auto"/>
        <w:bottom w:val="none" w:sz="0" w:space="0" w:color="auto"/>
        <w:right w:val="none" w:sz="0" w:space="0" w:color="auto"/>
      </w:divBdr>
      <w:divsChild>
        <w:div w:id="1271007797">
          <w:marLeft w:val="0"/>
          <w:marRight w:val="0"/>
          <w:marTop w:val="0"/>
          <w:marBottom w:val="0"/>
          <w:divBdr>
            <w:top w:val="none" w:sz="0" w:space="0" w:color="auto"/>
            <w:left w:val="none" w:sz="0" w:space="0" w:color="auto"/>
            <w:bottom w:val="none" w:sz="0" w:space="0" w:color="auto"/>
            <w:right w:val="none" w:sz="0" w:space="0" w:color="auto"/>
          </w:divBdr>
          <w:divsChild>
            <w:div w:id="888221371">
              <w:marLeft w:val="0"/>
              <w:marRight w:val="0"/>
              <w:marTop w:val="0"/>
              <w:marBottom w:val="0"/>
              <w:divBdr>
                <w:top w:val="none" w:sz="0" w:space="0" w:color="auto"/>
                <w:left w:val="none" w:sz="0" w:space="0" w:color="auto"/>
                <w:bottom w:val="none" w:sz="0" w:space="0" w:color="auto"/>
                <w:right w:val="none" w:sz="0" w:space="0" w:color="auto"/>
              </w:divBdr>
              <w:divsChild>
                <w:div w:id="12906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7157">
      <w:bodyDiv w:val="1"/>
      <w:marLeft w:val="0"/>
      <w:marRight w:val="0"/>
      <w:marTop w:val="0"/>
      <w:marBottom w:val="0"/>
      <w:divBdr>
        <w:top w:val="none" w:sz="0" w:space="0" w:color="auto"/>
        <w:left w:val="none" w:sz="0" w:space="0" w:color="auto"/>
        <w:bottom w:val="none" w:sz="0" w:space="0" w:color="auto"/>
        <w:right w:val="none" w:sz="0" w:space="0" w:color="auto"/>
      </w:divBdr>
      <w:divsChild>
        <w:div w:id="1827935708">
          <w:marLeft w:val="0"/>
          <w:marRight w:val="0"/>
          <w:marTop w:val="0"/>
          <w:marBottom w:val="0"/>
          <w:divBdr>
            <w:top w:val="none" w:sz="0" w:space="0" w:color="auto"/>
            <w:left w:val="none" w:sz="0" w:space="0" w:color="auto"/>
            <w:bottom w:val="none" w:sz="0" w:space="0" w:color="auto"/>
            <w:right w:val="none" w:sz="0" w:space="0" w:color="auto"/>
          </w:divBdr>
          <w:divsChild>
            <w:div w:id="459222759">
              <w:marLeft w:val="0"/>
              <w:marRight w:val="0"/>
              <w:marTop w:val="0"/>
              <w:marBottom w:val="0"/>
              <w:divBdr>
                <w:top w:val="none" w:sz="0" w:space="0" w:color="auto"/>
                <w:left w:val="none" w:sz="0" w:space="0" w:color="auto"/>
                <w:bottom w:val="none" w:sz="0" w:space="0" w:color="auto"/>
                <w:right w:val="none" w:sz="0" w:space="0" w:color="auto"/>
              </w:divBdr>
              <w:divsChild>
                <w:div w:id="1497109746">
                  <w:marLeft w:val="0"/>
                  <w:marRight w:val="0"/>
                  <w:marTop w:val="0"/>
                  <w:marBottom w:val="0"/>
                  <w:divBdr>
                    <w:top w:val="none" w:sz="0" w:space="0" w:color="auto"/>
                    <w:left w:val="none" w:sz="0" w:space="0" w:color="auto"/>
                    <w:bottom w:val="none" w:sz="0" w:space="0" w:color="auto"/>
                    <w:right w:val="none" w:sz="0" w:space="0" w:color="auto"/>
                  </w:divBdr>
                  <w:divsChild>
                    <w:div w:id="58938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851734">
      <w:bodyDiv w:val="1"/>
      <w:marLeft w:val="0"/>
      <w:marRight w:val="0"/>
      <w:marTop w:val="0"/>
      <w:marBottom w:val="0"/>
      <w:divBdr>
        <w:top w:val="none" w:sz="0" w:space="0" w:color="auto"/>
        <w:left w:val="none" w:sz="0" w:space="0" w:color="auto"/>
        <w:bottom w:val="none" w:sz="0" w:space="0" w:color="auto"/>
        <w:right w:val="none" w:sz="0" w:space="0" w:color="auto"/>
      </w:divBdr>
      <w:divsChild>
        <w:div w:id="202793167">
          <w:marLeft w:val="0"/>
          <w:marRight w:val="0"/>
          <w:marTop w:val="0"/>
          <w:marBottom w:val="0"/>
          <w:divBdr>
            <w:top w:val="none" w:sz="0" w:space="0" w:color="auto"/>
            <w:left w:val="none" w:sz="0" w:space="0" w:color="auto"/>
            <w:bottom w:val="none" w:sz="0" w:space="0" w:color="auto"/>
            <w:right w:val="none" w:sz="0" w:space="0" w:color="auto"/>
          </w:divBdr>
          <w:divsChild>
            <w:div w:id="531306541">
              <w:marLeft w:val="0"/>
              <w:marRight w:val="0"/>
              <w:marTop w:val="0"/>
              <w:marBottom w:val="0"/>
              <w:divBdr>
                <w:top w:val="none" w:sz="0" w:space="0" w:color="auto"/>
                <w:left w:val="none" w:sz="0" w:space="0" w:color="auto"/>
                <w:bottom w:val="none" w:sz="0" w:space="0" w:color="auto"/>
                <w:right w:val="none" w:sz="0" w:space="0" w:color="auto"/>
              </w:divBdr>
              <w:divsChild>
                <w:div w:id="4897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790564">
      <w:bodyDiv w:val="1"/>
      <w:marLeft w:val="0"/>
      <w:marRight w:val="0"/>
      <w:marTop w:val="0"/>
      <w:marBottom w:val="0"/>
      <w:divBdr>
        <w:top w:val="none" w:sz="0" w:space="0" w:color="auto"/>
        <w:left w:val="none" w:sz="0" w:space="0" w:color="auto"/>
        <w:bottom w:val="none" w:sz="0" w:space="0" w:color="auto"/>
        <w:right w:val="none" w:sz="0" w:space="0" w:color="auto"/>
      </w:divBdr>
      <w:divsChild>
        <w:div w:id="2099986811">
          <w:marLeft w:val="0"/>
          <w:marRight w:val="0"/>
          <w:marTop w:val="0"/>
          <w:marBottom w:val="0"/>
          <w:divBdr>
            <w:top w:val="none" w:sz="0" w:space="0" w:color="auto"/>
            <w:left w:val="none" w:sz="0" w:space="0" w:color="auto"/>
            <w:bottom w:val="none" w:sz="0" w:space="0" w:color="auto"/>
            <w:right w:val="none" w:sz="0" w:space="0" w:color="auto"/>
          </w:divBdr>
          <w:divsChild>
            <w:div w:id="91509799">
              <w:marLeft w:val="0"/>
              <w:marRight w:val="0"/>
              <w:marTop w:val="0"/>
              <w:marBottom w:val="0"/>
              <w:divBdr>
                <w:top w:val="none" w:sz="0" w:space="0" w:color="auto"/>
                <w:left w:val="none" w:sz="0" w:space="0" w:color="auto"/>
                <w:bottom w:val="none" w:sz="0" w:space="0" w:color="auto"/>
                <w:right w:val="none" w:sz="0" w:space="0" w:color="auto"/>
              </w:divBdr>
              <w:divsChild>
                <w:div w:id="537163024">
                  <w:marLeft w:val="0"/>
                  <w:marRight w:val="0"/>
                  <w:marTop w:val="0"/>
                  <w:marBottom w:val="0"/>
                  <w:divBdr>
                    <w:top w:val="none" w:sz="0" w:space="0" w:color="auto"/>
                    <w:left w:val="none" w:sz="0" w:space="0" w:color="auto"/>
                    <w:bottom w:val="none" w:sz="0" w:space="0" w:color="auto"/>
                    <w:right w:val="none" w:sz="0" w:space="0" w:color="auto"/>
                  </w:divBdr>
                  <w:divsChild>
                    <w:div w:id="19350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792623">
      <w:bodyDiv w:val="1"/>
      <w:marLeft w:val="0"/>
      <w:marRight w:val="0"/>
      <w:marTop w:val="0"/>
      <w:marBottom w:val="0"/>
      <w:divBdr>
        <w:top w:val="none" w:sz="0" w:space="0" w:color="auto"/>
        <w:left w:val="none" w:sz="0" w:space="0" w:color="auto"/>
        <w:bottom w:val="none" w:sz="0" w:space="0" w:color="auto"/>
        <w:right w:val="none" w:sz="0" w:space="0" w:color="auto"/>
      </w:divBdr>
      <w:divsChild>
        <w:div w:id="679966939">
          <w:marLeft w:val="0"/>
          <w:marRight w:val="0"/>
          <w:marTop w:val="0"/>
          <w:marBottom w:val="0"/>
          <w:divBdr>
            <w:top w:val="none" w:sz="0" w:space="0" w:color="auto"/>
            <w:left w:val="none" w:sz="0" w:space="0" w:color="auto"/>
            <w:bottom w:val="none" w:sz="0" w:space="0" w:color="auto"/>
            <w:right w:val="none" w:sz="0" w:space="0" w:color="auto"/>
          </w:divBdr>
          <w:divsChild>
            <w:div w:id="2124375819">
              <w:marLeft w:val="0"/>
              <w:marRight w:val="0"/>
              <w:marTop w:val="0"/>
              <w:marBottom w:val="0"/>
              <w:divBdr>
                <w:top w:val="none" w:sz="0" w:space="0" w:color="auto"/>
                <w:left w:val="none" w:sz="0" w:space="0" w:color="auto"/>
                <w:bottom w:val="none" w:sz="0" w:space="0" w:color="auto"/>
                <w:right w:val="none" w:sz="0" w:space="0" w:color="auto"/>
              </w:divBdr>
              <w:divsChild>
                <w:div w:id="187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567922">
      <w:bodyDiv w:val="1"/>
      <w:marLeft w:val="0"/>
      <w:marRight w:val="0"/>
      <w:marTop w:val="0"/>
      <w:marBottom w:val="0"/>
      <w:divBdr>
        <w:top w:val="none" w:sz="0" w:space="0" w:color="auto"/>
        <w:left w:val="none" w:sz="0" w:space="0" w:color="auto"/>
        <w:bottom w:val="none" w:sz="0" w:space="0" w:color="auto"/>
        <w:right w:val="none" w:sz="0" w:space="0" w:color="auto"/>
      </w:divBdr>
      <w:divsChild>
        <w:div w:id="1175220304">
          <w:marLeft w:val="0"/>
          <w:marRight w:val="0"/>
          <w:marTop w:val="0"/>
          <w:marBottom w:val="0"/>
          <w:divBdr>
            <w:top w:val="none" w:sz="0" w:space="0" w:color="auto"/>
            <w:left w:val="none" w:sz="0" w:space="0" w:color="auto"/>
            <w:bottom w:val="none" w:sz="0" w:space="0" w:color="auto"/>
            <w:right w:val="none" w:sz="0" w:space="0" w:color="auto"/>
          </w:divBdr>
          <w:divsChild>
            <w:div w:id="1302153890">
              <w:marLeft w:val="0"/>
              <w:marRight w:val="0"/>
              <w:marTop w:val="0"/>
              <w:marBottom w:val="0"/>
              <w:divBdr>
                <w:top w:val="none" w:sz="0" w:space="0" w:color="auto"/>
                <w:left w:val="none" w:sz="0" w:space="0" w:color="auto"/>
                <w:bottom w:val="none" w:sz="0" w:space="0" w:color="auto"/>
                <w:right w:val="none" w:sz="0" w:space="0" w:color="auto"/>
              </w:divBdr>
              <w:divsChild>
                <w:div w:id="65248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92669">
          <w:marLeft w:val="0"/>
          <w:marRight w:val="0"/>
          <w:marTop w:val="0"/>
          <w:marBottom w:val="0"/>
          <w:divBdr>
            <w:top w:val="none" w:sz="0" w:space="0" w:color="auto"/>
            <w:left w:val="none" w:sz="0" w:space="0" w:color="auto"/>
            <w:bottom w:val="none" w:sz="0" w:space="0" w:color="auto"/>
            <w:right w:val="none" w:sz="0" w:space="0" w:color="auto"/>
          </w:divBdr>
          <w:divsChild>
            <w:div w:id="2018926425">
              <w:marLeft w:val="0"/>
              <w:marRight w:val="0"/>
              <w:marTop w:val="0"/>
              <w:marBottom w:val="0"/>
              <w:divBdr>
                <w:top w:val="none" w:sz="0" w:space="0" w:color="auto"/>
                <w:left w:val="none" w:sz="0" w:space="0" w:color="auto"/>
                <w:bottom w:val="none" w:sz="0" w:space="0" w:color="auto"/>
                <w:right w:val="none" w:sz="0" w:space="0" w:color="auto"/>
              </w:divBdr>
              <w:divsChild>
                <w:div w:id="150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632735">
      <w:bodyDiv w:val="1"/>
      <w:marLeft w:val="0"/>
      <w:marRight w:val="0"/>
      <w:marTop w:val="0"/>
      <w:marBottom w:val="0"/>
      <w:divBdr>
        <w:top w:val="none" w:sz="0" w:space="0" w:color="auto"/>
        <w:left w:val="none" w:sz="0" w:space="0" w:color="auto"/>
        <w:bottom w:val="none" w:sz="0" w:space="0" w:color="auto"/>
        <w:right w:val="none" w:sz="0" w:space="0" w:color="auto"/>
      </w:divBdr>
      <w:divsChild>
        <w:div w:id="1012028713">
          <w:marLeft w:val="0"/>
          <w:marRight w:val="0"/>
          <w:marTop w:val="0"/>
          <w:marBottom w:val="0"/>
          <w:divBdr>
            <w:top w:val="none" w:sz="0" w:space="0" w:color="auto"/>
            <w:left w:val="none" w:sz="0" w:space="0" w:color="auto"/>
            <w:bottom w:val="none" w:sz="0" w:space="0" w:color="auto"/>
            <w:right w:val="none" w:sz="0" w:space="0" w:color="auto"/>
          </w:divBdr>
          <w:divsChild>
            <w:div w:id="1993486057">
              <w:marLeft w:val="0"/>
              <w:marRight w:val="0"/>
              <w:marTop w:val="0"/>
              <w:marBottom w:val="0"/>
              <w:divBdr>
                <w:top w:val="none" w:sz="0" w:space="0" w:color="auto"/>
                <w:left w:val="none" w:sz="0" w:space="0" w:color="auto"/>
                <w:bottom w:val="none" w:sz="0" w:space="0" w:color="auto"/>
                <w:right w:val="none" w:sz="0" w:space="0" w:color="auto"/>
              </w:divBdr>
              <w:divsChild>
                <w:div w:id="1002391550">
                  <w:marLeft w:val="0"/>
                  <w:marRight w:val="0"/>
                  <w:marTop w:val="0"/>
                  <w:marBottom w:val="0"/>
                  <w:divBdr>
                    <w:top w:val="none" w:sz="0" w:space="0" w:color="auto"/>
                    <w:left w:val="none" w:sz="0" w:space="0" w:color="auto"/>
                    <w:bottom w:val="none" w:sz="0" w:space="0" w:color="auto"/>
                    <w:right w:val="none" w:sz="0" w:space="0" w:color="auto"/>
                  </w:divBdr>
                  <w:divsChild>
                    <w:div w:id="126684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768249">
      <w:bodyDiv w:val="1"/>
      <w:marLeft w:val="0"/>
      <w:marRight w:val="0"/>
      <w:marTop w:val="0"/>
      <w:marBottom w:val="0"/>
      <w:divBdr>
        <w:top w:val="none" w:sz="0" w:space="0" w:color="auto"/>
        <w:left w:val="none" w:sz="0" w:space="0" w:color="auto"/>
        <w:bottom w:val="none" w:sz="0" w:space="0" w:color="auto"/>
        <w:right w:val="none" w:sz="0" w:space="0" w:color="auto"/>
      </w:divBdr>
      <w:divsChild>
        <w:div w:id="2015104368">
          <w:marLeft w:val="0"/>
          <w:marRight w:val="0"/>
          <w:marTop w:val="0"/>
          <w:marBottom w:val="0"/>
          <w:divBdr>
            <w:top w:val="none" w:sz="0" w:space="0" w:color="auto"/>
            <w:left w:val="none" w:sz="0" w:space="0" w:color="auto"/>
            <w:bottom w:val="none" w:sz="0" w:space="0" w:color="auto"/>
            <w:right w:val="none" w:sz="0" w:space="0" w:color="auto"/>
          </w:divBdr>
          <w:divsChild>
            <w:div w:id="793064772">
              <w:marLeft w:val="0"/>
              <w:marRight w:val="0"/>
              <w:marTop w:val="0"/>
              <w:marBottom w:val="0"/>
              <w:divBdr>
                <w:top w:val="none" w:sz="0" w:space="0" w:color="auto"/>
                <w:left w:val="none" w:sz="0" w:space="0" w:color="auto"/>
                <w:bottom w:val="none" w:sz="0" w:space="0" w:color="auto"/>
                <w:right w:val="none" w:sz="0" w:space="0" w:color="auto"/>
              </w:divBdr>
              <w:divsChild>
                <w:div w:id="114727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156547">
      <w:bodyDiv w:val="1"/>
      <w:marLeft w:val="0"/>
      <w:marRight w:val="0"/>
      <w:marTop w:val="0"/>
      <w:marBottom w:val="0"/>
      <w:divBdr>
        <w:top w:val="none" w:sz="0" w:space="0" w:color="auto"/>
        <w:left w:val="none" w:sz="0" w:space="0" w:color="auto"/>
        <w:bottom w:val="none" w:sz="0" w:space="0" w:color="auto"/>
        <w:right w:val="none" w:sz="0" w:space="0" w:color="auto"/>
      </w:divBdr>
      <w:divsChild>
        <w:div w:id="527841308">
          <w:marLeft w:val="0"/>
          <w:marRight w:val="0"/>
          <w:marTop w:val="0"/>
          <w:marBottom w:val="0"/>
          <w:divBdr>
            <w:top w:val="none" w:sz="0" w:space="0" w:color="auto"/>
            <w:left w:val="none" w:sz="0" w:space="0" w:color="auto"/>
            <w:bottom w:val="none" w:sz="0" w:space="0" w:color="auto"/>
            <w:right w:val="none" w:sz="0" w:space="0" w:color="auto"/>
          </w:divBdr>
          <w:divsChild>
            <w:div w:id="2130775772">
              <w:marLeft w:val="0"/>
              <w:marRight w:val="0"/>
              <w:marTop w:val="0"/>
              <w:marBottom w:val="0"/>
              <w:divBdr>
                <w:top w:val="none" w:sz="0" w:space="0" w:color="auto"/>
                <w:left w:val="none" w:sz="0" w:space="0" w:color="auto"/>
                <w:bottom w:val="none" w:sz="0" w:space="0" w:color="auto"/>
                <w:right w:val="none" w:sz="0" w:space="0" w:color="auto"/>
              </w:divBdr>
              <w:divsChild>
                <w:div w:id="703601532">
                  <w:marLeft w:val="0"/>
                  <w:marRight w:val="0"/>
                  <w:marTop w:val="0"/>
                  <w:marBottom w:val="0"/>
                  <w:divBdr>
                    <w:top w:val="none" w:sz="0" w:space="0" w:color="auto"/>
                    <w:left w:val="none" w:sz="0" w:space="0" w:color="auto"/>
                    <w:bottom w:val="none" w:sz="0" w:space="0" w:color="auto"/>
                    <w:right w:val="none" w:sz="0" w:space="0" w:color="auto"/>
                  </w:divBdr>
                  <w:divsChild>
                    <w:div w:id="4385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92761">
      <w:bodyDiv w:val="1"/>
      <w:marLeft w:val="0"/>
      <w:marRight w:val="0"/>
      <w:marTop w:val="0"/>
      <w:marBottom w:val="0"/>
      <w:divBdr>
        <w:top w:val="none" w:sz="0" w:space="0" w:color="auto"/>
        <w:left w:val="none" w:sz="0" w:space="0" w:color="auto"/>
        <w:bottom w:val="none" w:sz="0" w:space="0" w:color="auto"/>
        <w:right w:val="none" w:sz="0" w:space="0" w:color="auto"/>
      </w:divBdr>
      <w:divsChild>
        <w:div w:id="882641044">
          <w:marLeft w:val="0"/>
          <w:marRight w:val="0"/>
          <w:marTop w:val="0"/>
          <w:marBottom w:val="0"/>
          <w:divBdr>
            <w:top w:val="none" w:sz="0" w:space="0" w:color="auto"/>
            <w:left w:val="none" w:sz="0" w:space="0" w:color="auto"/>
            <w:bottom w:val="none" w:sz="0" w:space="0" w:color="auto"/>
            <w:right w:val="none" w:sz="0" w:space="0" w:color="auto"/>
          </w:divBdr>
          <w:divsChild>
            <w:div w:id="617226547">
              <w:marLeft w:val="0"/>
              <w:marRight w:val="0"/>
              <w:marTop w:val="0"/>
              <w:marBottom w:val="0"/>
              <w:divBdr>
                <w:top w:val="none" w:sz="0" w:space="0" w:color="auto"/>
                <w:left w:val="none" w:sz="0" w:space="0" w:color="auto"/>
                <w:bottom w:val="none" w:sz="0" w:space="0" w:color="auto"/>
                <w:right w:val="none" w:sz="0" w:space="0" w:color="auto"/>
              </w:divBdr>
              <w:divsChild>
                <w:div w:id="847332908">
                  <w:marLeft w:val="0"/>
                  <w:marRight w:val="0"/>
                  <w:marTop w:val="0"/>
                  <w:marBottom w:val="0"/>
                  <w:divBdr>
                    <w:top w:val="none" w:sz="0" w:space="0" w:color="auto"/>
                    <w:left w:val="none" w:sz="0" w:space="0" w:color="auto"/>
                    <w:bottom w:val="none" w:sz="0" w:space="0" w:color="auto"/>
                    <w:right w:val="none" w:sz="0" w:space="0" w:color="auto"/>
                  </w:divBdr>
                  <w:divsChild>
                    <w:div w:id="142660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642210">
      <w:bodyDiv w:val="1"/>
      <w:marLeft w:val="0"/>
      <w:marRight w:val="0"/>
      <w:marTop w:val="0"/>
      <w:marBottom w:val="0"/>
      <w:divBdr>
        <w:top w:val="none" w:sz="0" w:space="0" w:color="auto"/>
        <w:left w:val="none" w:sz="0" w:space="0" w:color="auto"/>
        <w:bottom w:val="none" w:sz="0" w:space="0" w:color="auto"/>
        <w:right w:val="none" w:sz="0" w:space="0" w:color="auto"/>
      </w:divBdr>
      <w:divsChild>
        <w:div w:id="1537693689">
          <w:marLeft w:val="0"/>
          <w:marRight w:val="0"/>
          <w:marTop w:val="0"/>
          <w:marBottom w:val="0"/>
          <w:divBdr>
            <w:top w:val="none" w:sz="0" w:space="0" w:color="auto"/>
            <w:left w:val="none" w:sz="0" w:space="0" w:color="auto"/>
            <w:bottom w:val="none" w:sz="0" w:space="0" w:color="auto"/>
            <w:right w:val="none" w:sz="0" w:space="0" w:color="auto"/>
          </w:divBdr>
          <w:divsChild>
            <w:div w:id="1801263488">
              <w:marLeft w:val="0"/>
              <w:marRight w:val="0"/>
              <w:marTop w:val="0"/>
              <w:marBottom w:val="0"/>
              <w:divBdr>
                <w:top w:val="none" w:sz="0" w:space="0" w:color="auto"/>
                <w:left w:val="none" w:sz="0" w:space="0" w:color="auto"/>
                <w:bottom w:val="none" w:sz="0" w:space="0" w:color="auto"/>
                <w:right w:val="none" w:sz="0" w:space="0" w:color="auto"/>
              </w:divBdr>
              <w:divsChild>
                <w:div w:id="139547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535855">
      <w:bodyDiv w:val="1"/>
      <w:marLeft w:val="0"/>
      <w:marRight w:val="0"/>
      <w:marTop w:val="0"/>
      <w:marBottom w:val="0"/>
      <w:divBdr>
        <w:top w:val="none" w:sz="0" w:space="0" w:color="auto"/>
        <w:left w:val="none" w:sz="0" w:space="0" w:color="auto"/>
        <w:bottom w:val="none" w:sz="0" w:space="0" w:color="auto"/>
        <w:right w:val="none" w:sz="0" w:space="0" w:color="auto"/>
      </w:divBdr>
      <w:divsChild>
        <w:div w:id="511604451">
          <w:marLeft w:val="0"/>
          <w:marRight w:val="0"/>
          <w:marTop w:val="0"/>
          <w:marBottom w:val="0"/>
          <w:divBdr>
            <w:top w:val="none" w:sz="0" w:space="0" w:color="auto"/>
            <w:left w:val="none" w:sz="0" w:space="0" w:color="auto"/>
            <w:bottom w:val="none" w:sz="0" w:space="0" w:color="auto"/>
            <w:right w:val="none" w:sz="0" w:space="0" w:color="auto"/>
          </w:divBdr>
          <w:divsChild>
            <w:div w:id="1187526384">
              <w:marLeft w:val="0"/>
              <w:marRight w:val="0"/>
              <w:marTop w:val="0"/>
              <w:marBottom w:val="0"/>
              <w:divBdr>
                <w:top w:val="none" w:sz="0" w:space="0" w:color="auto"/>
                <w:left w:val="none" w:sz="0" w:space="0" w:color="auto"/>
                <w:bottom w:val="none" w:sz="0" w:space="0" w:color="auto"/>
                <w:right w:val="none" w:sz="0" w:space="0" w:color="auto"/>
              </w:divBdr>
              <w:divsChild>
                <w:div w:id="16106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59928">
      <w:bodyDiv w:val="1"/>
      <w:marLeft w:val="0"/>
      <w:marRight w:val="0"/>
      <w:marTop w:val="0"/>
      <w:marBottom w:val="0"/>
      <w:divBdr>
        <w:top w:val="none" w:sz="0" w:space="0" w:color="auto"/>
        <w:left w:val="none" w:sz="0" w:space="0" w:color="auto"/>
        <w:bottom w:val="none" w:sz="0" w:space="0" w:color="auto"/>
        <w:right w:val="none" w:sz="0" w:space="0" w:color="auto"/>
      </w:divBdr>
      <w:divsChild>
        <w:div w:id="2104180758">
          <w:marLeft w:val="0"/>
          <w:marRight w:val="0"/>
          <w:marTop w:val="0"/>
          <w:marBottom w:val="0"/>
          <w:divBdr>
            <w:top w:val="none" w:sz="0" w:space="0" w:color="auto"/>
            <w:left w:val="none" w:sz="0" w:space="0" w:color="auto"/>
            <w:bottom w:val="none" w:sz="0" w:space="0" w:color="auto"/>
            <w:right w:val="none" w:sz="0" w:space="0" w:color="auto"/>
          </w:divBdr>
          <w:divsChild>
            <w:div w:id="862322835">
              <w:marLeft w:val="0"/>
              <w:marRight w:val="0"/>
              <w:marTop w:val="0"/>
              <w:marBottom w:val="0"/>
              <w:divBdr>
                <w:top w:val="none" w:sz="0" w:space="0" w:color="auto"/>
                <w:left w:val="none" w:sz="0" w:space="0" w:color="auto"/>
                <w:bottom w:val="none" w:sz="0" w:space="0" w:color="auto"/>
                <w:right w:val="none" w:sz="0" w:space="0" w:color="auto"/>
              </w:divBdr>
              <w:divsChild>
                <w:div w:id="1504315961">
                  <w:marLeft w:val="0"/>
                  <w:marRight w:val="0"/>
                  <w:marTop w:val="0"/>
                  <w:marBottom w:val="0"/>
                  <w:divBdr>
                    <w:top w:val="none" w:sz="0" w:space="0" w:color="auto"/>
                    <w:left w:val="none" w:sz="0" w:space="0" w:color="auto"/>
                    <w:bottom w:val="none" w:sz="0" w:space="0" w:color="auto"/>
                    <w:right w:val="none" w:sz="0" w:space="0" w:color="auto"/>
                  </w:divBdr>
                  <w:divsChild>
                    <w:div w:id="135823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585539">
      <w:bodyDiv w:val="1"/>
      <w:marLeft w:val="0"/>
      <w:marRight w:val="0"/>
      <w:marTop w:val="0"/>
      <w:marBottom w:val="0"/>
      <w:divBdr>
        <w:top w:val="none" w:sz="0" w:space="0" w:color="auto"/>
        <w:left w:val="none" w:sz="0" w:space="0" w:color="auto"/>
        <w:bottom w:val="none" w:sz="0" w:space="0" w:color="auto"/>
        <w:right w:val="none" w:sz="0" w:space="0" w:color="auto"/>
      </w:divBdr>
      <w:divsChild>
        <w:div w:id="1264262984">
          <w:marLeft w:val="0"/>
          <w:marRight w:val="0"/>
          <w:marTop w:val="0"/>
          <w:marBottom w:val="0"/>
          <w:divBdr>
            <w:top w:val="none" w:sz="0" w:space="0" w:color="auto"/>
            <w:left w:val="none" w:sz="0" w:space="0" w:color="auto"/>
            <w:bottom w:val="none" w:sz="0" w:space="0" w:color="auto"/>
            <w:right w:val="none" w:sz="0" w:space="0" w:color="auto"/>
          </w:divBdr>
          <w:divsChild>
            <w:div w:id="868567644">
              <w:marLeft w:val="0"/>
              <w:marRight w:val="0"/>
              <w:marTop w:val="0"/>
              <w:marBottom w:val="0"/>
              <w:divBdr>
                <w:top w:val="none" w:sz="0" w:space="0" w:color="auto"/>
                <w:left w:val="none" w:sz="0" w:space="0" w:color="auto"/>
                <w:bottom w:val="none" w:sz="0" w:space="0" w:color="auto"/>
                <w:right w:val="none" w:sz="0" w:space="0" w:color="auto"/>
              </w:divBdr>
              <w:divsChild>
                <w:div w:id="111398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21749">
      <w:bodyDiv w:val="1"/>
      <w:marLeft w:val="0"/>
      <w:marRight w:val="0"/>
      <w:marTop w:val="0"/>
      <w:marBottom w:val="0"/>
      <w:divBdr>
        <w:top w:val="none" w:sz="0" w:space="0" w:color="auto"/>
        <w:left w:val="none" w:sz="0" w:space="0" w:color="auto"/>
        <w:bottom w:val="none" w:sz="0" w:space="0" w:color="auto"/>
        <w:right w:val="none" w:sz="0" w:space="0" w:color="auto"/>
      </w:divBdr>
      <w:divsChild>
        <w:div w:id="1365786569">
          <w:marLeft w:val="0"/>
          <w:marRight w:val="0"/>
          <w:marTop w:val="0"/>
          <w:marBottom w:val="0"/>
          <w:divBdr>
            <w:top w:val="none" w:sz="0" w:space="0" w:color="auto"/>
            <w:left w:val="none" w:sz="0" w:space="0" w:color="auto"/>
            <w:bottom w:val="none" w:sz="0" w:space="0" w:color="auto"/>
            <w:right w:val="none" w:sz="0" w:space="0" w:color="auto"/>
          </w:divBdr>
          <w:divsChild>
            <w:div w:id="1073965786">
              <w:marLeft w:val="0"/>
              <w:marRight w:val="0"/>
              <w:marTop w:val="0"/>
              <w:marBottom w:val="0"/>
              <w:divBdr>
                <w:top w:val="none" w:sz="0" w:space="0" w:color="auto"/>
                <w:left w:val="none" w:sz="0" w:space="0" w:color="auto"/>
                <w:bottom w:val="none" w:sz="0" w:space="0" w:color="auto"/>
                <w:right w:val="none" w:sz="0" w:space="0" w:color="auto"/>
              </w:divBdr>
              <w:divsChild>
                <w:div w:id="104603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75226">
      <w:bodyDiv w:val="1"/>
      <w:marLeft w:val="0"/>
      <w:marRight w:val="0"/>
      <w:marTop w:val="0"/>
      <w:marBottom w:val="0"/>
      <w:divBdr>
        <w:top w:val="none" w:sz="0" w:space="0" w:color="auto"/>
        <w:left w:val="none" w:sz="0" w:space="0" w:color="auto"/>
        <w:bottom w:val="none" w:sz="0" w:space="0" w:color="auto"/>
        <w:right w:val="none" w:sz="0" w:space="0" w:color="auto"/>
      </w:divBdr>
      <w:divsChild>
        <w:div w:id="34081436">
          <w:marLeft w:val="0"/>
          <w:marRight w:val="0"/>
          <w:marTop w:val="0"/>
          <w:marBottom w:val="0"/>
          <w:divBdr>
            <w:top w:val="none" w:sz="0" w:space="0" w:color="auto"/>
            <w:left w:val="none" w:sz="0" w:space="0" w:color="auto"/>
            <w:bottom w:val="none" w:sz="0" w:space="0" w:color="auto"/>
            <w:right w:val="none" w:sz="0" w:space="0" w:color="auto"/>
          </w:divBdr>
          <w:divsChild>
            <w:div w:id="2089575594">
              <w:marLeft w:val="0"/>
              <w:marRight w:val="0"/>
              <w:marTop w:val="0"/>
              <w:marBottom w:val="0"/>
              <w:divBdr>
                <w:top w:val="none" w:sz="0" w:space="0" w:color="auto"/>
                <w:left w:val="none" w:sz="0" w:space="0" w:color="auto"/>
                <w:bottom w:val="none" w:sz="0" w:space="0" w:color="auto"/>
                <w:right w:val="none" w:sz="0" w:space="0" w:color="auto"/>
              </w:divBdr>
              <w:divsChild>
                <w:div w:id="59428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08232">
      <w:bodyDiv w:val="1"/>
      <w:marLeft w:val="0"/>
      <w:marRight w:val="0"/>
      <w:marTop w:val="0"/>
      <w:marBottom w:val="0"/>
      <w:divBdr>
        <w:top w:val="none" w:sz="0" w:space="0" w:color="auto"/>
        <w:left w:val="none" w:sz="0" w:space="0" w:color="auto"/>
        <w:bottom w:val="none" w:sz="0" w:space="0" w:color="auto"/>
        <w:right w:val="none" w:sz="0" w:space="0" w:color="auto"/>
      </w:divBdr>
      <w:divsChild>
        <w:div w:id="2079983751">
          <w:marLeft w:val="0"/>
          <w:marRight w:val="0"/>
          <w:marTop w:val="0"/>
          <w:marBottom w:val="0"/>
          <w:divBdr>
            <w:top w:val="none" w:sz="0" w:space="0" w:color="auto"/>
            <w:left w:val="none" w:sz="0" w:space="0" w:color="auto"/>
            <w:bottom w:val="none" w:sz="0" w:space="0" w:color="auto"/>
            <w:right w:val="none" w:sz="0" w:space="0" w:color="auto"/>
          </w:divBdr>
          <w:divsChild>
            <w:div w:id="596597025">
              <w:marLeft w:val="0"/>
              <w:marRight w:val="0"/>
              <w:marTop w:val="0"/>
              <w:marBottom w:val="0"/>
              <w:divBdr>
                <w:top w:val="none" w:sz="0" w:space="0" w:color="auto"/>
                <w:left w:val="none" w:sz="0" w:space="0" w:color="auto"/>
                <w:bottom w:val="none" w:sz="0" w:space="0" w:color="auto"/>
                <w:right w:val="none" w:sz="0" w:space="0" w:color="auto"/>
              </w:divBdr>
              <w:divsChild>
                <w:div w:id="66120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33540">
      <w:bodyDiv w:val="1"/>
      <w:marLeft w:val="0"/>
      <w:marRight w:val="0"/>
      <w:marTop w:val="0"/>
      <w:marBottom w:val="0"/>
      <w:divBdr>
        <w:top w:val="none" w:sz="0" w:space="0" w:color="auto"/>
        <w:left w:val="none" w:sz="0" w:space="0" w:color="auto"/>
        <w:bottom w:val="none" w:sz="0" w:space="0" w:color="auto"/>
        <w:right w:val="none" w:sz="0" w:space="0" w:color="auto"/>
      </w:divBdr>
      <w:divsChild>
        <w:div w:id="60836940">
          <w:marLeft w:val="0"/>
          <w:marRight w:val="0"/>
          <w:marTop w:val="0"/>
          <w:marBottom w:val="0"/>
          <w:divBdr>
            <w:top w:val="none" w:sz="0" w:space="0" w:color="auto"/>
            <w:left w:val="none" w:sz="0" w:space="0" w:color="auto"/>
            <w:bottom w:val="none" w:sz="0" w:space="0" w:color="auto"/>
            <w:right w:val="none" w:sz="0" w:space="0" w:color="auto"/>
          </w:divBdr>
          <w:divsChild>
            <w:div w:id="2034920712">
              <w:marLeft w:val="0"/>
              <w:marRight w:val="0"/>
              <w:marTop w:val="0"/>
              <w:marBottom w:val="0"/>
              <w:divBdr>
                <w:top w:val="none" w:sz="0" w:space="0" w:color="auto"/>
                <w:left w:val="none" w:sz="0" w:space="0" w:color="auto"/>
                <w:bottom w:val="none" w:sz="0" w:space="0" w:color="auto"/>
                <w:right w:val="none" w:sz="0" w:space="0" w:color="auto"/>
              </w:divBdr>
              <w:divsChild>
                <w:div w:id="13927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10917">
      <w:bodyDiv w:val="1"/>
      <w:marLeft w:val="0"/>
      <w:marRight w:val="0"/>
      <w:marTop w:val="0"/>
      <w:marBottom w:val="0"/>
      <w:divBdr>
        <w:top w:val="none" w:sz="0" w:space="0" w:color="auto"/>
        <w:left w:val="none" w:sz="0" w:space="0" w:color="auto"/>
        <w:bottom w:val="none" w:sz="0" w:space="0" w:color="auto"/>
        <w:right w:val="none" w:sz="0" w:space="0" w:color="auto"/>
      </w:divBdr>
      <w:divsChild>
        <w:div w:id="40330545">
          <w:marLeft w:val="0"/>
          <w:marRight w:val="0"/>
          <w:marTop w:val="0"/>
          <w:marBottom w:val="0"/>
          <w:divBdr>
            <w:top w:val="none" w:sz="0" w:space="0" w:color="auto"/>
            <w:left w:val="none" w:sz="0" w:space="0" w:color="auto"/>
            <w:bottom w:val="none" w:sz="0" w:space="0" w:color="auto"/>
            <w:right w:val="none" w:sz="0" w:space="0" w:color="auto"/>
          </w:divBdr>
          <w:divsChild>
            <w:div w:id="677196577">
              <w:marLeft w:val="0"/>
              <w:marRight w:val="0"/>
              <w:marTop w:val="0"/>
              <w:marBottom w:val="0"/>
              <w:divBdr>
                <w:top w:val="none" w:sz="0" w:space="0" w:color="auto"/>
                <w:left w:val="none" w:sz="0" w:space="0" w:color="auto"/>
                <w:bottom w:val="none" w:sz="0" w:space="0" w:color="auto"/>
                <w:right w:val="none" w:sz="0" w:space="0" w:color="auto"/>
              </w:divBdr>
              <w:divsChild>
                <w:div w:id="110935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447236">
      <w:bodyDiv w:val="1"/>
      <w:marLeft w:val="0"/>
      <w:marRight w:val="0"/>
      <w:marTop w:val="0"/>
      <w:marBottom w:val="0"/>
      <w:divBdr>
        <w:top w:val="none" w:sz="0" w:space="0" w:color="auto"/>
        <w:left w:val="none" w:sz="0" w:space="0" w:color="auto"/>
        <w:bottom w:val="none" w:sz="0" w:space="0" w:color="auto"/>
        <w:right w:val="none" w:sz="0" w:space="0" w:color="auto"/>
      </w:divBdr>
      <w:divsChild>
        <w:div w:id="2078277843">
          <w:marLeft w:val="0"/>
          <w:marRight w:val="0"/>
          <w:marTop w:val="0"/>
          <w:marBottom w:val="0"/>
          <w:divBdr>
            <w:top w:val="none" w:sz="0" w:space="0" w:color="auto"/>
            <w:left w:val="none" w:sz="0" w:space="0" w:color="auto"/>
            <w:bottom w:val="none" w:sz="0" w:space="0" w:color="auto"/>
            <w:right w:val="none" w:sz="0" w:space="0" w:color="auto"/>
          </w:divBdr>
          <w:divsChild>
            <w:div w:id="1717123513">
              <w:marLeft w:val="0"/>
              <w:marRight w:val="0"/>
              <w:marTop w:val="0"/>
              <w:marBottom w:val="0"/>
              <w:divBdr>
                <w:top w:val="none" w:sz="0" w:space="0" w:color="auto"/>
                <w:left w:val="none" w:sz="0" w:space="0" w:color="auto"/>
                <w:bottom w:val="none" w:sz="0" w:space="0" w:color="auto"/>
                <w:right w:val="none" w:sz="0" w:space="0" w:color="auto"/>
              </w:divBdr>
              <w:divsChild>
                <w:div w:id="56329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190231">
      <w:bodyDiv w:val="1"/>
      <w:marLeft w:val="0"/>
      <w:marRight w:val="0"/>
      <w:marTop w:val="0"/>
      <w:marBottom w:val="0"/>
      <w:divBdr>
        <w:top w:val="none" w:sz="0" w:space="0" w:color="auto"/>
        <w:left w:val="none" w:sz="0" w:space="0" w:color="auto"/>
        <w:bottom w:val="none" w:sz="0" w:space="0" w:color="auto"/>
        <w:right w:val="none" w:sz="0" w:space="0" w:color="auto"/>
      </w:divBdr>
      <w:divsChild>
        <w:div w:id="191573623">
          <w:marLeft w:val="0"/>
          <w:marRight w:val="0"/>
          <w:marTop w:val="0"/>
          <w:marBottom w:val="0"/>
          <w:divBdr>
            <w:top w:val="none" w:sz="0" w:space="0" w:color="auto"/>
            <w:left w:val="none" w:sz="0" w:space="0" w:color="auto"/>
            <w:bottom w:val="none" w:sz="0" w:space="0" w:color="auto"/>
            <w:right w:val="none" w:sz="0" w:space="0" w:color="auto"/>
          </w:divBdr>
          <w:divsChild>
            <w:div w:id="985477797">
              <w:marLeft w:val="0"/>
              <w:marRight w:val="0"/>
              <w:marTop w:val="0"/>
              <w:marBottom w:val="0"/>
              <w:divBdr>
                <w:top w:val="none" w:sz="0" w:space="0" w:color="auto"/>
                <w:left w:val="none" w:sz="0" w:space="0" w:color="auto"/>
                <w:bottom w:val="none" w:sz="0" w:space="0" w:color="auto"/>
                <w:right w:val="none" w:sz="0" w:space="0" w:color="auto"/>
              </w:divBdr>
              <w:divsChild>
                <w:div w:id="94650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550889">
      <w:bodyDiv w:val="1"/>
      <w:marLeft w:val="0"/>
      <w:marRight w:val="0"/>
      <w:marTop w:val="0"/>
      <w:marBottom w:val="0"/>
      <w:divBdr>
        <w:top w:val="none" w:sz="0" w:space="0" w:color="auto"/>
        <w:left w:val="none" w:sz="0" w:space="0" w:color="auto"/>
        <w:bottom w:val="none" w:sz="0" w:space="0" w:color="auto"/>
        <w:right w:val="none" w:sz="0" w:space="0" w:color="auto"/>
      </w:divBdr>
      <w:divsChild>
        <w:div w:id="1405175940">
          <w:marLeft w:val="0"/>
          <w:marRight w:val="0"/>
          <w:marTop w:val="0"/>
          <w:marBottom w:val="0"/>
          <w:divBdr>
            <w:top w:val="none" w:sz="0" w:space="0" w:color="auto"/>
            <w:left w:val="none" w:sz="0" w:space="0" w:color="auto"/>
            <w:bottom w:val="none" w:sz="0" w:space="0" w:color="auto"/>
            <w:right w:val="none" w:sz="0" w:space="0" w:color="auto"/>
          </w:divBdr>
          <w:divsChild>
            <w:div w:id="1022049727">
              <w:marLeft w:val="0"/>
              <w:marRight w:val="0"/>
              <w:marTop w:val="0"/>
              <w:marBottom w:val="0"/>
              <w:divBdr>
                <w:top w:val="none" w:sz="0" w:space="0" w:color="auto"/>
                <w:left w:val="none" w:sz="0" w:space="0" w:color="auto"/>
                <w:bottom w:val="none" w:sz="0" w:space="0" w:color="auto"/>
                <w:right w:val="none" w:sz="0" w:space="0" w:color="auto"/>
              </w:divBdr>
              <w:divsChild>
                <w:div w:id="1586571672">
                  <w:marLeft w:val="0"/>
                  <w:marRight w:val="0"/>
                  <w:marTop w:val="0"/>
                  <w:marBottom w:val="0"/>
                  <w:divBdr>
                    <w:top w:val="none" w:sz="0" w:space="0" w:color="auto"/>
                    <w:left w:val="none" w:sz="0" w:space="0" w:color="auto"/>
                    <w:bottom w:val="none" w:sz="0" w:space="0" w:color="auto"/>
                    <w:right w:val="none" w:sz="0" w:space="0" w:color="auto"/>
                  </w:divBdr>
                  <w:divsChild>
                    <w:div w:id="7885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62129">
      <w:bodyDiv w:val="1"/>
      <w:marLeft w:val="0"/>
      <w:marRight w:val="0"/>
      <w:marTop w:val="0"/>
      <w:marBottom w:val="0"/>
      <w:divBdr>
        <w:top w:val="none" w:sz="0" w:space="0" w:color="auto"/>
        <w:left w:val="none" w:sz="0" w:space="0" w:color="auto"/>
        <w:bottom w:val="none" w:sz="0" w:space="0" w:color="auto"/>
        <w:right w:val="none" w:sz="0" w:space="0" w:color="auto"/>
      </w:divBdr>
      <w:divsChild>
        <w:div w:id="996886163">
          <w:marLeft w:val="0"/>
          <w:marRight w:val="0"/>
          <w:marTop w:val="0"/>
          <w:marBottom w:val="0"/>
          <w:divBdr>
            <w:top w:val="none" w:sz="0" w:space="0" w:color="auto"/>
            <w:left w:val="none" w:sz="0" w:space="0" w:color="auto"/>
            <w:bottom w:val="none" w:sz="0" w:space="0" w:color="auto"/>
            <w:right w:val="none" w:sz="0" w:space="0" w:color="auto"/>
          </w:divBdr>
          <w:divsChild>
            <w:div w:id="570889302">
              <w:marLeft w:val="0"/>
              <w:marRight w:val="0"/>
              <w:marTop w:val="0"/>
              <w:marBottom w:val="0"/>
              <w:divBdr>
                <w:top w:val="none" w:sz="0" w:space="0" w:color="auto"/>
                <w:left w:val="none" w:sz="0" w:space="0" w:color="auto"/>
                <w:bottom w:val="none" w:sz="0" w:space="0" w:color="auto"/>
                <w:right w:val="none" w:sz="0" w:space="0" w:color="auto"/>
              </w:divBdr>
              <w:divsChild>
                <w:div w:id="97452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952101">
      <w:bodyDiv w:val="1"/>
      <w:marLeft w:val="0"/>
      <w:marRight w:val="0"/>
      <w:marTop w:val="0"/>
      <w:marBottom w:val="0"/>
      <w:divBdr>
        <w:top w:val="none" w:sz="0" w:space="0" w:color="auto"/>
        <w:left w:val="none" w:sz="0" w:space="0" w:color="auto"/>
        <w:bottom w:val="none" w:sz="0" w:space="0" w:color="auto"/>
        <w:right w:val="none" w:sz="0" w:space="0" w:color="auto"/>
      </w:divBdr>
      <w:divsChild>
        <w:div w:id="1420758451">
          <w:marLeft w:val="0"/>
          <w:marRight w:val="0"/>
          <w:marTop w:val="0"/>
          <w:marBottom w:val="0"/>
          <w:divBdr>
            <w:top w:val="none" w:sz="0" w:space="0" w:color="auto"/>
            <w:left w:val="none" w:sz="0" w:space="0" w:color="auto"/>
            <w:bottom w:val="none" w:sz="0" w:space="0" w:color="auto"/>
            <w:right w:val="none" w:sz="0" w:space="0" w:color="auto"/>
          </w:divBdr>
          <w:divsChild>
            <w:div w:id="987444819">
              <w:marLeft w:val="0"/>
              <w:marRight w:val="0"/>
              <w:marTop w:val="0"/>
              <w:marBottom w:val="0"/>
              <w:divBdr>
                <w:top w:val="none" w:sz="0" w:space="0" w:color="auto"/>
                <w:left w:val="none" w:sz="0" w:space="0" w:color="auto"/>
                <w:bottom w:val="none" w:sz="0" w:space="0" w:color="auto"/>
                <w:right w:val="none" w:sz="0" w:space="0" w:color="auto"/>
              </w:divBdr>
              <w:divsChild>
                <w:div w:id="1126314809">
                  <w:marLeft w:val="0"/>
                  <w:marRight w:val="0"/>
                  <w:marTop w:val="0"/>
                  <w:marBottom w:val="0"/>
                  <w:divBdr>
                    <w:top w:val="none" w:sz="0" w:space="0" w:color="auto"/>
                    <w:left w:val="none" w:sz="0" w:space="0" w:color="auto"/>
                    <w:bottom w:val="none" w:sz="0" w:space="0" w:color="auto"/>
                    <w:right w:val="none" w:sz="0" w:space="0" w:color="auto"/>
                  </w:divBdr>
                </w:div>
              </w:divsChild>
            </w:div>
            <w:div w:id="196747188">
              <w:marLeft w:val="0"/>
              <w:marRight w:val="0"/>
              <w:marTop w:val="0"/>
              <w:marBottom w:val="0"/>
              <w:divBdr>
                <w:top w:val="none" w:sz="0" w:space="0" w:color="auto"/>
                <w:left w:val="none" w:sz="0" w:space="0" w:color="auto"/>
                <w:bottom w:val="none" w:sz="0" w:space="0" w:color="auto"/>
                <w:right w:val="none" w:sz="0" w:space="0" w:color="auto"/>
              </w:divBdr>
              <w:divsChild>
                <w:div w:id="8450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07690">
          <w:marLeft w:val="0"/>
          <w:marRight w:val="0"/>
          <w:marTop w:val="0"/>
          <w:marBottom w:val="0"/>
          <w:divBdr>
            <w:top w:val="none" w:sz="0" w:space="0" w:color="auto"/>
            <w:left w:val="none" w:sz="0" w:space="0" w:color="auto"/>
            <w:bottom w:val="none" w:sz="0" w:space="0" w:color="auto"/>
            <w:right w:val="none" w:sz="0" w:space="0" w:color="auto"/>
          </w:divBdr>
          <w:divsChild>
            <w:div w:id="1151673098">
              <w:marLeft w:val="0"/>
              <w:marRight w:val="0"/>
              <w:marTop w:val="0"/>
              <w:marBottom w:val="0"/>
              <w:divBdr>
                <w:top w:val="none" w:sz="0" w:space="0" w:color="auto"/>
                <w:left w:val="none" w:sz="0" w:space="0" w:color="auto"/>
                <w:bottom w:val="none" w:sz="0" w:space="0" w:color="auto"/>
                <w:right w:val="none" w:sz="0" w:space="0" w:color="auto"/>
              </w:divBdr>
              <w:divsChild>
                <w:div w:id="190806156">
                  <w:marLeft w:val="0"/>
                  <w:marRight w:val="0"/>
                  <w:marTop w:val="0"/>
                  <w:marBottom w:val="0"/>
                  <w:divBdr>
                    <w:top w:val="none" w:sz="0" w:space="0" w:color="auto"/>
                    <w:left w:val="none" w:sz="0" w:space="0" w:color="auto"/>
                    <w:bottom w:val="none" w:sz="0" w:space="0" w:color="auto"/>
                    <w:right w:val="none" w:sz="0" w:space="0" w:color="auto"/>
                  </w:divBdr>
                </w:div>
                <w:div w:id="129702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808541">
      <w:bodyDiv w:val="1"/>
      <w:marLeft w:val="0"/>
      <w:marRight w:val="0"/>
      <w:marTop w:val="0"/>
      <w:marBottom w:val="0"/>
      <w:divBdr>
        <w:top w:val="none" w:sz="0" w:space="0" w:color="auto"/>
        <w:left w:val="none" w:sz="0" w:space="0" w:color="auto"/>
        <w:bottom w:val="none" w:sz="0" w:space="0" w:color="auto"/>
        <w:right w:val="none" w:sz="0" w:space="0" w:color="auto"/>
      </w:divBdr>
      <w:divsChild>
        <w:div w:id="469783312">
          <w:marLeft w:val="0"/>
          <w:marRight w:val="0"/>
          <w:marTop w:val="0"/>
          <w:marBottom w:val="0"/>
          <w:divBdr>
            <w:top w:val="none" w:sz="0" w:space="0" w:color="auto"/>
            <w:left w:val="none" w:sz="0" w:space="0" w:color="auto"/>
            <w:bottom w:val="none" w:sz="0" w:space="0" w:color="auto"/>
            <w:right w:val="none" w:sz="0" w:space="0" w:color="auto"/>
          </w:divBdr>
          <w:divsChild>
            <w:div w:id="2039695836">
              <w:marLeft w:val="0"/>
              <w:marRight w:val="0"/>
              <w:marTop w:val="0"/>
              <w:marBottom w:val="0"/>
              <w:divBdr>
                <w:top w:val="none" w:sz="0" w:space="0" w:color="auto"/>
                <w:left w:val="none" w:sz="0" w:space="0" w:color="auto"/>
                <w:bottom w:val="none" w:sz="0" w:space="0" w:color="auto"/>
                <w:right w:val="none" w:sz="0" w:space="0" w:color="auto"/>
              </w:divBdr>
              <w:divsChild>
                <w:div w:id="1921524555">
                  <w:marLeft w:val="0"/>
                  <w:marRight w:val="0"/>
                  <w:marTop w:val="0"/>
                  <w:marBottom w:val="0"/>
                  <w:divBdr>
                    <w:top w:val="none" w:sz="0" w:space="0" w:color="auto"/>
                    <w:left w:val="none" w:sz="0" w:space="0" w:color="auto"/>
                    <w:bottom w:val="none" w:sz="0" w:space="0" w:color="auto"/>
                    <w:right w:val="none" w:sz="0" w:space="0" w:color="auto"/>
                  </w:divBdr>
                  <w:divsChild>
                    <w:div w:id="38345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100500">
      <w:bodyDiv w:val="1"/>
      <w:marLeft w:val="0"/>
      <w:marRight w:val="0"/>
      <w:marTop w:val="0"/>
      <w:marBottom w:val="0"/>
      <w:divBdr>
        <w:top w:val="none" w:sz="0" w:space="0" w:color="auto"/>
        <w:left w:val="none" w:sz="0" w:space="0" w:color="auto"/>
        <w:bottom w:val="none" w:sz="0" w:space="0" w:color="auto"/>
        <w:right w:val="none" w:sz="0" w:space="0" w:color="auto"/>
      </w:divBdr>
      <w:divsChild>
        <w:div w:id="1588928869">
          <w:marLeft w:val="0"/>
          <w:marRight w:val="0"/>
          <w:marTop w:val="0"/>
          <w:marBottom w:val="0"/>
          <w:divBdr>
            <w:top w:val="none" w:sz="0" w:space="0" w:color="auto"/>
            <w:left w:val="none" w:sz="0" w:space="0" w:color="auto"/>
            <w:bottom w:val="none" w:sz="0" w:space="0" w:color="auto"/>
            <w:right w:val="none" w:sz="0" w:space="0" w:color="auto"/>
          </w:divBdr>
          <w:divsChild>
            <w:div w:id="1133058376">
              <w:marLeft w:val="0"/>
              <w:marRight w:val="0"/>
              <w:marTop w:val="0"/>
              <w:marBottom w:val="0"/>
              <w:divBdr>
                <w:top w:val="none" w:sz="0" w:space="0" w:color="auto"/>
                <w:left w:val="none" w:sz="0" w:space="0" w:color="auto"/>
                <w:bottom w:val="none" w:sz="0" w:space="0" w:color="auto"/>
                <w:right w:val="none" w:sz="0" w:space="0" w:color="auto"/>
              </w:divBdr>
              <w:divsChild>
                <w:div w:id="1283154616">
                  <w:marLeft w:val="0"/>
                  <w:marRight w:val="0"/>
                  <w:marTop w:val="0"/>
                  <w:marBottom w:val="0"/>
                  <w:divBdr>
                    <w:top w:val="none" w:sz="0" w:space="0" w:color="auto"/>
                    <w:left w:val="none" w:sz="0" w:space="0" w:color="auto"/>
                    <w:bottom w:val="none" w:sz="0" w:space="0" w:color="auto"/>
                    <w:right w:val="none" w:sz="0" w:space="0" w:color="auto"/>
                  </w:divBdr>
                  <w:divsChild>
                    <w:div w:id="121203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271575">
      <w:bodyDiv w:val="1"/>
      <w:marLeft w:val="0"/>
      <w:marRight w:val="0"/>
      <w:marTop w:val="0"/>
      <w:marBottom w:val="0"/>
      <w:divBdr>
        <w:top w:val="none" w:sz="0" w:space="0" w:color="auto"/>
        <w:left w:val="none" w:sz="0" w:space="0" w:color="auto"/>
        <w:bottom w:val="none" w:sz="0" w:space="0" w:color="auto"/>
        <w:right w:val="none" w:sz="0" w:space="0" w:color="auto"/>
      </w:divBdr>
      <w:divsChild>
        <w:div w:id="1790201272">
          <w:marLeft w:val="0"/>
          <w:marRight w:val="0"/>
          <w:marTop w:val="0"/>
          <w:marBottom w:val="0"/>
          <w:divBdr>
            <w:top w:val="none" w:sz="0" w:space="0" w:color="auto"/>
            <w:left w:val="none" w:sz="0" w:space="0" w:color="auto"/>
            <w:bottom w:val="none" w:sz="0" w:space="0" w:color="auto"/>
            <w:right w:val="none" w:sz="0" w:space="0" w:color="auto"/>
          </w:divBdr>
          <w:divsChild>
            <w:div w:id="1807046301">
              <w:marLeft w:val="0"/>
              <w:marRight w:val="0"/>
              <w:marTop w:val="0"/>
              <w:marBottom w:val="0"/>
              <w:divBdr>
                <w:top w:val="none" w:sz="0" w:space="0" w:color="auto"/>
                <w:left w:val="none" w:sz="0" w:space="0" w:color="auto"/>
                <w:bottom w:val="none" w:sz="0" w:space="0" w:color="auto"/>
                <w:right w:val="none" w:sz="0" w:space="0" w:color="auto"/>
              </w:divBdr>
              <w:divsChild>
                <w:div w:id="115267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798385">
      <w:bodyDiv w:val="1"/>
      <w:marLeft w:val="0"/>
      <w:marRight w:val="0"/>
      <w:marTop w:val="0"/>
      <w:marBottom w:val="0"/>
      <w:divBdr>
        <w:top w:val="none" w:sz="0" w:space="0" w:color="auto"/>
        <w:left w:val="none" w:sz="0" w:space="0" w:color="auto"/>
        <w:bottom w:val="none" w:sz="0" w:space="0" w:color="auto"/>
        <w:right w:val="none" w:sz="0" w:space="0" w:color="auto"/>
      </w:divBdr>
      <w:divsChild>
        <w:div w:id="161622577">
          <w:marLeft w:val="0"/>
          <w:marRight w:val="0"/>
          <w:marTop w:val="0"/>
          <w:marBottom w:val="0"/>
          <w:divBdr>
            <w:top w:val="none" w:sz="0" w:space="0" w:color="auto"/>
            <w:left w:val="none" w:sz="0" w:space="0" w:color="auto"/>
            <w:bottom w:val="none" w:sz="0" w:space="0" w:color="auto"/>
            <w:right w:val="none" w:sz="0" w:space="0" w:color="auto"/>
          </w:divBdr>
          <w:divsChild>
            <w:div w:id="1433630195">
              <w:marLeft w:val="0"/>
              <w:marRight w:val="0"/>
              <w:marTop w:val="0"/>
              <w:marBottom w:val="0"/>
              <w:divBdr>
                <w:top w:val="none" w:sz="0" w:space="0" w:color="auto"/>
                <w:left w:val="none" w:sz="0" w:space="0" w:color="auto"/>
                <w:bottom w:val="none" w:sz="0" w:space="0" w:color="auto"/>
                <w:right w:val="none" w:sz="0" w:space="0" w:color="auto"/>
              </w:divBdr>
              <w:divsChild>
                <w:div w:id="277371379">
                  <w:marLeft w:val="0"/>
                  <w:marRight w:val="0"/>
                  <w:marTop w:val="0"/>
                  <w:marBottom w:val="0"/>
                  <w:divBdr>
                    <w:top w:val="none" w:sz="0" w:space="0" w:color="auto"/>
                    <w:left w:val="none" w:sz="0" w:space="0" w:color="auto"/>
                    <w:bottom w:val="none" w:sz="0" w:space="0" w:color="auto"/>
                    <w:right w:val="none" w:sz="0" w:space="0" w:color="auto"/>
                  </w:divBdr>
                  <w:divsChild>
                    <w:div w:id="141578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128539">
      <w:bodyDiv w:val="1"/>
      <w:marLeft w:val="0"/>
      <w:marRight w:val="0"/>
      <w:marTop w:val="0"/>
      <w:marBottom w:val="0"/>
      <w:divBdr>
        <w:top w:val="none" w:sz="0" w:space="0" w:color="auto"/>
        <w:left w:val="none" w:sz="0" w:space="0" w:color="auto"/>
        <w:bottom w:val="none" w:sz="0" w:space="0" w:color="auto"/>
        <w:right w:val="none" w:sz="0" w:space="0" w:color="auto"/>
      </w:divBdr>
      <w:divsChild>
        <w:div w:id="841241233">
          <w:marLeft w:val="0"/>
          <w:marRight w:val="0"/>
          <w:marTop w:val="0"/>
          <w:marBottom w:val="0"/>
          <w:divBdr>
            <w:top w:val="none" w:sz="0" w:space="0" w:color="auto"/>
            <w:left w:val="none" w:sz="0" w:space="0" w:color="auto"/>
            <w:bottom w:val="none" w:sz="0" w:space="0" w:color="auto"/>
            <w:right w:val="none" w:sz="0" w:space="0" w:color="auto"/>
          </w:divBdr>
          <w:divsChild>
            <w:div w:id="1575319255">
              <w:marLeft w:val="0"/>
              <w:marRight w:val="0"/>
              <w:marTop w:val="0"/>
              <w:marBottom w:val="0"/>
              <w:divBdr>
                <w:top w:val="none" w:sz="0" w:space="0" w:color="auto"/>
                <w:left w:val="none" w:sz="0" w:space="0" w:color="auto"/>
                <w:bottom w:val="none" w:sz="0" w:space="0" w:color="auto"/>
                <w:right w:val="none" w:sz="0" w:space="0" w:color="auto"/>
              </w:divBdr>
              <w:divsChild>
                <w:div w:id="775905593">
                  <w:marLeft w:val="0"/>
                  <w:marRight w:val="0"/>
                  <w:marTop w:val="0"/>
                  <w:marBottom w:val="0"/>
                  <w:divBdr>
                    <w:top w:val="none" w:sz="0" w:space="0" w:color="auto"/>
                    <w:left w:val="none" w:sz="0" w:space="0" w:color="auto"/>
                    <w:bottom w:val="none" w:sz="0" w:space="0" w:color="auto"/>
                    <w:right w:val="none" w:sz="0" w:space="0" w:color="auto"/>
                  </w:divBdr>
                  <w:divsChild>
                    <w:div w:id="106981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901957">
      <w:bodyDiv w:val="1"/>
      <w:marLeft w:val="0"/>
      <w:marRight w:val="0"/>
      <w:marTop w:val="0"/>
      <w:marBottom w:val="0"/>
      <w:divBdr>
        <w:top w:val="none" w:sz="0" w:space="0" w:color="auto"/>
        <w:left w:val="none" w:sz="0" w:space="0" w:color="auto"/>
        <w:bottom w:val="none" w:sz="0" w:space="0" w:color="auto"/>
        <w:right w:val="none" w:sz="0" w:space="0" w:color="auto"/>
      </w:divBdr>
      <w:divsChild>
        <w:div w:id="587275417">
          <w:marLeft w:val="0"/>
          <w:marRight w:val="0"/>
          <w:marTop w:val="0"/>
          <w:marBottom w:val="0"/>
          <w:divBdr>
            <w:top w:val="none" w:sz="0" w:space="0" w:color="auto"/>
            <w:left w:val="none" w:sz="0" w:space="0" w:color="auto"/>
            <w:bottom w:val="none" w:sz="0" w:space="0" w:color="auto"/>
            <w:right w:val="none" w:sz="0" w:space="0" w:color="auto"/>
          </w:divBdr>
          <w:divsChild>
            <w:div w:id="2049450124">
              <w:marLeft w:val="0"/>
              <w:marRight w:val="0"/>
              <w:marTop w:val="0"/>
              <w:marBottom w:val="0"/>
              <w:divBdr>
                <w:top w:val="none" w:sz="0" w:space="0" w:color="auto"/>
                <w:left w:val="none" w:sz="0" w:space="0" w:color="auto"/>
                <w:bottom w:val="none" w:sz="0" w:space="0" w:color="auto"/>
                <w:right w:val="none" w:sz="0" w:space="0" w:color="auto"/>
              </w:divBdr>
              <w:divsChild>
                <w:div w:id="3498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6990">
      <w:bodyDiv w:val="1"/>
      <w:marLeft w:val="0"/>
      <w:marRight w:val="0"/>
      <w:marTop w:val="0"/>
      <w:marBottom w:val="0"/>
      <w:divBdr>
        <w:top w:val="none" w:sz="0" w:space="0" w:color="auto"/>
        <w:left w:val="none" w:sz="0" w:space="0" w:color="auto"/>
        <w:bottom w:val="none" w:sz="0" w:space="0" w:color="auto"/>
        <w:right w:val="none" w:sz="0" w:space="0" w:color="auto"/>
      </w:divBdr>
      <w:divsChild>
        <w:div w:id="1815096140">
          <w:marLeft w:val="0"/>
          <w:marRight w:val="0"/>
          <w:marTop w:val="0"/>
          <w:marBottom w:val="0"/>
          <w:divBdr>
            <w:top w:val="none" w:sz="0" w:space="0" w:color="auto"/>
            <w:left w:val="none" w:sz="0" w:space="0" w:color="auto"/>
            <w:bottom w:val="none" w:sz="0" w:space="0" w:color="auto"/>
            <w:right w:val="none" w:sz="0" w:space="0" w:color="auto"/>
          </w:divBdr>
          <w:divsChild>
            <w:div w:id="758141503">
              <w:marLeft w:val="0"/>
              <w:marRight w:val="0"/>
              <w:marTop w:val="0"/>
              <w:marBottom w:val="0"/>
              <w:divBdr>
                <w:top w:val="none" w:sz="0" w:space="0" w:color="auto"/>
                <w:left w:val="none" w:sz="0" w:space="0" w:color="auto"/>
                <w:bottom w:val="none" w:sz="0" w:space="0" w:color="auto"/>
                <w:right w:val="none" w:sz="0" w:space="0" w:color="auto"/>
              </w:divBdr>
              <w:divsChild>
                <w:div w:id="402484530">
                  <w:marLeft w:val="0"/>
                  <w:marRight w:val="0"/>
                  <w:marTop w:val="0"/>
                  <w:marBottom w:val="0"/>
                  <w:divBdr>
                    <w:top w:val="none" w:sz="0" w:space="0" w:color="auto"/>
                    <w:left w:val="none" w:sz="0" w:space="0" w:color="auto"/>
                    <w:bottom w:val="none" w:sz="0" w:space="0" w:color="auto"/>
                    <w:right w:val="none" w:sz="0" w:space="0" w:color="auto"/>
                  </w:divBdr>
                  <w:divsChild>
                    <w:div w:id="38544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808644">
      <w:bodyDiv w:val="1"/>
      <w:marLeft w:val="0"/>
      <w:marRight w:val="0"/>
      <w:marTop w:val="0"/>
      <w:marBottom w:val="0"/>
      <w:divBdr>
        <w:top w:val="none" w:sz="0" w:space="0" w:color="auto"/>
        <w:left w:val="none" w:sz="0" w:space="0" w:color="auto"/>
        <w:bottom w:val="none" w:sz="0" w:space="0" w:color="auto"/>
        <w:right w:val="none" w:sz="0" w:space="0" w:color="auto"/>
      </w:divBdr>
      <w:divsChild>
        <w:div w:id="754937438">
          <w:marLeft w:val="0"/>
          <w:marRight w:val="0"/>
          <w:marTop w:val="0"/>
          <w:marBottom w:val="0"/>
          <w:divBdr>
            <w:top w:val="none" w:sz="0" w:space="0" w:color="auto"/>
            <w:left w:val="none" w:sz="0" w:space="0" w:color="auto"/>
            <w:bottom w:val="none" w:sz="0" w:space="0" w:color="auto"/>
            <w:right w:val="none" w:sz="0" w:space="0" w:color="auto"/>
          </w:divBdr>
          <w:divsChild>
            <w:div w:id="1400446289">
              <w:marLeft w:val="0"/>
              <w:marRight w:val="0"/>
              <w:marTop w:val="0"/>
              <w:marBottom w:val="0"/>
              <w:divBdr>
                <w:top w:val="none" w:sz="0" w:space="0" w:color="auto"/>
                <w:left w:val="none" w:sz="0" w:space="0" w:color="auto"/>
                <w:bottom w:val="none" w:sz="0" w:space="0" w:color="auto"/>
                <w:right w:val="none" w:sz="0" w:space="0" w:color="auto"/>
              </w:divBdr>
              <w:divsChild>
                <w:div w:id="18186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108661">
      <w:bodyDiv w:val="1"/>
      <w:marLeft w:val="0"/>
      <w:marRight w:val="0"/>
      <w:marTop w:val="0"/>
      <w:marBottom w:val="0"/>
      <w:divBdr>
        <w:top w:val="none" w:sz="0" w:space="0" w:color="auto"/>
        <w:left w:val="none" w:sz="0" w:space="0" w:color="auto"/>
        <w:bottom w:val="none" w:sz="0" w:space="0" w:color="auto"/>
        <w:right w:val="none" w:sz="0" w:space="0" w:color="auto"/>
      </w:divBdr>
      <w:divsChild>
        <w:div w:id="286591825">
          <w:marLeft w:val="0"/>
          <w:marRight w:val="0"/>
          <w:marTop w:val="0"/>
          <w:marBottom w:val="0"/>
          <w:divBdr>
            <w:top w:val="none" w:sz="0" w:space="0" w:color="auto"/>
            <w:left w:val="none" w:sz="0" w:space="0" w:color="auto"/>
            <w:bottom w:val="none" w:sz="0" w:space="0" w:color="auto"/>
            <w:right w:val="none" w:sz="0" w:space="0" w:color="auto"/>
          </w:divBdr>
          <w:divsChild>
            <w:div w:id="144473661">
              <w:marLeft w:val="0"/>
              <w:marRight w:val="0"/>
              <w:marTop w:val="0"/>
              <w:marBottom w:val="0"/>
              <w:divBdr>
                <w:top w:val="none" w:sz="0" w:space="0" w:color="auto"/>
                <w:left w:val="none" w:sz="0" w:space="0" w:color="auto"/>
                <w:bottom w:val="none" w:sz="0" w:space="0" w:color="auto"/>
                <w:right w:val="none" w:sz="0" w:space="0" w:color="auto"/>
              </w:divBdr>
              <w:divsChild>
                <w:div w:id="836001058">
                  <w:marLeft w:val="0"/>
                  <w:marRight w:val="0"/>
                  <w:marTop w:val="0"/>
                  <w:marBottom w:val="0"/>
                  <w:divBdr>
                    <w:top w:val="none" w:sz="0" w:space="0" w:color="auto"/>
                    <w:left w:val="none" w:sz="0" w:space="0" w:color="auto"/>
                    <w:bottom w:val="none" w:sz="0" w:space="0" w:color="auto"/>
                    <w:right w:val="none" w:sz="0" w:space="0" w:color="auto"/>
                  </w:divBdr>
                  <w:divsChild>
                    <w:div w:id="44073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654143">
      <w:bodyDiv w:val="1"/>
      <w:marLeft w:val="0"/>
      <w:marRight w:val="0"/>
      <w:marTop w:val="0"/>
      <w:marBottom w:val="0"/>
      <w:divBdr>
        <w:top w:val="none" w:sz="0" w:space="0" w:color="auto"/>
        <w:left w:val="none" w:sz="0" w:space="0" w:color="auto"/>
        <w:bottom w:val="none" w:sz="0" w:space="0" w:color="auto"/>
        <w:right w:val="none" w:sz="0" w:space="0" w:color="auto"/>
      </w:divBdr>
      <w:divsChild>
        <w:div w:id="325090968">
          <w:marLeft w:val="0"/>
          <w:marRight w:val="0"/>
          <w:marTop w:val="0"/>
          <w:marBottom w:val="0"/>
          <w:divBdr>
            <w:top w:val="none" w:sz="0" w:space="0" w:color="auto"/>
            <w:left w:val="none" w:sz="0" w:space="0" w:color="auto"/>
            <w:bottom w:val="none" w:sz="0" w:space="0" w:color="auto"/>
            <w:right w:val="none" w:sz="0" w:space="0" w:color="auto"/>
          </w:divBdr>
          <w:divsChild>
            <w:div w:id="675184599">
              <w:marLeft w:val="0"/>
              <w:marRight w:val="0"/>
              <w:marTop w:val="0"/>
              <w:marBottom w:val="0"/>
              <w:divBdr>
                <w:top w:val="none" w:sz="0" w:space="0" w:color="auto"/>
                <w:left w:val="none" w:sz="0" w:space="0" w:color="auto"/>
                <w:bottom w:val="none" w:sz="0" w:space="0" w:color="auto"/>
                <w:right w:val="none" w:sz="0" w:space="0" w:color="auto"/>
              </w:divBdr>
              <w:divsChild>
                <w:div w:id="17048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1421">
          <w:marLeft w:val="0"/>
          <w:marRight w:val="0"/>
          <w:marTop w:val="0"/>
          <w:marBottom w:val="0"/>
          <w:divBdr>
            <w:top w:val="none" w:sz="0" w:space="0" w:color="auto"/>
            <w:left w:val="none" w:sz="0" w:space="0" w:color="auto"/>
            <w:bottom w:val="none" w:sz="0" w:space="0" w:color="auto"/>
            <w:right w:val="none" w:sz="0" w:space="0" w:color="auto"/>
          </w:divBdr>
          <w:divsChild>
            <w:div w:id="546845169">
              <w:marLeft w:val="0"/>
              <w:marRight w:val="0"/>
              <w:marTop w:val="0"/>
              <w:marBottom w:val="0"/>
              <w:divBdr>
                <w:top w:val="none" w:sz="0" w:space="0" w:color="auto"/>
                <w:left w:val="none" w:sz="0" w:space="0" w:color="auto"/>
                <w:bottom w:val="none" w:sz="0" w:space="0" w:color="auto"/>
                <w:right w:val="none" w:sz="0" w:space="0" w:color="auto"/>
              </w:divBdr>
              <w:divsChild>
                <w:div w:id="84502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92946">
          <w:marLeft w:val="0"/>
          <w:marRight w:val="0"/>
          <w:marTop w:val="0"/>
          <w:marBottom w:val="0"/>
          <w:divBdr>
            <w:top w:val="none" w:sz="0" w:space="0" w:color="auto"/>
            <w:left w:val="none" w:sz="0" w:space="0" w:color="auto"/>
            <w:bottom w:val="none" w:sz="0" w:space="0" w:color="auto"/>
            <w:right w:val="none" w:sz="0" w:space="0" w:color="auto"/>
          </w:divBdr>
          <w:divsChild>
            <w:div w:id="382950703">
              <w:marLeft w:val="0"/>
              <w:marRight w:val="0"/>
              <w:marTop w:val="0"/>
              <w:marBottom w:val="0"/>
              <w:divBdr>
                <w:top w:val="none" w:sz="0" w:space="0" w:color="auto"/>
                <w:left w:val="none" w:sz="0" w:space="0" w:color="auto"/>
                <w:bottom w:val="none" w:sz="0" w:space="0" w:color="auto"/>
                <w:right w:val="none" w:sz="0" w:space="0" w:color="auto"/>
              </w:divBdr>
              <w:divsChild>
                <w:div w:id="199664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60514">
          <w:marLeft w:val="0"/>
          <w:marRight w:val="0"/>
          <w:marTop w:val="0"/>
          <w:marBottom w:val="0"/>
          <w:divBdr>
            <w:top w:val="none" w:sz="0" w:space="0" w:color="auto"/>
            <w:left w:val="none" w:sz="0" w:space="0" w:color="auto"/>
            <w:bottom w:val="none" w:sz="0" w:space="0" w:color="auto"/>
            <w:right w:val="none" w:sz="0" w:space="0" w:color="auto"/>
          </w:divBdr>
          <w:divsChild>
            <w:div w:id="298147853">
              <w:marLeft w:val="0"/>
              <w:marRight w:val="0"/>
              <w:marTop w:val="0"/>
              <w:marBottom w:val="0"/>
              <w:divBdr>
                <w:top w:val="none" w:sz="0" w:space="0" w:color="auto"/>
                <w:left w:val="none" w:sz="0" w:space="0" w:color="auto"/>
                <w:bottom w:val="none" w:sz="0" w:space="0" w:color="auto"/>
                <w:right w:val="none" w:sz="0" w:space="0" w:color="auto"/>
              </w:divBdr>
              <w:divsChild>
                <w:div w:id="182287938">
                  <w:marLeft w:val="0"/>
                  <w:marRight w:val="0"/>
                  <w:marTop w:val="0"/>
                  <w:marBottom w:val="0"/>
                  <w:divBdr>
                    <w:top w:val="none" w:sz="0" w:space="0" w:color="auto"/>
                    <w:left w:val="none" w:sz="0" w:space="0" w:color="auto"/>
                    <w:bottom w:val="none" w:sz="0" w:space="0" w:color="auto"/>
                    <w:right w:val="none" w:sz="0" w:space="0" w:color="auto"/>
                  </w:divBdr>
                </w:div>
                <w:div w:id="14656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482553">
      <w:bodyDiv w:val="1"/>
      <w:marLeft w:val="0"/>
      <w:marRight w:val="0"/>
      <w:marTop w:val="0"/>
      <w:marBottom w:val="0"/>
      <w:divBdr>
        <w:top w:val="none" w:sz="0" w:space="0" w:color="auto"/>
        <w:left w:val="none" w:sz="0" w:space="0" w:color="auto"/>
        <w:bottom w:val="none" w:sz="0" w:space="0" w:color="auto"/>
        <w:right w:val="none" w:sz="0" w:space="0" w:color="auto"/>
      </w:divBdr>
      <w:divsChild>
        <w:div w:id="84620219">
          <w:marLeft w:val="0"/>
          <w:marRight w:val="0"/>
          <w:marTop w:val="0"/>
          <w:marBottom w:val="0"/>
          <w:divBdr>
            <w:top w:val="none" w:sz="0" w:space="0" w:color="auto"/>
            <w:left w:val="none" w:sz="0" w:space="0" w:color="auto"/>
            <w:bottom w:val="none" w:sz="0" w:space="0" w:color="auto"/>
            <w:right w:val="none" w:sz="0" w:space="0" w:color="auto"/>
          </w:divBdr>
          <w:divsChild>
            <w:div w:id="1628513903">
              <w:marLeft w:val="0"/>
              <w:marRight w:val="0"/>
              <w:marTop w:val="0"/>
              <w:marBottom w:val="0"/>
              <w:divBdr>
                <w:top w:val="none" w:sz="0" w:space="0" w:color="auto"/>
                <w:left w:val="none" w:sz="0" w:space="0" w:color="auto"/>
                <w:bottom w:val="none" w:sz="0" w:space="0" w:color="auto"/>
                <w:right w:val="none" w:sz="0" w:space="0" w:color="auto"/>
              </w:divBdr>
              <w:divsChild>
                <w:div w:id="338897575">
                  <w:marLeft w:val="0"/>
                  <w:marRight w:val="0"/>
                  <w:marTop w:val="0"/>
                  <w:marBottom w:val="0"/>
                  <w:divBdr>
                    <w:top w:val="none" w:sz="0" w:space="0" w:color="auto"/>
                    <w:left w:val="none" w:sz="0" w:space="0" w:color="auto"/>
                    <w:bottom w:val="none" w:sz="0" w:space="0" w:color="auto"/>
                    <w:right w:val="none" w:sz="0" w:space="0" w:color="auto"/>
                  </w:divBdr>
                  <w:divsChild>
                    <w:div w:id="89562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748167">
      <w:bodyDiv w:val="1"/>
      <w:marLeft w:val="0"/>
      <w:marRight w:val="0"/>
      <w:marTop w:val="0"/>
      <w:marBottom w:val="0"/>
      <w:divBdr>
        <w:top w:val="none" w:sz="0" w:space="0" w:color="auto"/>
        <w:left w:val="none" w:sz="0" w:space="0" w:color="auto"/>
        <w:bottom w:val="none" w:sz="0" w:space="0" w:color="auto"/>
        <w:right w:val="none" w:sz="0" w:space="0" w:color="auto"/>
      </w:divBdr>
      <w:divsChild>
        <w:div w:id="257909241">
          <w:marLeft w:val="0"/>
          <w:marRight w:val="0"/>
          <w:marTop w:val="0"/>
          <w:marBottom w:val="0"/>
          <w:divBdr>
            <w:top w:val="none" w:sz="0" w:space="0" w:color="auto"/>
            <w:left w:val="none" w:sz="0" w:space="0" w:color="auto"/>
            <w:bottom w:val="none" w:sz="0" w:space="0" w:color="auto"/>
            <w:right w:val="none" w:sz="0" w:space="0" w:color="auto"/>
          </w:divBdr>
          <w:divsChild>
            <w:div w:id="747072860">
              <w:marLeft w:val="0"/>
              <w:marRight w:val="0"/>
              <w:marTop w:val="0"/>
              <w:marBottom w:val="0"/>
              <w:divBdr>
                <w:top w:val="none" w:sz="0" w:space="0" w:color="auto"/>
                <w:left w:val="none" w:sz="0" w:space="0" w:color="auto"/>
                <w:bottom w:val="none" w:sz="0" w:space="0" w:color="auto"/>
                <w:right w:val="none" w:sz="0" w:space="0" w:color="auto"/>
              </w:divBdr>
              <w:divsChild>
                <w:div w:id="99283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953009">
      <w:bodyDiv w:val="1"/>
      <w:marLeft w:val="0"/>
      <w:marRight w:val="0"/>
      <w:marTop w:val="0"/>
      <w:marBottom w:val="0"/>
      <w:divBdr>
        <w:top w:val="none" w:sz="0" w:space="0" w:color="auto"/>
        <w:left w:val="none" w:sz="0" w:space="0" w:color="auto"/>
        <w:bottom w:val="none" w:sz="0" w:space="0" w:color="auto"/>
        <w:right w:val="none" w:sz="0" w:space="0" w:color="auto"/>
      </w:divBdr>
      <w:divsChild>
        <w:div w:id="2133163481">
          <w:marLeft w:val="0"/>
          <w:marRight w:val="0"/>
          <w:marTop w:val="0"/>
          <w:marBottom w:val="0"/>
          <w:divBdr>
            <w:top w:val="none" w:sz="0" w:space="0" w:color="auto"/>
            <w:left w:val="none" w:sz="0" w:space="0" w:color="auto"/>
            <w:bottom w:val="none" w:sz="0" w:space="0" w:color="auto"/>
            <w:right w:val="none" w:sz="0" w:space="0" w:color="auto"/>
          </w:divBdr>
          <w:divsChild>
            <w:div w:id="1721713068">
              <w:marLeft w:val="0"/>
              <w:marRight w:val="0"/>
              <w:marTop w:val="0"/>
              <w:marBottom w:val="0"/>
              <w:divBdr>
                <w:top w:val="none" w:sz="0" w:space="0" w:color="auto"/>
                <w:left w:val="none" w:sz="0" w:space="0" w:color="auto"/>
                <w:bottom w:val="none" w:sz="0" w:space="0" w:color="auto"/>
                <w:right w:val="none" w:sz="0" w:space="0" w:color="auto"/>
              </w:divBdr>
              <w:divsChild>
                <w:div w:id="21167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929745">
      <w:bodyDiv w:val="1"/>
      <w:marLeft w:val="0"/>
      <w:marRight w:val="0"/>
      <w:marTop w:val="0"/>
      <w:marBottom w:val="0"/>
      <w:divBdr>
        <w:top w:val="none" w:sz="0" w:space="0" w:color="auto"/>
        <w:left w:val="none" w:sz="0" w:space="0" w:color="auto"/>
        <w:bottom w:val="none" w:sz="0" w:space="0" w:color="auto"/>
        <w:right w:val="none" w:sz="0" w:space="0" w:color="auto"/>
      </w:divBdr>
      <w:divsChild>
        <w:div w:id="604271698">
          <w:marLeft w:val="0"/>
          <w:marRight w:val="0"/>
          <w:marTop w:val="0"/>
          <w:marBottom w:val="0"/>
          <w:divBdr>
            <w:top w:val="none" w:sz="0" w:space="0" w:color="auto"/>
            <w:left w:val="none" w:sz="0" w:space="0" w:color="auto"/>
            <w:bottom w:val="none" w:sz="0" w:space="0" w:color="auto"/>
            <w:right w:val="none" w:sz="0" w:space="0" w:color="auto"/>
          </w:divBdr>
          <w:divsChild>
            <w:div w:id="1482194350">
              <w:marLeft w:val="0"/>
              <w:marRight w:val="0"/>
              <w:marTop w:val="0"/>
              <w:marBottom w:val="0"/>
              <w:divBdr>
                <w:top w:val="none" w:sz="0" w:space="0" w:color="auto"/>
                <w:left w:val="none" w:sz="0" w:space="0" w:color="auto"/>
                <w:bottom w:val="none" w:sz="0" w:space="0" w:color="auto"/>
                <w:right w:val="none" w:sz="0" w:space="0" w:color="auto"/>
              </w:divBdr>
              <w:divsChild>
                <w:div w:id="2123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123277">
      <w:bodyDiv w:val="1"/>
      <w:marLeft w:val="0"/>
      <w:marRight w:val="0"/>
      <w:marTop w:val="0"/>
      <w:marBottom w:val="0"/>
      <w:divBdr>
        <w:top w:val="none" w:sz="0" w:space="0" w:color="auto"/>
        <w:left w:val="none" w:sz="0" w:space="0" w:color="auto"/>
        <w:bottom w:val="none" w:sz="0" w:space="0" w:color="auto"/>
        <w:right w:val="none" w:sz="0" w:space="0" w:color="auto"/>
      </w:divBdr>
      <w:divsChild>
        <w:div w:id="16974352">
          <w:marLeft w:val="0"/>
          <w:marRight w:val="0"/>
          <w:marTop w:val="0"/>
          <w:marBottom w:val="0"/>
          <w:divBdr>
            <w:top w:val="none" w:sz="0" w:space="0" w:color="auto"/>
            <w:left w:val="none" w:sz="0" w:space="0" w:color="auto"/>
            <w:bottom w:val="none" w:sz="0" w:space="0" w:color="auto"/>
            <w:right w:val="none" w:sz="0" w:space="0" w:color="auto"/>
          </w:divBdr>
          <w:divsChild>
            <w:div w:id="287393140">
              <w:marLeft w:val="0"/>
              <w:marRight w:val="0"/>
              <w:marTop w:val="0"/>
              <w:marBottom w:val="0"/>
              <w:divBdr>
                <w:top w:val="none" w:sz="0" w:space="0" w:color="auto"/>
                <w:left w:val="none" w:sz="0" w:space="0" w:color="auto"/>
                <w:bottom w:val="none" w:sz="0" w:space="0" w:color="auto"/>
                <w:right w:val="none" w:sz="0" w:space="0" w:color="auto"/>
              </w:divBdr>
              <w:divsChild>
                <w:div w:id="76376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588900">
      <w:bodyDiv w:val="1"/>
      <w:marLeft w:val="0"/>
      <w:marRight w:val="0"/>
      <w:marTop w:val="0"/>
      <w:marBottom w:val="0"/>
      <w:divBdr>
        <w:top w:val="none" w:sz="0" w:space="0" w:color="auto"/>
        <w:left w:val="none" w:sz="0" w:space="0" w:color="auto"/>
        <w:bottom w:val="none" w:sz="0" w:space="0" w:color="auto"/>
        <w:right w:val="none" w:sz="0" w:space="0" w:color="auto"/>
      </w:divBdr>
      <w:divsChild>
        <w:div w:id="923535495">
          <w:marLeft w:val="0"/>
          <w:marRight w:val="0"/>
          <w:marTop w:val="0"/>
          <w:marBottom w:val="0"/>
          <w:divBdr>
            <w:top w:val="none" w:sz="0" w:space="0" w:color="auto"/>
            <w:left w:val="none" w:sz="0" w:space="0" w:color="auto"/>
            <w:bottom w:val="none" w:sz="0" w:space="0" w:color="auto"/>
            <w:right w:val="none" w:sz="0" w:space="0" w:color="auto"/>
          </w:divBdr>
          <w:divsChild>
            <w:div w:id="1519541613">
              <w:marLeft w:val="0"/>
              <w:marRight w:val="0"/>
              <w:marTop w:val="0"/>
              <w:marBottom w:val="0"/>
              <w:divBdr>
                <w:top w:val="none" w:sz="0" w:space="0" w:color="auto"/>
                <w:left w:val="none" w:sz="0" w:space="0" w:color="auto"/>
                <w:bottom w:val="none" w:sz="0" w:space="0" w:color="auto"/>
                <w:right w:val="none" w:sz="0" w:space="0" w:color="auto"/>
              </w:divBdr>
              <w:divsChild>
                <w:div w:id="33379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20499">
      <w:bodyDiv w:val="1"/>
      <w:marLeft w:val="0"/>
      <w:marRight w:val="0"/>
      <w:marTop w:val="0"/>
      <w:marBottom w:val="0"/>
      <w:divBdr>
        <w:top w:val="none" w:sz="0" w:space="0" w:color="auto"/>
        <w:left w:val="none" w:sz="0" w:space="0" w:color="auto"/>
        <w:bottom w:val="none" w:sz="0" w:space="0" w:color="auto"/>
        <w:right w:val="none" w:sz="0" w:space="0" w:color="auto"/>
      </w:divBdr>
      <w:divsChild>
        <w:div w:id="2136287639">
          <w:marLeft w:val="0"/>
          <w:marRight w:val="0"/>
          <w:marTop w:val="0"/>
          <w:marBottom w:val="0"/>
          <w:divBdr>
            <w:top w:val="none" w:sz="0" w:space="0" w:color="auto"/>
            <w:left w:val="none" w:sz="0" w:space="0" w:color="auto"/>
            <w:bottom w:val="none" w:sz="0" w:space="0" w:color="auto"/>
            <w:right w:val="none" w:sz="0" w:space="0" w:color="auto"/>
          </w:divBdr>
          <w:divsChild>
            <w:div w:id="1307052833">
              <w:marLeft w:val="0"/>
              <w:marRight w:val="0"/>
              <w:marTop w:val="0"/>
              <w:marBottom w:val="0"/>
              <w:divBdr>
                <w:top w:val="none" w:sz="0" w:space="0" w:color="auto"/>
                <w:left w:val="none" w:sz="0" w:space="0" w:color="auto"/>
                <w:bottom w:val="none" w:sz="0" w:space="0" w:color="auto"/>
                <w:right w:val="none" w:sz="0" w:space="0" w:color="auto"/>
              </w:divBdr>
              <w:divsChild>
                <w:div w:id="1461193364">
                  <w:marLeft w:val="0"/>
                  <w:marRight w:val="0"/>
                  <w:marTop w:val="0"/>
                  <w:marBottom w:val="0"/>
                  <w:divBdr>
                    <w:top w:val="none" w:sz="0" w:space="0" w:color="auto"/>
                    <w:left w:val="none" w:sz="0" w:space="0" w:color="auto"/>
                    <w:bottom w:val="none" w:sz="0" w:space="0" w:color="auto"/>
                    <w:right w:val="none" w:sz="0" w:space="0" w:color="auto"/>
                  </w:divBdr>
                  <w:divsChild>
                    <w:div w:id="1579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568013">
      <w:bodyDiv w:val="1"/>
      <w:marLeft w:val="0"/>
      <w:marRight w:val="0"/>
      <w:marTop w:val="0"/>
      <w:marBottom w:val="0"/>
      <w:divBdr>
        <w:top w:val="none" w:sz="0" w:space="0" w:color="auto"/>
        <w:left w:val="none" w:sz="0" w:space="0" w:color="auto"/>
        <w:bottom w:val="none" w:sz="0" w:space="0" w:color="auto"/>
        <w:right w:val="none" w:sz="0" w:space="0" w:color="auto"/>
      </w:divBdr>
      <w:divsChild>
        <w:div w:id="1110514484">
          <w:marLeft w:val="0"/>
          <w:marRight w:val="0"/>
          <w:marTop w:val="0"/>
          <w:marBottom w:val="0"/>
          <w:divBdr>
            <w:top w:val="none" w:sz="0" w:space="0" w:color="auto"/>
            <w:left w:val="none" w:sz="0" w:space="0" w:color="auto"/>
            <w:bottom w:val="none" w:sz="0" w:space="0" w:color="auto"/>
            <w:right w:val="none" w:sz="0" w:space="0" w:color="auto"/>
          </w:divBdr>
          <w:divsChild>
            <w:div w:id="301815919">
              <w:marLeft w:val="0"/>
              <w:marRight w:val="0"/>
              <w:marTop w:val="0"/>
              <w:marBottom w:val="0"/>
              <w:divBdr>
                <w:top w:val="none" w:sz="0" w:space="0" w:color="auto"/>
                <w:left w:val="none" w:sz="0" w:space="0" w:color="auto"/>
                <w:bottom w:val="none" w:sz="0" w:space="0" w:color="auto"/>
                <w:right w:val="none" w:sz="0" w:space="0" w:color="auto"/>
              </w:divBdr>
              <w:divsChild>
                <w:div w:id="792331305">
                  <w:marLeft w:val="0"/>
                  <w:marRight w:val="0"/>
                  <w:marTop w:val="0"/>
                  <w:marBottom w:val="0"/>
                  <w:divBdr>
                    <w:top w:val="none" w:sz="0" w:space="0" w:color="auto"/>
                    <w:left w:val="none" w:sz="0" w:space="0" w:color="auto"/>
                    <w:bottom w:val="none" w:sz="0" w:space="0" w:color="auto"/>
                    <w:right w:val="none" w:sz="0" w:space="0" w:color="auto"/>
                  </w:divBdr>
                  <w:divsChild>
                    <w:div w:id="105489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694966">
      <w:bodyDiv w:val="1"/>
      <w:marLeft w:val="0"/>
      <w:marRight w:val="0"/>
      <w:marTop w:val="0"/>
      <w:marBottom w:val="0"/>
      <w:divBdr>
        <w:top w:val="none" w:sz="0" w:space="0" w:color="auto"/>
        <w:left w:val="none" w:sz="0" w:space="0" w:color="auto"/>
        <w:bottom w:val="none" w:sz="0" w:space="0" w:color="auto"/>
        <w:right w:val="none" w:sz="0" w:space="0" w:color="auto"/>
      </w:divBdr>
      <w:divsChild>
        <w:div w:id="730202480">
          <w:marLeft w:val="0"/>
          <w:marRight w:val="0"/>
          <w:marTop w:val="0"/>
          <w:marBottom w:val="0"/>
          <w:divBdr>
            <w:top w:val="none" w:sz="0" w:space="0" w:color="auto"/>
            <w:left w:val="none" w:sz="0" w:space="0" w:color="auto"/>
            <w:bottom w:val="none" w:sz="0" w:space="0" w:color="auto"/>
            <w:right w:val="none" w:sz="0" w:space="0" w:color="auto"/>
          </w:divBdr>
          <w:divsChild>
            <w:div w:id="283003894">
              <w:marLeft w:val="0"/>
              <w:marRight w:val="0"/>
              <w:marTop w:val="0"/>
              <w:marBottom w:val="0"/>
              <w:divBdr>
                <w:top w:val="none" w:sz="0" w:space="0" w:color="auto"/>
                <w:left w:val="none" w:sz="0" w:space="0" w:color="auto"/>
                <w:bottom w:val="none" w:sz="0" w:space="0" w:color="auto"/>
                <w:right w:val="none" w:sz="0" w:space="0" w:color="auto"/>
              </w:divBdr>
              <w:divsChild>
                <w:div w:id="18082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404451">
      <w:bodyDiv w:val="1"/>
      <w:marLeft w:val="0"/>
      <w:marRight w:val="0"/>
      <w:marTop w:val="0"/>
      <w:marBottom w:val="0"/>
      <w:divBdr>
        <w:top w:val="none" w:sz="0" w:space="0" w:color="auto"/>
        <w:left w:val="none" w:sz="0" w:space="0" w:color="auto"/>
        <w:bottom w:val="none" w:sz="0" w:space="0" w:color="auto"/>
        <w:right w:val="none" w:sz="0" w:space="0" w:color="auto"/>
      </w:divBdr>
      <w:divsChild>
        <w:div w:id="792868348">
          <w:marLeft w:val="0"/>
          <w:marRight w:val="0"/>
          <w:marTop w:val="0"/>
          <w:marBottom w:val="0"/>
          <w:divBdr>
            <w:top w:val="none" w:sz="0" w:space="0" w:color="auto"/>
            <w:left w:val="none" w:sz="0" w:space="0" w:color="auto"/>
            <w:bottom w:val="none" w:sz="0" w:space="0" w:color="auto"/>
            <w:right w:val="none" w:sz="0" w:space="0" w:color="auto"/>
          </w:divBdr>
          <w:divsChild>
            <w:div w:id="1247765722">
              <w:marLeft w:val="0"/>
              <w:marRight w:val="0"/>
              <w:marTop w:val="0"/>
              <w:marBottom w:val="0"/>
              <w:divBdr>
                <w:top w:val="none" w:sz="0" w:space="0" w:color="auto"/>
                <w:left w:val="none" w:sz="0" w:space="0" w:color="auto"/>
                <w:bottom w:val="none" w:sz="0" w:space="0" w:color="auto"/>
                <w:right w:val="none" w:sz="0" w:space="0" w:color="auto"/>
              </w:divBdr>
              <w:divsChild>
                <w:div w:id="475269609">
                  <w:marLeft w:val="0"/>
                  <w:marRight w:val="0"/>
                  <w:marTop w:val="0"/>
                  <w:marBottom w:val="0"/>
                  <w:divBdr>
                    <w:top w:val="none" w:sz="0" w:space="0" w:color="auto"/>
                    <w:left w:val="none" w:sz="0" w:space="0" w:color="auto"/>
                    <w:bottom w:val="none" w:sz="0" w:space="0" w:color="auto"/>
                    <w:right w:val="none" w:sz="0" w:space="0" w:color="auto"/>
                  </w:divBdr>
                  <w:divsChild>
                    <w:div w:id="78115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348312">
      <w:bodyDiv w:val="1"/>
      <w:marLeft w:val="0"/>
      <w:marRight w:val="0"/>
      <w:marTop w:val="0"/>
      <w:marBottom w:val="0"/>
      <w:divBdr>
        <w:top w:val="none" w:sz="0" w:space="0" w:color="auto"/>
        <w:left w:val="none" w:sz="0" w:space="0" w:color="auto"/>
        <w:bottom w:val="none" w:sz="0" w:space="0" w:color="auto"/>
        <w:right w:val="none" w:sz="0" w:space="0" w:color="auto"/>
      </w:divBdr>
      <w:divsChild>
        <w:div w:id="1237401302">
          <w:marLeft w:val="0"/>
          <w:marRight w:val="0"/>
          <w:marTop w:val="0"/>
          <w:marBottom w:val="0"/>
          <w:divBdr>
            <w:top w:val="none" w:sz="0" w:space="0" w:color="auto"/>
            <w:left w:val="none" w:sz="0" w:space="0" w:color="auto"/>
            <w:bottom w:val="none" w:sz="0" w:space="0" w:color="auto"/>
            <w:right w:val="none" w:sz="0" w:space="0" w:color="auto"/>
          </w:divBdr>
          <w:divsChild>
            <w:div w:id="109713171">
              <w:marLeft w:val="0"/>
              <w:marRight w:val="0"/>
              <w:marTop w:val="0"/>
              <w:marBottom w:val="0"/>
              <w:divBdr>
                <w:top w:val="none" w:sz="0" w:space="0" w:color="auto"/>
                <w:left w:val="none" w:sz="0" w:space="0" w:color="auto"/>
                <w:bottom w:val="none" w:sz="0" w:space="0" w:color="auto"/>
                <w:right w:val="none" w:sz="0" w:space="0" w:color="auto"/>
              </w:divBdr>
              <w:divsChild>
                <w:div w:id="77949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622182">
      <w:bodyDiv w:val="1"/>
      <w:marLeft w:val="0"/>
      <w:marRight w:val="0"/>
      <w:marTop w:val="0"/>
      <w:marBottom w:val="0"/>
      <w:divBdr>
        <w:top w:val="none" w:sz="0" w:space="0" w:color="auto"/>
        <w:left w:val="none" w:sz="0" w:space="0" w:color="auto"/>
        <w:bottom w:val="none" w:sz="0" w:space="0" w:color="auto"/>
        <w:right w:val="none" w:sz="0" w:space="0" w:color="auto"/>
      </w:divBdr>
      <w:divsChild>
        <w:div w:id="1716655413">
          <w:marLeft w:val="0"/>
          <w:marRight w:val="0"/>
          <w:marTop w:val="0"/>
          <w:marBottom w:val="0"/>
          <w:divBdr>
            <w:top w:val="none" w:sz="0" w:space="0" w:color="auto"/>
            <w:left w:val="none" w:sz="0" w:space="0" w:color="auto"/>
            <w:bottom w:val="none" w:sz="0" w:space="0" w:color="auto"/>
            <w:right w:val="none" w:sz="0" w:space="0" w:color="auto"/>
          </w:divBdr>
          <w:divsChild>
            <w:div w:id="1974554415">
              <w:marLeft w:val="0"/>
              <w:marRight w:val="0"/>
              <w:marTop w:val="0"/>
              <w:marBottom w:val="0"/>
              <w:divBdr>
                <w:top w:val="none" w:sz="0" w:space="0" w:color="auto"/>
                <w:left w:val="none" w:sz="0" w:space="0" w:color="auto"/>
                <w:bottom w:val="none" w:sz="0" w:space="0" w:color="auto"/>
                <w:right w:val="none" w:sz="0" w:space="0" w:color="auto"/>
              </w:divBdr>
              <w:divsChild>
                <w:div w:id="1669209036">
                  <w:marLeft w:val="0"/>
                  <w:marRight w:val="0"/>
                  <w:marTop w:val="0"/>
                  <w:marBottom w:val="0"/>
                  <w:divBdr>
                    <w:top w:val="none" w:sz="0" w:space="0" w:color="auto"/>
                    <w:left w:val="none" w:sz="0" w:space="0" w:color="auto"/>
                    <w:bottom w:val="none" w:sz="0" w:space="0" w:color="auto"/>
                    <w:right w:val="none" w:sz="0" w:space="0" w:color="auto"/>
                  </w:divBdr>
                  <w:divsChild>
                    <w:div w:id="18660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85852">
      <w:bodyDiv w:val="1"/>
      <w:marLeft w:val="0"/>
      <w:marRight w:val="0"/>
      <w:marTop w:val="0"/>
      <w:marBottom w:val="0"/>
      <w:divBdr>
        <w:top w:val="none" w:sz="0" w:space="0" w:color="auto"/>
        <w:left w:val="none" w:sz="0" w:space="0" w:color="auto"/>
        <w:bottom w:val="none" w:sz="0" w:space="0" w:color="auto"/>
        <w:right w:val="none" w:sz="0" w:space="0" w:color="auto"/>
      </w:divBdr>
      <w:divsChild>
        <w:div w:id="514854957">
          <w:marLeft w:val="0"/>
          <w:marRight w:val="0"/>
          <w:marTop w:val="0"/>
          <w:marBottom w:val="0"/>
          <w:divBdr>
            <w:top w:val="none" w:sz="0" w:space="0" w:color="auto"/>
            <w:left w:val="none" w:sz="0" w:space="0" w:color="auto"/>
            <w:bottom w:val="none" w:sz="0" w:space="0" w:color="auto"/>
            <w:right w:val="none" w:sz="0" w:space="0" w:color="auto"/>
          </w:divBdr>
          <w:divsChild>
            <w:div w:id="162550784">
              <w:marLeft w:val="0"/>
              <w:marRight w:val="0"/>
              <w:marTop w:val="0"/>
              <w:marBottom w:val="0"/>
              <w:divBdr>
                <w:top w:val="none" w:sz="0" w:space="0" w:color="auto"/>
                <w:left w:val="none" w:sz="0" w:space="0" w:color="auto"/>
                <w:bottom w:val="none" w:sz="0" w:space="0" w:color="auto"/>
                <w:right w:val="none" w:sz="0" w:space="0" w:color="auto"/>
              </w:divBdr>
              <w:divsChild>
                <w:div w:id="23339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5863">
      <w:bodyDiv w:val="1"/>
      <w:marLeft w:val="0"/>
      <w:marRight w:val="0"/>
      <w:marTop w:val="0"/>
      <w:marBottom w:val="0"/>
      <w:divBdr>
        <w:top w:val="none" w:sz="0" w:space="0" w:color="auto"/>
        <w:left w:val="none" w:sz="0" w:space="0" w:color="auto"/>
        <w:bottom w:val="none" w:sz="0" w:space="0" w:color="auto"/>
        <w:right w:val="none" w:sz="0" w:space="0" w:color="auto"/>
      </w:divBdr>
      <w:divsChild>
        <w:div w:id="1623995296">
          <w:marLeft w:val="0"/>
          <w:marRight w:val="0"/>
          <w:marTop w:val="0"/>
          <w:marBottom w:val="0"/>
          <w:divBdr>
            <w:top w:val="none" w:sz="0" w:space="0" w:color="auto"/>
            <w:left w:val="none" w:sz="0" w:space="0" w:color="auto"/>
            <w:bottom w:val="none" w:sz="0" w:space="0" w:color="auto"/>
            <w:right w:val="none" w:sz="0" w:space="0" w:color="auto"/>
          </w:divBdr>
          <w:divsChild>
            <w:div w:id="951283429">
              <w:marLeft w:val="0"/>
              <w:marRight w:val="0"/>
              <w:marTop w:val="0"/>
              <w:marBottom w:val="0"/>
              <w:divBdr>
                <w:top w:val="none" w:sz="0" w:space="0" w:color="auto"/>
                <w:left w:val="none" w:sz="0" w:space="0" w:color="auto"/>
                <w:bottom w:val="none" w:sz="0" w:space="0" w:color="auto"/>
                <w:right w:val="none" w:sz="0" w:space="0" w:color="auto"/>
              </w:divBdr>
              <w:divsChild>
                <w:div w:id="1809742691">
                  <w:marLeft w:val="0"/>
                  <w:marRight w:val="0"/>
                  <w:marTop w:val="0"/>
                  <w:marBottom w:val="0"/>
                  <w:divBdr>
                    <w:top w:val="none" w:sz="0" w:space="0" w:color="auto"/>
                    <w:left w:val="none" w:sz="0" w:space="0" w:color="auto"/>
                    <w:bottom w:val="none" w:sz="0" w:space="0" w:color="auto"/>
                    <w:right w:val="none" w:sz="0" w:space="0" w:color="auto"/>
                  </w:divBdr>
                  <w:divsChild>
                    <w:div w:id="195023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42808">
      <w:bodyDiv w:val="1"/>
      <w:marLeft w:val="0"/>
      <w:marRight w:val="0"/>
      <w:marTop w:val="0"/>
      <w:marBottom w:val="0"/>
      <w:divBdr>
        <w:top w:val="none" w:sz="0" w:space="0" w:color="auto"/>
        <w:left w:val="none" w:sz="0" w:space="0" w:color="auto"/>
        <w:bottom w:val="none" w:sz="0" w:space="0" w:color="auto"/>
        <w:right w:val="none" w:sz="0" w:space="0" w:color="auto"/>
      </w:divBdr>
      <w:divsChild>
        <w:div w:id="1662852392">
          <w:marLeft w:val="0"/>
          <w:marRight w:val="0"/>
          <w:marTop w:val="0"/>
          <w:marBottom w:val="0"/>
          <w:divBdr>
            <w:top w:val="none" w:sz="0" w:space="0" w:color="auto"/>
            <w:left w:val="none" w:sz="0" w:space="0" w:color="auto"/>
            <w:bottom w:val="none" w:sz="0" w:space="0" w:color="auto"/>
            <w:right w:val="none" w:sz="0" w:space="0" w:color="auto"/>
          </w:divBdr>
          <w:divsChild>
            <w:div w:id="729500116">
              <w:marLeft w:val="0"/>
              <w:marRight w:val="0"/>
              <w:marTop w:val="0"/>
              <w:marBottom w:val="0"/>
              <w:divBdr>
                <w:top w:val="none" w:sz="0" w:space="0" w:color="auto"/>
                <w:left w:val="none" w:sz="0" w:space="0" w:color="auto"/>
                <w:bottom w:val="none" w:sz="0" w:space="0" w:color="auto"/>
                <w:right w:val="none" w:sz="0" w:space="0" w:color="auto"/>
              </w:divBdr>
              <w:divsChild>
                <w:div w:id="2043968155">
                  <w:marLeft w:val="0"/>
                  <w:marRight w:val="0"/>
                  <w:marTop w:val="0"/>
                  <w:marBottom w:val="0"/>
                  <w:divBdr>
                    <w:top w:val="none" w:sz="0" w:space="0" w:color="auto"/>
                    <w:left w:val="none" w:sz="0" w:space="0" w:color="auto"/>
                    <w:bottom w:val="none" w:sz="0" w:space="0" w:color="auto"/>
                    <w:right w:val="none" w:sz="0" w:space="0" w:color="auto"/>
                  </w:divBdr>
                  <w:divsChild>
                    <w:div w:id="30385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906567">
      <w:bodyDiv w:val="1"/>
      <w:marLeft w:val="0"/>
      <w:marRight w:val="0"/>
      <w:marTop w:val="0"/>
      <w:marBottom w:val="0"/>
      <w:divBdr>
        <w:top w:val="none" w:sz="0" w:space="0" w:color="auto"/>
        <w:left w:val="none" w:sz="0" w:space="0" w:color="auto"/>
        <w:bottom w:val="none" w:sz="0" w:space="0" w:color="auto"/>
        <w:right w:val="none" w:sz="0" w:space="0" w:color="auto"/>
      </w:divBdr>
      <w:divsChild>
        <w:div w:id="2072923162">
          <w:marLeft w:val="0"/>
          <w:marRight w:val="0"/>
          <w:marTop w:val="0"/>
          <w:marBottom w:val="0"/>
          <w:divBdr>
            <w:top w:val="none" w:sz="0" w:space="0" w:color="auto"/>
            <w:left w:val="none" w:sz="0" w:space="0" w:color="auto"/>
            <w:bottom w:val="none" w:sz="0" w:space="0" w:color="auto"/>
            <w:right w:val="none" w:sz="0" w:space="0" w:color="auto"/>
          </w:divBdr>
          <w:divsChild>
            <w:div w:id="1442721705">
              <w:marLeft w:val="0"/>
              <w:marRight w:val="0"/>
              <w:marTop w:val="0"/>
              <w:marBottom w:val="0"/>
              <w:divBdr>
                <w:top w:val="none" w:sz="0" w:space="0" w:color="auto"/>
                <w:left w:val="none" w:sz="0" w:space="0" w:color="auto"/>
                <w:bottom w:val="none" w:sz="0" w:space="0" w:color="auto"/>
                <w:right w:val="none" w:sz="0" w:space="0" w:color="auto"/>
              </w:divBdr>
              <w:divsChild>
                <w:div w:id="12296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4901">
      <w:bodyDiv w:val="1"/>
      <w:marLeft w:val="0"/>
      <w:marRight w:val="0"/>
      <w:marTop w:val="0"/>
      <w:marBottom w:val="0"/>
      <w:divBdr>
        <w:top w:val="none" w:sz="0" w:space="0" w:color="auto"/>
        <w:left w:val="none" w:sz="0" w:space="0" w:color="auto"/>
        <w:bottom w:val="none" w:sz="0" w:space="0" w:color="auto"/>
        <w:right w:val="none" w:sz="0" w:space="0" w:color="auto"/>
      </w:divBdr>
      <w:divsChild>
        <w:div w:id="2125267162">
          <w:marLeft w:val="0"/>
          <w:marRight w:val="0"/>
          <w:marTop w:val="0"/>
          <w:marBottom w:val="0"/>
          <w:divBdr>
            <w:top w:val="none" w:sz="0" w:space="0" w:color="auto"/>
            <w:left w:val="none" w:sz="0" w:space="0" w:color="auto"/>
            <w:bottom w:val="none" w:sz="0" w:space="0" w:color="auto"/>
            <w:right w:val="none" w:sz="0" w:space="0" w:color="auto"/>
          </w:divBdr>
          <w:divsChild>
            <w:div w:id="1969891407">
              <w:marLeft w:val="0"/>
              <w:marRight w:val="0"/>
              <w:marTop w:val="0"/>
              <w:marBottom w:val="0"/>
              <w:divBdr>
                <w:top w:val="none" w:sz="0" w:space="0" w:color="auto"/>
                <w:left w:val="none" w:sz="0" w:space="0" w:color="auto"/>
                <w:bottom w:val="none" w:sz="0" w:space="0" w:color="auto"/>
                <w:right w:val="none" w:sz="0" w:space="0" w:color="auto"/>
              </w:divBdr>
              <w:divsChild>
                <w:div w:id="196013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416891">
      <w:bodyDiv w:val="1"/>
      <w:marLeft w:val="0"/>
      <w:marRight w:val="0"/>
      <w:marTop w:val="0"/>
      <w:marBottom w:val="0"/>
      <w:divBdr>
        <w:top w:val="none" w:sz="0" w:space="0" w:color="auto"/>
        <w:left w:val="none" w:sz="0" w:space="0" w:color="auto"/>
        <w:bottom w:val="none" w:sz="0" w:space="0" w:color="auto"/>
        <w:right w:val="none" w:sz="0" w:space="0" w:color="auto"/>
      </w:divBdr>
      <w:divsChild>
        <w:div w:id="1002853119">
          <w:marLeft w:val="0"/>
          <w:marRight w:val="0"/>
          <w:marTop w:val="0"/>
          <w:marBottom w:val="0"/>
          <w:divBdr>
            <w:top w:val="none" w:sz="0" w:space="0" w:color="auto"/>
            <w:left w:val="none" w:sz="0" w:space="0" w:color="auto"/>
            <w:bottom w:val="none" w:sz="0" w:space="0" w:color="auto"/>
            <w:right w:val="none" w:sz="0" w:space="0" w:color="auto"/>
          </w:divBdr>
          <w:divsChild>
            <w:div w:id="179470320">
              <w:marLeft w:val="0"/>
              <w:marRight w:val="0"/>
              <w:marTop w:val="0"/>
              <w:marBottom w:val="0"/>
              <w:divBdr>
                <w:top w:val="none" w:sz="0" w:space="0" w:color="auto"/>
                <w:left w:val="none" w:sz="0" w:space="0" w:color="auto"/>
                <w:bottom w:val="none" w:sz="0" w:space="0" w:color="auto"/>
                <w:right w:val="none" w:sz="0" w:space="0" w:color="auto"/>
              </w:divBdr>
              <w:divsChild>
                <w:div w:id="120737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670206">
      <w:bodyDiv w:val="1"/>
      <w:marLeft w:val="0"/>
      <w:marRight w:val="0"/>
      <w:marTop w:val="0"/>
      <w:marBottom w:val="0"/>
      <w:divBdr>
        <w:top w:val="none" w:sz="0" w:space="0" w:color="auto"/>
        <w:left w:val="none" w:sz="0" w:space="0" w:color="auto"/>
        <w:bottom w:val="none" w:sz="0" w:space="0" w:color="auto"/>
        <w:right w:val="none" w:sz="0" w:space="0" w:color="auto"/>
      </w:divBdr>
      <w:divsChild>
        <w:div w:id="1575890541">
          <w:marLeft w:val="0"/>
          <w:marRight w:val="0"/>
          <w:marTop w:val="0"/>
          <w:marBottom w:val="0"/>
          <w:divBdr>
            <w:top w:val="none" w:sz="0" w:space="0" w:color="auto"/>
            <w:left w:val="none" w:sz="0" w:space="0" w:color="auto"/>
            <w:bottom w:val="none" w:sz="0" w:space="0" w:color="auto"/>
            <w:right w:val="none" w:sz="0" w:space="0" w:color="auto"/>
          </w:divBdr>
          <w:divsChild>
            <w:div w:id="2091151750">
              <w:marLeft w:val="0"/>
              <w:marRight w:val="0"/>
              <w:marTop w:val="0"/>
              <w:marBottom w:val="0"/>
              <w:divBdr>
                <w:top w:val="none" w:sz="0" w:space="0" w:color="auto"/>
                <w:left w:val="none" w:sz="0" w:space="0" w:color="auto"/>
                <w:bottom w:val="none" w:sz="0" w:space="0" w:color="auto"/>
                <w:right w:val="none" w:sz="0" w:space="0" w:color="auto"/>
              </w:divBdr>
              <w:divsChild>
                <w:div w:id="13644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65432">
      <w:bodyDiv w:val="1"/>
      <w:marLeft w:val="0"/>
      <w:marRight w:val="0"/>
      <w:marTop w:val="0"/>
      <w:marBottom w:val="0"/>
      <w:divBdr>
        <w:top w:val="none" w:sz="0" w:space="0" w:color="auto"/>
        <w:left w:val="none" w:sz="0" w:space="0" w:color="auto"/>
        <w:bottom w:val="none" w:sz="0" w:space="0" w:color="auto"/>
        <w:right w:val="none" w:sz="0" w:space="0" w:color="auto"/>
      </w:divBdr>
      <w:divsChild>
        <w:div w:id="1618222597">
          <w:marLeft w:val="0"/>
          <w:marRight w:val="0"/>
          <w:marTop w:val="0"/>
          <w:marBottom w:val="0"/>
          <w:divBdr>
            <w:top w:val="none" w:sz="0" w:space="0" w:color="auto"/>
            <w:left w:val="none" w:sz="0" w:space="0" w:color="auto"/>
            <w:bottom w:val="none" w:sz="0" w:space="0" w:color="auto"/>
            <w:right w:val="none" w:sz="0" w:space="0" w:color="auto"/>
          </w:divBdr>
          <w:divsChild>
            <w:div w:id="1920017379">
              <w:marLeft w:val="0"/>
              <w:marRight w:val="0"/>
              <w:marTop w:val="0"/>
              <w:marBottom w:val="0"/>
              <w:divBdr>
                <w:top w:val="none" w:sz="0" w:space="0" w:color="auto"/>
                <w:left w:val="none" w:sz="0" w:space="0" w:color="auto"/>
                <w:bottom w:val="none" w:sz="0" w:space="0" w:color="auto"/>
                <w:right w:val="none" w:sz="0" w:space="0" w:color="auto"/>
              </w:divBdr>
              <w:divsChild>
                <w:div w:id="1812864886">
                  <w:marLeft w:val="0"/>
                  <w:marRight w:val="0"/>
                  <w:marTop w:val="0"/>
                  <w:marBottom w:val="0"/>
                  <w:divBdr>
                    <w:top w:val="none" w:sz="0" w:space="0" w:color="auto"/>
                    <w:left w:val="none" w:sz="0" w:space="0" w:color="auto"/>
                    <w:bottom w:val="none" w:sz="0" w:space="0" w:color="auto"/>
                    <w:right w:val="none" w:sz="0" w:space="0" w:color="auto"/>
                  </w:divBdr>
                  <w:divsChild>
                    <w:div w:id="200639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021015">
      <w:bodyDiv w:val="1"/>
      <w:marLeft w:val="0"/>
      <w:marRight w:val="0"/>
      <w:marTop w:val="0"/>
      <w:marBottom w:val="0"/>
      <w:divBdr>
        <w:top w:val="none" w:sz="0" w:space="0" w:color="auto"/>
        <w:left w:val="none" w:sz="0" w:space="0" w:color="auto"/>
        <w:bottom w:val="none" w:sz="0" w:space="0" w:color="auto"/>
        <w:right w:val="none" w:sz="0" w:space="0" w:color="auto"/>
      </w:divBdr>
      <w:divsChild>
        <w:div w:id="1649360311">
          <w:marLeft w:val="0"/>
          <w:marRight w:val="0"/>
          <w:marTop w:val="0"/>
          <w:marBottom w:val="0"/>
          <w:divBdr>
            <w:top w:val="none" w:sz="0" w:space="0" w:color="auto"/>
            <w:left w:val="none" w:sz="0" w:space="0" w:color="auto"/>
            <w:bottom w:val="none" w:sz="0" w:space="0" w:color="auto"/>
            <w:right w:val="none" w:sz="0" w:space="0" w:color="auto"/>
          </w:divBdr>
          <w:divsChild>
            <w:div w:id="855467081">
              <w:marLeft w:val="0"/>
              <w:marRight w:val="0"/>
              <w:marTop w:val="0"/>
              <w:marBottom w:val="0"/>
              <w:divBdr>
                <w:top w:val="none" w:sz="0" w:space="0" w:color="auto"/>
                <w:left w:val="none" w:sz="0" w:space="0" w:color="auto"/>
                <w:bottom w:val="none" w:sz="0" w:space="0" w:color="auto"/>
                <w:right w:val="none" w:sz="0" w:space="0" w:color="auto"/>
              </w:divBdr>
              <w:divsChild>
                <w:div w:id="2059426977">
                  <w:marLeft w:val="0"/>
                  <w:marRight w:val="0"/>
                  <w:marTop w:val="0"/>
                  <w:marBottom w:val="0"/>
                  <w:divBdr>
                    <w:top w:val="none" w:sz="0" w:space="0" w:color="auto"/>
                    <w:left w:val="none" w:sz="0" w:space="0" w:color="auto"/>
                    <w:bottom w:val="none" w:sz="0" w:space="0" w:color="auto"/>
                    <w:right w:val="none" w:sz="0" w:space="0" w:color="auto"/>
                  </w:divBdr>
                  <w:divsChild>
                    <w:div w:id="74399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277031">
      <w:bodyDiv w:val="1"/>
      <w:marLeft w:val="0"/>
      <w:marRight w:val="0"/>
      <w:marTop w:val="0"/>
      <w:marBottom w:val="0"/>
      <w:divBdr>
        <w:top w:val="none" w:sz="0" w:space="0" w:color="auto"/>
        <w:left w:val="none" w:sz="0" w:space="0" w:color="auto"/>
        <w:bottom w:val="none" w:sz="0" w:space="0" w:color="auto"/>
        <w:right w:val="none" w:sz="0" w:space="0" w:color="auto"/>
      </w:divBdr>
      <w:divsChild>
        <w:div w:id="223563916">
          <w:marLeft w:val="0"/>
          <w:marRight w:val="0"/>
          <w:marTop w:val="0"/>
          <w:marBottom w:val="0"/>
          <w:divBdr>
            <w:top w:val="none" w:sz="0" w:space="0" w:color="auto"/>
            <w:left w:val="none" w:sz="0" w:space="0" w:color="auto"/>
            <w:bottom w:val="none" w:sz="0" w:space="0" w:color="auto"/>
            <w:right w:val="none" w:sz="0" w:space="0" w:color="auto"/>
          </w:divBdr>
          <w:divsChild>
            <w:div w:id="1413118561">
              <w:marLeft w:val="0"/>
              <w:marRight w:val="0"/>
              <w:marTop w:val="0"/>
              <w:marBottom w:val="0"/>
              <w:divBdr>
                <w:top w:val="none" w:sz="0" w:space="0" w:color="auto"/>
                <w:left w:val="none" w:sz="0" w:space="0" w:color="auto"/>
                <w:bottom w:val="none" w:sz="0" w:space="0" w:color="auto"/>
                <w:right w:val="none" w:sz="0" w:space="0" w:color="auto"/>
              </w:divBdr>
              <w:divsChild>
                <w:div w:id="173348698">
                  <w:marLeft w:val="0"/>
                  <w:marRight w:val="0"/>
                  <w:marTop w:val="0"/>
                  <w:marBottom w:val="0"/>
                  <w:divBdr>
                    <w:top w:val="none" w:sz="0" w:space="0" w:color="auto"/>
                    <w:left w:val="none" w:sz="0" w:space="0" w:color="auto"/>
                    <w:bottom w:val="none" w:sz="0" w:space="0" w:color="auto"/>
                    <w:right w:val="none" w:sz="0" w:space="0" w:color="auto"/>
                  </w:divBdr>
                  <w:divsChild>
                    <w:div w:id="232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975620">
      <w:bodyDiv w:val="1"/>
      <w:marLeft w:val="0"/>
      <w:marRight w:val="0"/>
      <w:marTop w:val="0"/>
      <w:marBottom w:val="0"/>
      <w:divBdr>
        <w:top w:val="none" w:sz="0" w:space="0" w:color="auto"/>
        <w:left w:val="none" w:sz="0" w:space="0" w:color="auto"/>
        <w:bottom w:val="none" w:sz="0" w:space="0" w:color="auto"/>
        <w:right w:val="none" w:sz="0" w:space="0" w:color="auto"/>
      </w:divBdr>
      <w:divsChild>
        <w:div w:id="1770276400">
          <w:marLeft w:val="0"/>
          <w:marRight w:val="0"/>
          <w:marTop w:val="0"/>
          <w:marBottom w:val="0"/>
          <w:divBdr>
            <w:top w:val="none" w:sz="0" w:space="0" w:color="auto"/>
            <w:left w:val="none" w:sz="0" w:space="0" w:color="auto"/>
            <w:bottom w:val="none" w:sz="0" w:space="0" w:color="auto"/>
            <w:right w:val="none" w:sz="0" w:space="0" w:color="auto"/>
          </w:divBdr>
          <w:divsChild>
            <w:div w:id="1702896812">
              <w:marLeft w:val="0"/>
              <w:marRight w:val="0"/>
              <w:marTop w:val="0"/>
              <w:marBottom w:val="0"/>
              <w:divBdr>
                <w:top w:val="none" w:sz="0" w:space="0" w:color="auto"/>
                <w:left w:val="none" w:sz="0" w:space="0" w:color="auto"/>
                <w:bottom w:val="none" w:sz="0" w:space="0" w:color="auto"/>
                <w:right w:val="none" w:sz="0" w:space="0" w:color="auto"/>
              </w:divBdr>
              <w:divsChild>
                <w:div w:id="28365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11834">
      <w:bodyDiv w:val="1"/>
      <w:marLeft w:val="0"/>
      <w:marRight w:val="0"/>
      <w:marTop w:val="0"/>
      <w:marBottom w:val="0"/>
      <w:divBdr>
        <w:top w:val="none" w:sz="0" w:space="0" w:color="auto"/>
        <w:left w:val="none" w:sz="0" w:space="0" w:color="auto"/>
        <w:bottom w:val="none" w:sz="0" w:space="0" w:color="auto"/>
        <w:right w:val="none" w:sz="0" w:space="0" w:color="auto"/>
      </w:divBdr>
      <w:divsChild>
        <w:div w:id="469250082">
          <w:marLeft w:val="0"/>
          <w:marRight w:val="0"/>
          <w:marTop w:val="0"/>
          <w:marBottom w:val="0"/>
          <w:divBdr>
            <w:top w:val="none" w:sz="0" w:space="0" w:color="auto"/>
            <w:left w:val="none" w:sz="0" w:space="0" w:color="auto"/>
            <w:bottom w:val="none" w:sz="0" w:space="0" w:color="auto"/>
            <w:right w:val="none" w:sz="0" w:space="0" w:color="auto"/>
          </w:divBdr>
          <w:divsChild>
            <w:div w:id="966543996">
              <w:marLeft w:val="0"/>
              <w:marRight w:val="0"/>
              <w:marTop w:val="0"/>
              <w:marBottom w:val="0"/>
              <w:divBdr>
                <w:top w:val="none" w:sz="0" w:space="0" w:color="auto"/>
                <w:left w:val="none" w:sz="0" w:space="0" w:color="auto"/>
                <w:bottom w:val="none" w:sz="0" w:space="0" w:color="auto"/>
                <w:right w:val="none" w:sz="0" w:space="0" w:color="auto"/>
              </w:divBdr>
              <w:divsChild>
                <w:div w:id="44246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36983">
          <w:marLeft w:val="0"/>
          <w:marRight w:val="0"/>
          <w:marTop w:val="0"/>
          <w:marBottom w:val="0"/>
          <w:divBdr>
            <w:top w:val="none" w:sz="0" w:space="0" w:color="auto"/>
            <w:left w:val="none" w:sz="0" w:space="0" w:color="auto"/>
            <w:bottom w:val="none" w:sz="0" w:space="0" w:color="auto"/>
            <w:right w:val="none" w:sz="0" w:space="0" w:color="auto"/>
          </w:divBdr>
          <w:divsChild>
            <w:div w:id="1573586215">
              <w:marLeft w:val="0"/>
              <w:marRight w:val="0"/>
              <w:marTop w:val="0"/>
              <w:marBottom w:val="0"/>
              <w:divBdr>
                <w:top w:val="none" w:sz="0" w:space="0" w:color="auto"/>
                <w:left w:val="none" w:sz="0" w:space="0" w:color="auto"/>
                <w:bottom w:val="none" w:sz="0" w:space="0" w:color="auto"/>
                <w:right w:val="none" w:sz="0" w:space="0" w:color="auto"/>
              </w:divBdr>
              <w:divsChild>
                <w:div w:id="4165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185279">
      <w:bodyDiv w:val="1"/>
      <w:marLeft w:val="0"/>
      <w:marRight w:val="0"/>
      <w:marTop w:val="0"/>
      <w:marBottom w:val="0"/>
      <w:divBdr>
        <w:top w:val="none" w:sz="0" w:space="0" w:color="auto"/>
        <w:left w:val="none" w:sz="0" w:space="0" w:color="auto"/>
        <w:bottom w:val="none" w:sz="0" w:space="0" w:color="auto"/>
        <w:right w:val="none" w:sz="0" w:space="0" w:color="auto"/>
      </w:divBdr>
      <w:divsChild>
        <w:div w:id="1620333468">
          <w:marLeft w:val="0"/>
          <w:marRight w:val="0"/>
          <w:marTop w:val="0"/>
          <w:marBottom w:val="0"/>
          <w:divBdr>
            <w:top w:val="none" w:sz="0" w:space="0" w:color="auto"/>
            <w:left w:val="none" w:sz="0" w:space="0" w:color="auto"/>
            <w:bottom w:val="none" w:sz="0" w:space="0" w:color="auto"/>
            <w:right w:val="none" w:sz="0" w:space="0" w:color="auto"/>
          </w:divBdr>
          <w:divsChild>
            <w:div w:id="867377984">
              <w:marLeft w:val="0"/>
              <w:marRight w:val="0"/>
              <w:marTop w:val="0"/>
              <w:marBottom w:val="0"/>
              <w:divBdr>
                <w:top w:val="none" w:sz="0" w:space="0" w:color="auto"/>
                <w:left w:val="none" w:sz="0" w:space="0" w:color="auto"/>
                <w:bottom w:val="none" w:sz="0" w:space="0" w:color="auto"/>
                <w:right w:val="none" w:sz="0" w:space="0" w:color="auto"/>
              </w:divBdr>
              <w:divsChild>
                <w:div w:id="1245604442">
                  <w:marLeft w:val="0"/>
                  <w:marRight w:val="0"/>
                  <w:marTop w:val="0"/>
                  <w:marBottom w:val="0"/>
                  <w:divBdr>
                    <w:top w:val="none" w:sz="0" w:space="0" w:color="auto"/>
                    <w:left w:val="none" w:sz="0" w:space="0" w:color="auto"/>
                    <w:bottom w:val="none" w:sz="0" w:space="0" w:color="auto"/>
                    <w:right w:val="none" w:sz="0" w:space="0" w:color="auto"/>
                  </w:divBdr>
                  <w:divsChild>
                    <w:div w:id="75667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502161">
      <w:bodyDiv w:val="1"/>
      <w:marLeft w:val="0"/>
      <w:marRight w:val="0"/>
      <w:marTop w:val="0"/>
      <w:marBottom w:val="0"/>
      <w:divBdr>
        <w:top w:val="none" w:sz="0" w:space="0" w:color="auto"/>
        <w:left w:val="none" w:sz="0" w:space="0" w:color="auto"/>
        <w:bottom w:val="none" w:sz="0" w:space="0" w:color="auto"/>
        <w:right w:val="none" w:sz="0" w:space="0" w:color="auto"/>
      </w:divBdr>
      <w:divsChild>
        <w:div w:id="1524786648">
          <w:marLeft w:val="0"/>
          <w:marRight w:val="0"/>
          <w:marTop w:val="0"/>
          <w:marBottom w:val="0"/>
          <w:divBdr>
            <w:top w:val="none" w:sz="0" w:space="0" w:color="auto"/>
            <w:left w:val="none" w:sz="0" w:space="0" w:color="auto"/>
            <w:bottom w:val="none" w:sz="0" w:space="0" w:color="auto"/>
            <w:right w:val="none" w:sz="0" w:space="0" w:color="auto"/>
          </w:divBdr>
          <w:divsChild>
            <w:div w:id="1682661755">
              <w:marLeft w:val="0"/>
              <w:marRight w:val="0"/>
              <w:marTop w:val="0"/>
              <w:marBottom w:val="0"/>
              <w:divBdr>
                <w:top w:val="none" w:sz="0" w:space="0" w:color="auto"/>
                <w:left w:val="none" w:sz="0" w:space="0" w:color="auto"/>
                <w:bottom w:val="none" w:sz="0" w:space="0" w:color="auto"/>
                <w:right w:val="none" w:sz="0" w:space="0" w:color="auto"/>
              </w:divBdr>
              <w:divsChild>
                <w:div w:id="39285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59029">
      <w:bodyDiv w:val="1"/>
      <w:marLeft w:val="0"/>
      <w:marRight w:val="0"/>
      <w:marTop w:val="0"/>
      <w:marBottom w:val="0"/>
      <w:divBdr>
        <w:top w:val="none" w:sz="0" w:space="0" w:color="auto"/>
        <w:left w:val="none" w:sz="0" w:space="0" w:color="auto"/>
        <w:bottom w:val="none" w:sz="0" w:space="0" w:color="auto"/>
        <w:right w:val="none" w:sz="0" w:space="0" w:color="auto"/>
      </w:divBdr>
      <w:divsChild>
        <w:div w:id="1782189372">
          <w:marLeft w:val="0"/>
          <w:marRight w:val="0"/>
          <w:marTop w:val="0"/>
          <w:marBottom w:val="0"/>
          <w:divBdr>
            <w:top w:val="none" w:sz="0" w:space="0" w:color="auto"/>
            <w:left w:val="none" w:sz="0" w:space="0" w:color="auto"/>
            <w:bottom w:val="none" w:sz="0" w:space="0" w:color="auto"/>
            <w:right w:val="none" w:sz="0" w:space="0" w:color="auto"/>
          </w:divBdr>
          <w:divsChild>
            <w:div w:id="1884633141">
              <w:marLeft w:val="0"/>
              <w:marRight w:val="0"/>
              <w:marTop w:val="0"/>
              <w:marBottom w:val="0"/>
              <w:divBdr>
                <w:top w:val="none" w:sz="0" w:space="0" w:color="auto"/>
                <w:left w:val="none" w:sz="0" w:space="0" w:color="auto"/>
                <w:bottom w:val="none" w:sz="0" w:space="0" w:color="auto"/>
                <w:right w:val="none" w:sz="0" w:space="0" w:color="auto"/>
              </w:divBdr>
              <w:divsChild>
                <w:div w:id="30474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112648">
      <w:bodyDiv w:val="1"/>
      <w:marLeft w:val="0"/>
      <w:marRight w:val="0"/>
      <w:marTop w:val="0"/>
      <w:marBottom w:val="0"/>
      <w:divBdr>
        <w:top w:val="none" w:sz="0" w:space="0" w:color="auto"/>
        <w:left w:val="none" w:sz="0" w:space="0" w:color="auto"/>
        <w:bottom w:val="none" w:sz="0" w:space="0" w:color="auto"/>
        <w:right w:val="none" w:sz="0" w:space="0" w:color="auto"/>
      </w:divBdr>
      <w:divsChild>
        <w:div w:id="1787847795">
          <w:marLeft w:val="0"/>
          <w:marRight w:val="0"/>
          <w:marTop w:val="0"/>
          <w:marBottom w:val="0"/>
          <w:divBdr>
            <w:top w:val="none" w:sz="0" w:space="0" w:color="auto"/>
            <w:left w:val="none" w:sz="0" w:space="0" w:color="auto"/>
            <w:bottom w:val="none" w:sz="0" w:space="0" w:color="auto"/>
            <w:right w:val="none" w:sz="0" w:space="0" w:color="auto"/>
          </w:divBdr>
          <w:divsChild>
            <w:div w:id="1013994628">
              <w:marLeft w:val="0"/>
              <w:marRight w:val="0"/>
              <w:marTop w:val="0"/>
              <w:marBottom w:val="0"/>
              <w:divBdr>
                <w:top w:val="none" w:sz="0" w:space="0" w:color="auto"/>
                <w:left w:val="none" w:sz="0" w:space="0" w:color="auto"/>
                <w:bottom w:val="none" w:sz="0" w:space="0" w:color="auto"/>
                <w:right w:val="none" w:sz="0" w:space="0" w:color="auto"/>
              </w:divBdr>
              <w:divsChild>
                <w:div w:id="14421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173144">
      <w:bodyDiv w:val="1"/>
      <w:marLeft w:val="0"/>
      <w:marRight w:val="0"/>
      <w:marTop w:val="0"/>
      <w:marBottom w:val="0"/>
      <w:divBdr>
        <w:top w:val="none" w:sz="0" w:space="0" w:color="auto"/>
        <w:left w:val="none" w:sz="0" w:space="0" w:color="auto"/>
        <w:bottom w:val="none" w:sz="0" w:space="0" w:color="auto"/>
        <w:right w:val="none" w:sz="0" w:space="0" w:color="auto"/>
      </w:divBdr>
      <w:divsChild>
        <w:div w:id="1431118722">
          <w:marLeft w:val="0"/>
          <w:marRight w:val="0"/>
          <w:marTop w:val="0"/>
          <w:marBottom w:val="0"/>
          <w:divBdr>
            <w:top w:val="none" w:sz="0" w:space="0" w:color="auto"/>
            <w:left w:val="none" w:sz="0" w:space="0" w:color="auto"/>
            <w:bottom w:val="none" w:sz="0" w:space="0" w:color="auto"/>
            <w:right w:val="none" w:sz="0" w:space="0" w:color="auto"/>
          </w:divBdr>
          <w:divsChild>
            <w:div w:id="1371303259">
              <w:marLeft w:val="0"/>
              <w:marRight w:val="0"/>
              <w:marTop w:val="0"/>
              <w:marBottom w:val="0"/>
              <w:divBdr>
                <w:top w:val="none" w:sz="0" w:space="0" w:color="auto"/>
                <w:left w:val="none" w:sz="0" w:space="0" w:color="auto"/>
                <w:bottom w:val="none" w:sz="0" w:space="0" w:color="auto"/>
                <w:right w:val="none" w:sz="0" w:space="0" w:color="auto"/>
              </w:divBdr>
              <w:divsChild>
                <w:div w:id="51237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184671">
      <w:bodyDiv w:val="1"/>
      <w:marLeft w:val="0"/>
      <w:marRight w:val="0"/>
      <w:marTop w:val="0"/>
      <w:marBottom w:val="0"/>
      <w:divBdr>
        <w:top w:val="none" w:sz="0" w:space="0" w:color="auto"/>
        <w:left w:val="none" w:sz="0" w:space="0" w:color="auto"/>
        <w:bottom w:val="none" w:sz="0" w:space="0" w:color="auto"/>
        <w:right w:val="none" w:sz="0" w:space="0" w:color="auto"/>
      </w:divBdr>
      <w:divsChild>
        <w:div w:id="2140805727">
          <w:marLeft w:val="0"/>
          <w:marRight w:val="0"/>
          <w:marTop w:val="0"/>
          <w:marBottom w:val="0"/>
          <w:divBdr>
            <w:top w:val="none" w:sz="0" w:space="0" w:color="auto"/>
            <w:left w:val="none" w:sz="0" w:space="0" w:color="auto"/>
            <w:bottom w:val="none" w:sz="0" w:space="0" w:color="auto"/>
            <w:right w:val="none" w:sz="0" w:space="0" w:color="auto"/>
          </w:divBdr>
          <w:divsChild>
            <w:div w:id="1971129091">
              <w:marLeft w:val="0"/>
              <w:marRight w:val="0"/>
              <w:marTop w:val="0"/>
              <w:marBottom w:val="0"/>
              <w:divBdr>
                <w:top w:val="none" w:sz="0" w:space="0" w:color="auto"/>
                <w:left w:val="none" w:sz="0" w:space="0" w:color="auto"/>
                <w:bottom w:val="none" w:sz="0" w:space="0" w:color="auto"/>
                <w:right w:val="none" w:sz="0" w:space="0" w:color="auto"/>
              </w:divBdr>
              <w:divsChild>
                <w:div w:id="654067436">
                  <w:marLeft w:val="0"/>
                  <w:marRight w:val="0"/>
                  <w:marTop w:val="0"/>
                  <w:marBottom w:val="0"/>
                  <w:divBdr>
                    <w:top w:val="none" w:sz="0" w:space="0" w:color="auto"/>
                    <w:left w:val="none" w:sz="0" w:space="0" w:color="auto"/>
                    <w:bottom w:val="none" w:sz="0" w:space="0" w:color="auto"/>
                    <w:right w:val="none" w:sz="0" w:space="0" w:color="auto"/>
                  </w:divBdr>
                  <w:divsChild>
                    <w:div w:id="12094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348489">
      <w:bodyDiv w:val="1"/>
      <w:marLeft w:val="0"/>
      <w:marRight w:val="0"/>
      <w:marTop w:val="0"/>
      <w:marBottom w:val="0"/>
      <w:divBdr>
        <w:top w:val="none" w:sz="0" w:space="0" w:color="auto"/>
        <w:left w:val="none" w:sz="0" w:space="0" w:color="auto"/>
        <w:bottom w:val="none" w:sz="0" w:space="0" w:color="auto"/>
        <w:right w:val="none" w:sz="0" w:space="0" w:color="auto"/>
      </w:divBdr>
      <w:divsChild>
        <w:div w:id="1233269605">
          <w:marLeft w:val="0"/>
          <w:marRight w:val="0"/>
          <w:marTop w:val="0"/>
          <w:marBottom w:val="0"/>
          <w:divBdr>
            <w:top w:val="none" w:sz="0" w:space="0" w:color="auto"/>
            <w:left w:val="none" w:sz="0" w:space="0" w:color="auto"/>
            <w:bottom w:val="none" w:sz="0" w:space="0" w:color="auto"/>
            <w:right w:val="none" w:sz="0" w:space="0" w:color="auto"/>
          </w:divBdr>
          <w:divsChild>
            <w:div w:id="1213923423">
              <w:marLeft w:val="0"/>
              <w:marRight w:val="0"/>
              <w:marTop w:val="0"/>
              <w:marBottom w:val="0"/>
              <w:divBdr>
                <w:top w:val="none" w:sz="0" w:space="0" w:color="auto"/>
                <w:left w:val="none" w:sz="0" w:space="0" w:color="auto"/>
                <w:bottom w:val="none" w:sz="0" w:space="0" w:color="auto"/>
                <w:right w:val="none" w:sz="0" w:space="0" w:color="auto"/>
              </w:divBdr>
              <w:divsChild>
                <w:div w:id="3242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7076">
      <w:bodyDiv w:val="1"/>
      <w:marLeft w:val="0"/>
      <w:marRight w:val="0"/>
      <w:marTop w:val="0"/>
      <w:marBottom w:val="0"/>
      <w:divBdr>
        <w:top w:val="none" w:sz="0" w:space="0" w:color="auto"/>
        <w:left w:val="none" w:sz="0" w:space="0" w:color="auto"/>
        <w:bottom w:val="none" w:sz="0" w:space="0" w:color="auto"/>
        <w:right w:val="none" w:sz="0" w:space="0" w:color="auto"/>
      </w:divBdr>
      <w:divsChild>
        <w:div w:id="1752581323">
          <w:marLeft w:val="0"/>
          <w:marRight w:val="0"/>
          <w:marTop w:val="0"/>
          <w:marBottom w:val="0"/>
          <w:divBdr>
            <w:top w:val="none" w:sz="0" w:space="0" w:color="auto"/>
            <w:left w:val="none" w:sz="0" w:space="0" w:color="auto"/>
            <w:bottom w:val="none" w:sz="0" w:space="0" w:color="auto"/>
            <w:right w:val="none" w:sz="0" w:space="0" w:color="auto"/>
          </w:divBdr>
          <w:divsChild>
            <w:div w:id="97413290">
              <w:marLeft w:val="0"/>
              <w:marRight w:val="0"/>
              <w:marTop w:val="0"/>
              <w:marBottom w:val="0"/>
              <w:divBdr>
                <w:top w:val="none" w:sz="0" w:space="0" w:color="auto"/>
                <w:left w:val="none" w:sz="0" w:space="0" w:color="auto"/>
                <w:bottom w:val="none" w:sz="0" w:space="0" w:color="auto"/>
                <w:right w:val="none" w:sz="0" w:space="0" w:color="auto"/>
              </w:divBdr>
              <w:divsChild>
                <w:div w:id="1804037978">
                  <w:marLeft w:val="0"/>
                  <w:marRight w:val="0"/>
                  <w:marTop w:val="0"/>
                  <w:marBottom w:val="0"/>
                  <w:divBdr>
                    <w:top w:val="none" w:sz="0" w:space="0" w:color="auto"/>
                    <w:left w:val="none" w:sz="0" w:space="0" w:color="auto"/>
                    <w:bottom w:val="none" w:sz="0" w:space="0" w:color="auto"/>
                    <w:right w:val="none" w:sz="0" w:space="0" w:color="auto"/>
                  </w:divBdr>
                  <w:divsChild>
                    <w:div w:id="79687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757986">
      <w:bodyDiv w:val="1"/>
      <w:marLeft w:val="0"/>
      <w:marRight w:val="0"/>
      <w:marTop w:val="0"/>
      <w:marBottom w:val="0"/>
      <w:divBdr>
        <w:top w:val="none" w:sz="0" w:space="0" w:color="auto"/>
        <w:left w:val="none" w:sz="0" w:space="0" w:color="auto"/>
        <w:bottom w:val="none" w:sz="0" w:space="0" w:color="auto"/>
        <w:right w:val="none" w:sz="0" w:space="0" w:color="auto"/>
      </w:divBdr>
      <w:divsChild>
        <w:div w:id="1101951636">
          <w:marLeft w:val="0"/>
          <w:marRight w:val="0"/>
          <w:marTop w:val="0"/>
          <w:marBottom w:val="0"/>
          <w:divBdr>
            <w:top w:val="none" w:sz="0" w:space="0" w:color="auto"/>
            <w:left w:val="none" w:sz="0" w:space="0" w:color="auto"/>
            <w:bottom w:val="none" w:sz="0" w:space="0" w:color="auto"/>
            <w:right w:val="none" w:sz="0" w:space="0" w:color="auto"/>
          </w:divBdr>
          <w:divsChild>
            <w:div w:id="84956741">
              <w:marLeft w:val="0"/>
              <w:marRight w:val="0"/>
              <w:marTop w:val="0"/>
              <w:marBottom w:val="0"/>
              <w:divBdr>
                <w:top w:val="none" w:sz="0" w:space="0" w:color="auto"/>
                <w:left w:val="none" w:sz="0" w:space="0" w:color="auto"/>
                <w:bottom w:val="none" w:sz="0" w:space="0" w:color="auto"/>
                <w:right w:val="none" w:sz="0" w:space="0" w:color="auto"/>
              </w:divBdr>
              <w:divsChild>
                <w:div w:id="1429082677">
                  <w:marLeft w:val="0"/>
                  <w:marRight w:val="0"/>
                  <w:marTop w:val="0"/>
                  <w:marBottom w:val="0"/>
                  <w:divBdr>
                    <w:top w:val="none" w:sz="0" w:space="0" w:color="auto"/>
                    <w:left w:val="none" w:sz="0" w:space="0" w:color="auto"/>
                    <w:bottom w:val="none" w:sz="0" w:space="0" w:color="auto"/>
                    <w:right w:val="none" w:sz="0" w:space="0" w:color="auto"/>
                  </w:divBdr>
                  <w:divsChild>
                    <w:div w:id="191189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294859">
      <w:bodyDiv w:val="1"/>
      <w:marLeft w:val="0"/>
      <w:marRight w:val="0"/>
      <w:marTop w:val="0"/>
      <w:marBottom w:val="0"/>
      <w:divBdr>
        <w:top w:val="none" w:sz="0" w:space="0" w:color="auto"/>
        <w:left w:val="none" w:sz="0" w:space="0" w:color="auto"/>
        <w:bottom w:val="none" w:sz="0" w:space="0" w:color="auto"/>
        <w:right w:val="none" w:sz="0" w:space="0" w:color="auto"/>
      </w:divBdr>
      <w:divsChild>
        <w:div w:id="1579484665">
          <w:marLeft w:val="0"/>
          <w:marRight w:val="0"/>
          <w:marTop w:val="0"/>
          <w:marBottom w:val="0"/>
          <w:divBdr>
            <w:top w:val="none" w:sz="0" w:space="0" w:color="auto"/>
            <w:left w:val="none" w:sz="0" w:space="0" w:color="auto"/>
            <w:bottom w:val="none" w:sz="0" w:space="0" w:color="auto"/>
            <w:right w:val="none" w:sz="0" w:space="0" w:color="auto"/>
          </w:divBdr>
          <w:divsChild>
            <w:div w:id="1282374293">
              <w:marLeft w:val="0"/>
              <w:marRight w:val="0"/>
              <w:marTop w:val="0"/>
              <w:marBottom w:val="0"/>
              <w:divBdr>
                <w:top w:val="none" w:sz="0" w:space="0" w:color="auto"/>
                <w:left w:val="none" w:sz="0" w:space="0" w:color="auto"/>
                <w:bottom w:val="none" w:sz="0" w:space="0" w:color="auto"/>
                <w:right w:val="none" w:sz="0" w:space="0" w:color="auto"/>
              </w:divBdr>
              <w:divsChild>
                <w:div w:id="191307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1827">
      <w:bodyDiv w:val="1"/>
      <w:marLeft w:val="0"/>
      <w:marRight w:val="0"/>
      <w:marTop w:val="0"/>
      <w:marBottom w:val="0"/>
      <w:divBdr>
        <w:top w:val="none" w:sz="0" w:space="0" w:color="auto"/>
        <w:left w:val="none" w:sz="0" w:space="0" w:color="auto"/>
        <w:bottom w:val="none" w:sz="0" w:space="0" w:color="auto"/>
        <w:right w:val="none" w:sz="0" w:space="0" w:color="auto"/>
      </w:divBdr>
      <w:divsChild>
        <w:div w:id="1492985742">
          <w:marLeft w:val="0"/>
          <w:marRight w:val="0"/>
          <w:marTop w:val="0"/>
          <w:marBottom w:val="0"/>
          <w:divBdr>
            <w:top w:val="none" w:sz="0" w:space="0" w:color="auto"/>
            <w:left w:val="none" w:sz="0" w:space="0" w:color="auto"/>
            <w:bottom w:val="none" w:sz="0" w:space="0" w:color="auto"/>
            <w:right w:val="none" w:sz="0" w:space="0" w:color="auto"/>
          </w:divBdr>
          <w:divsChild>
            <w:div w:id="1566648318">
              <w:marLeft w:val="0"/>
              <w:marRight w:val="0"/>
              <w:marTop w:val="0"/>
              <w:marBottom w:val="0"/>
              <w:divBdr>
                <w:top w:val="none" w:sz="0" w:space="0" w:color="auto"/>
                <w:left w:val="none" w:sz="0" w:space="0" w:color="auto"/>
                <w:bottom w:val="none" w:sz="0" w:space="0" w:color="auto"/>
                <w:right w:val="none" w:sz="0" w:space="0" w:color="auto"/>
              </w:divBdr>
              <w:divsChild>
                <w:div w:id="3269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72953">
          <w:marLeft w:val="0"/>
          <w:marRight w:val="0"/>
          <w:marTop w:val="0"/>
          <w:marBottom w:val="0"/>
          <w:divBdr>
            <w:top w:val="none" w:sz="0" w:space="0" w:color="auto"/>
            <w:left w:val="none" w:sz="0" w:space="0" w:color="auto"/>
            <w:bottom w:val="none" w:sz="0" w:space="0" w:color="auto"/>
            <w:right w:val="none" w:sz="0" w:space="0" w:color="auto"/>
          </w:divBdr>
          <w:divsChild>
            <w:div w:id="210313337">
              <w:marLeft w:val="0"/>
              <w:marRight w:val="0"/>
              <w:marTop w:val="0"/>
              <w:marBottom w:val="0"/>
              <w:divBdr>
                <w:top w:val="none" w:sz="0" w:space="0" w:color="auto"/>
                <w:left w:val="none" w:sz="0" w:space="0" w:color="auto"/>
                <w:bottom w:val="none" w:sz="0" w:space="0" w:color="auto"/>
                <w:right w:val="none" w:sz="0" w:space="0" w:color="auto"/>
              </w:divBdr>
              <w:divsChild>
                <w:div w:id="209801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2151">
      <w:bodyDiv w:val="1"/>
      <w:marLeft w:val="0"/>
      <w:marRight w:val="0"/>
      <w:marTop w:val="0"/>
      <w:marBottom w:val="0"/>
      <w:divBdr>
        <w:top w:val="none" w:sz="0" w:space="0" w:color="auto"/>
        <w:left w:val="none" w:sz="0" w:space="0" w:color="auto"/>
        <w:bottom w:val="none" w:sz="0" w:space="0" w:color="auto"/>
        <w:right w:val="none" w:sz="0" w:space="0" w:color="auto"/>
      </w:divBdr>
      <w:divsChild>
        <w:div w:id="2014449403">
          <w:marLeft w:val="0"/>
          <w:marRight w:val="0"/>
          <w:marTop w:val="0"/>
          <w:marBottom w:val="0"/>
          <w:divBdr>
            <w:top w:val="none" w:sz="0" w:space="0" w:color="auto"/>
            <w:left w:val="none" w:sz="0" w:space="0" w:color="auto"/>
            <w:bottom w:val="none" w:sz="0" w:space="0" w:color="auto"/>
            <w:right w:val="none" w:sz="0" w:space="0" w:color="auto"/>
          </w:divBdr>
          <w:divsChild>
            <w:div w:id="1754551538">
              <w:marLeft w:val="0"/>
              <w:marRight w:val="0"/>
              <w:marTop w:val="0"/>
              <w:marBottom w:val="0"/>
              <w:divBdr>
                <w:top w:val="none" w:sz="0" w:space="0" w:color="auto"/>
                <w:left w:val="none" w:sz="0" w:space="0" w:color="auto"/>
                <w:bottom w:val="none" w:sz="0" w:space="0" w:color="auto"/>
                <w:right w:val="none" w:sz="0" w:space="0" w:color="auto"/>
              </w:divBdr>
              <w:divsChild>
                <w:div w:id="15673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831109">
      <w:bodyDiv w:val="1"/>
      <w:marLeft w:val="0"/>
      <w:marRight w:val="0"/>
      <w:marTop w:val="0"/>
      <w:marBottom w:val="0"/>
      <w:divBdr>
        <w:top w:val="none" w:sz="0" w:space="0" w:color="auto"/>
        <w:left w:val="none" w:sz="0" w:space="0" w:color="auto"/>
        <w:bottom w:val="none" w:sz="0" w:space="0" w:color="auto"/>
        <w:right w:val="none" w:sz="0" w:space="0" w:color="auto"/>
      </w:divBdr>
      <w:divsChild>
        <w:div w:id="1036081376">
          <w:marLeft w:val="0"/>
          <w:marRight w:val="0"/>
          <w:marTop w:val="0"/>
          <w:marBottom w:val="0"/>
          <w:divBdr>
            <w:top w:val="none" w:sz="0" w:space="0" w:color="auto"/>
            <w:left w:val="none" w:sz="0" w:space="0" w:color="auto"/>
            <w:bottom w:val="none" w:sz="0" w:space="0" w:color="auto"/>
            <w:right w:val="none" w:sz="0" w:space="0" w:color="auto"/>
          </w:divBdr>
          <w:divsChild>
            <w:div w:id="328758252">
              <w:marLeft w:val="0"/>
              <w:marRight w:val="0"/>
              <w:marTop w:val="0"/>
              <w:marBottom w:val="0"/>
              <w:divBdr>
                <w:top w:val="none" w:sz="0" w:space="0" w:color="auto"/>
                <w:left w:val="none" w:sz="0" w:space="0" w:color="auto"/>
                <w:bottom w:val="none" w:sz="0" w:space="0" w:color="auto"/>
                <w:right w:val="none" w:sz="0" w:space="0" w:color="auto"/>
              </w:divBdr>
              <w:divsChild>
                <w:div w:id="1171287488">
                  <w:marLeft w:val="0"/>
                  <w:marRight w:val="0"/>
                  <w:marTop w:val="0"/>
                  <w:marBottom w:val="0"/>
                  <w:divBdr>
                    <w:top w:val="none" w:sz="0" w:space="0" w:color="auto"/>
                    <w:left w:val="none" w:sz="0" w:space="0" w:color="auto"/>
                    <w:bottom w:val="none" w:sz="0" w:space="0" w:color="auto"/>
                    <w:right w:val="none" w:sz="0" w:space="0" w:color="auto"/>
                  </w:divBdr>
                  <w:divsChild>
                    <w:div w:id="15788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506820">
      <w:bodyDiv w:val="1"/>
      <w:marLeft w:val="0"/>
      <w:marRight w:val="0"/>
      <w:marTop w:val="0"/>
      <w:marBottom w:val="0"/>
      <w:divBdr>
        <w:top w:val="none" w:sz="0" w:space="0" w:color="auto"/>
        <w:left w:val="none" w:sz="0" w:space="0" w:color="auto"/>
        <w:bottom w:val="none" w:sz="0" w:space="0" w:color="auto"/>
        <w:right w:val="none" w:sz="0" w:space="0" w:color="auto"/>
      </w:divBdr>
      <w:divsChild>
        <w:div w:id="493687187">
          <w:marLeft w:val="0"/>
          <w:marRight w:val="0"/>
          <w:marTop w:val="0"/>
          <w:marBottom w:val="0"/>
          <w:divBdr>
            <w:top w:val="none" w:sz="0" w:space="0" w:color="auto"/>
            <w:left w:val="none" w:sz="0" w:space="0" w:color="auto"/>
            <w:bottom w:val="none" w:sz="0" w:space="0" w:color="auto"/>
            <w:right w:val="none" w:sz="0" w:space="0" w:color="auto"/>
          </w:divBdr>
          <w:divsChild>
            <w:div w:id="1969319521">
              <w:marLeft w:val="0"/>
              <w:marRight w:val="0"/>
              <w:marTop w:val="0"/>
              <w:marBottom w:val="0"/>
              <w:divBdr>
                <w:top w:val="none" w:sz="0" w:space="0" w:color="auto"/>
                <w:left w:val="none" w:sz="0" w:space="0" w:color="auto"/>
                <w:bottom w:val="none" w:sz="0" w:space="0" w:color="auto"/>
                <w:right w:val="none" w:sz="0" w:space="0" w:color="auto"/>
              </w:divBdr>
              <w:divsChild>
                <w:div w:id="8480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237586">
      <w:bodyDiv w:val="1"/>
      <w:marLeft w:val="0"/>
      <w:marRight w:val="0"/>
      <w:marTop w:val="0"/>
      <w:marBottom w:val="0"/>
      <w:divBdr>
        <w:top w:val="none" w:sz="0" w:space="0" w:color="auto"/>
        <w:left w:val="none" w:sz="0" w:space="0" w:color="auto"/>
        <w:bottom w:val="none" w:sz="0" w:space="0" w:color="auto"/>
        <w:right w:val="none" w:sz="0" w:space="0" w:color="auto"/>
      </w:divBdr>
      <w:divsChild>
        <w:div w:id="2004821563">
          <w:marLeft w:val="0"/>
          <w:marRight w:val="0"/>
          <w:marTop w:val="0"/>
          <w:marBottom w:val="0"/>
          <w:divBdr>
            <w:top w:val="none" w:sz="0" w:space="0" w:color="auto"/>
            <w:left w:val="none" w:sz="0" w:space="0" w:color="auto"/>
            <w:bottom w:val="none" w:sz="0" w:space="0" w:color="auto"/>
            <w:right w:val="none" w:sz="0" w:space="0" w:color="auto"/>
          </w:divBdr>
          <w:divsChild>
            <w:div w:id="1503005910">
              <w:marLeft w:val="0"/>
              <w:marRight w:val="0"/>
              <w:marTop w:val="0"/>
              <w:marBottom w:val="0"/>
              <w:divBdr>
                <w:top w:val="none" w:sz="0" w:space="0" w:color="auto"/>
                <w:left w:val="none" w:sz="0" w:space="0" w:color="auto"/>
                <w:bottom w:val="none" w:sz="0" w:space="0" w:color="auto"/>
                <w:right w:val="none" w:sz="0" w:space="0" w:color="auto"/>
              </w:divBdr>
              <w:divsChild>
                <w:div w:id="213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2568">
      <w:bodyDiv w:val="1"/>
      <w:marLeft w:val="0"/>
      <w:marRight w:val="0"/>
      <w:marTop w:val="0"/>
      <w:marBottom w:val="0"/>
      <w:divBdr>
        <w:top w:val="none" w:sz="0" w:space="0" w:color="auto"/>
        <w:left w:val="none" w:sz="0" w:space="0" w:color="auto"/>
        <w:bottom w:val="none" w:sz="0" w:space="0" w:color="auto"/>
        <w:right w:val="none" w:sz="0" w:space="0" w:color="auto"/>
      </w:divBdr>
      <w:divsChild>
        <w:div w:id="2000840235">
          <w:marLeft w:val="0"/>
          <w:marRight w:val="0"/>
          <w:marTop w:val="0"/>
          <w:marBottom w:val="0"/>
          <w:divBdr>
            <w:top w:val="none" w:sz="0" w:space="0" w:color="auto"/>
            <w:left w:val="none" w:sz="0" w:space="0" w:color="auto"/>
            <w:bottom w:val="none" w:sz="0" w:space="0" w:color="auto"/>
            <w:right w:val="none" w:sz="0" w:space="0" w:color="auto"/>
          </w:divBdr>
          <w:divsChild>
            <w:div w:id="1629775448">
              <w:marLeft w:val="0"/>
              <w:marRight w:val="0"/>
              <w:marTop w:val="0"/>
              <w:marBottom w:val="0"/>
              <w:divBdr>
                <w:top w:val="none" w:sz="0" w:space="0" w:color="auto"/>
                <w:left w:val="none" w:sz="0" w:space="0" w:color="auto"/>
                <w:bottom w:val="none" w:sz="0" w:space="0" w:color="auto"/>
                <w:right w:val="none" w:sz="0" w:space="0" w:color="auto"/>
              </w:divBdr>
              <w:divsChild>
                <w:div w:id="1075318157">
                  <w:marLeft w:val="0"/>
                  <w:marRight w:val="0"/>
                  <w:marTop w:val="0"/>
                  <w:marBottom w:val="0"/>
                  <w:divBdr>
                    <w:top w:val="none" w:sz="0" w:space="0" w:color="auto"/>
                    <w:left w:val="none" w:sz="0" w:space="0" w:color="auto"/>
                    <w:bottom w:val="none" w:sz="0" w:space="0" w:color="auto"/>
                    <w:right w:val="none" w:sz="0" w:space="0" w:color="auto"/>
                  </w:divBdr>
                  <w:divsChild>
                    <w:div w:id="10031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202298">
      <w:bodyDiv w:val="1"/>
      <w:marLeft w:val="0"/>
      <w:marRight w:val="0"/>
      <w:marTop w:val="0"/>
      <w:marBottom w:val="0"/>
      <w:divBdr>
        <w:top w:val="none" w:sz="0" w:space="0" w:color="auto"/>
        <w:left w:val="none" w:sz="0" w:space="0" w:color="auto"/>
        <w:bottom w:val="none" w:sz="0" w:space="0" w:color="auto"/>
        <w:right w:val="none" w:sz="0" w:space="0" w:color="auto"/>
      </w:divBdr>
      <w:divsChild>
        <w:div w:id="217791510">
          <w:marLeft w:val="0"/>
          <w:marRight w:val="0"/>
          <w:marTop w:val="0"/>
          <w:marBottom w:val="0"/>
          <w:divBdr>
            <w:top w:val="none" w:sz="0" w:space="0" w:color="auto"/>
            <w:left w:val="none" w:sz="0" w:space="0" w:color="auto"/>
            <w:bottom w:val="none" w:sz="0" w:space="0" w:color="auto"/>
            <w:right w:val="none" w:sz="0" w:space="0" w:color="auto"/>
          </w:divBdr>
          <w:divsChild>
            <w:div w:id="183061670">
              <w:marLeft w:val="0"/>
              <w:marRight w:val="0"/>
              <w:marTop w:val="0"/>
              <w:marBottom w:val="0"/>
              <w:divBdr>
                <w:top w:val="none" w:sz="0" w:space="0" w:color="auto"/>
                <w:left w:val="none" w:sz="0" w:space="0" w:color="auto"/>
                <w:bottom w:val="none" w:sz="0" w:space="0" w:color="auto"/>
                <w:right w:val="none" w:sz="0" w:space="0" w:color="auto"/>
              </w:divBdr>
              <w:divsChild>
                <w:div w:id="323362732">
                  <w:marLeft w:val="0"/>
                  <w:marRight w:val="0"/>
                  <w:marTop w:val="0"/>
                  <w:marBottom w:val="0"/>
                  <w:divBdr>
                    <w:top w:val="none" w:sz="0" w:space="0" w:color="auto"/>
                    <w:left w:val="none" w:sz="0" w:space="0" w:color="auto"/>
                    <w:bottom w:val="none" w:sz="0" w:space="0" w:color="auto"/>
                    <w:right w:val="none" w:sz="0" w:space="0" w:color="auto"/>
                  </w:divBdr>
                  <w:divsChild>
                    <w:div w:id="176182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494376">
      <w:bodyDiv w:val="1"/>
      <w:marLeft w:val="0"/>
      <w:marRight w:val="0"/>
      <w:marTop w:val="0"/>
      <w:marBottom w:val="0"/>
      <w:divBdr>
        <w:top w:val="none" w:sz="0" w:space="0" w:color="auto"/>
        <w:left w:val="none" w:sz="0" w:space="0" w:color="auto"/>
        <w:bottom w:val="none" w:sz="0" w:space="0" w:color="auto"/>
        <w:right w:val="none" w:sz="0" w:space="0" w:color="auto"/>
      </w:divBdr>
      <w:divsChild>
        <w:div w:id="383455111">
          <w:marLeft w:val="0"/>
          <w:marRight w:val="0"/>
          <w:marTop w:val="0"/>
          <w:marBottom w:val="0"/>
          <w:divBdr>
            <w:top w:val="none" w:sz="0" w:space="0" w:color="auto"/>
            <w:left w:val="none" w:sz="0" w:space="0" w:color="auto"/>
            <w:bottom w:val="none" w:sz="0" w:space="0" w:color="auto"/>
            <w:right w:val="none" w:sz="0" w:space="0" w:color="auto"/>
          </w:divBdr>
          <w:divsChild>
            <w:div w:id="534466599">
              <w:marLeft w:val="0"/>
              <w:marRight w:val="0"/>
              <w:marTop w:val="0"/>
              <w:marBottom w:val="0"/>
              <w:divBdr>
                <w:top w:val="none" w:sz="0" w:space="0" w:color="auto"/>
                <w:left w:val="none" w:sz="0" w:space="0" w:color="auto"/>
                <w:bottom w:val="none" w:sz="0" w:space="0" w:color="auto"/>
                <w:right w:val="none" w:sz="0" w:space="0" w:color="auto"/>
              </w:divBdr>
              <w:divsChild>
                <w:div w:id="175211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875359">
      <w:bodyDiv w:val="1"/>
      <w:marLeft w:val="0"/>
      <w:marRight w:val="0"/>
      <w:marTop w:val="0"/>
      <w:marBottom w:val="0"/>
      <w:divBdr>
        <w:top w:val="none" w:sz="0" w:space="0" w:color="auto"/>
        <w:left w:val="none" w:sz="0" w:space="0" w:color="auto"/>
        <w:bottom w:val="none" w:sz="0" w:space="0" w:color="auto"/>
        <w:right w:val="none" w:sz="0" w:space="0" w:color="auto"/>
      </w:divBdr>
      <w:divsChild>
        <w:div w:id="1882784603">
          <w:marLeft w:val="0"/>
          <w:marRight w:val="0"/>
          <w:marTop w:val="0"/>
          <w:marBottom w:val="0"/>
          <w:divBdr>
            <w:top w:val="none" w:sz="0" w:space="0" w:color="auto"/>
            <w:left w:val="none" w:sz="0" w:space="0" w:color="auto"/>
            <w:bottom w:val="none" w:sz="0" w:space="0" w:color="auto"/>
            <w:right w:val="none" w:sz="0" w:space="0" w:color="auto"/>
          </w:divBdr>
          <w:divsChild>
            <w:div w:id="2049524133">
              <w:marLeft w:val="0"/>
              <w:marRight w:val="0"/>
              <w:marTop w:val="0"/>
              <w:marBottom w:val="0"/>
              <w:divBdr>
                <w:top w:val="none" w:sz="0" w:space="0" w:color="auto"/>
                <w:left w:val="none" w:sz="0" w:space="0" w:color="auto"/>
                <w:bottom w:val="none" w:sz="0" w:space="0" w:color="auto"/>
                <w:right w:val="none" w:sz="0" w:space="0" w:color="auto"/>
              </w:divBdr>
              <w:divsChild>
                <w:div w:id="185322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41142">
      <w:bodyDiv w:val="1"/>
      <w:marLeft w:val="0"/>
      <w:marRight w:val="0"/>
      <w:marTop w:val="0"/>
      <w:marBottom w:val="0"/>
      <w:divBdr>
        <w:top w:val="none" w:sz="0" w:space="0" w:color="auto"/>
        <w:left w:val="none" w:sz="0" w:space="0" w:color="auto"/>
        <w:bottom w:val="none" w:sz="0" w:space="0" w:color="auto"/>
        <w:right w:val="none" w:sz="0" w:space="0" w:color="auto"/>
      </w:divBdr>
      <w:divsChild>
        <w:div w:id="1553807819">
          <w:marLeft w:val="0"/>
          <w:marRight w:val="0"/>
          <w:marTop w:val="0"/>
          <w:marBottom w:val="0"/>
          <w:divBdr>
            <w:top w:val="none" w:sz="0" w:space="0" w:color="auto"/>
            <w:left w:val="none" w:sz="0" w:space="0" w:color="auto"/>
            <w:bottom w:val="none" w:sz="0" w:space="0" w:color="auto"/>
            <w:right w:val="none" w:sz="0" w:space="0" w:color="auto"/>
          </w:divBdr>
          <w:divsChild>
            <w:div w:id="363135649">
              <w:marLeft w:val="0"/>
              <w:marRight w:val="0"/>
              <w:marTop w:val="0"/>
              <w:marBottom w:val="0"/>
              <w:divBdr>
                <w:top w:val="none" w:sz="0" w:space="0" w:color="auto"/>
                <w:left w:val="none" w:sz="0" w:space="0" w:color="auto"/>
                <w:bottom w:val="none" w:sz="0" w:space="0" w:color="auto"/>
                <w:right w:val="none" w:sz="0" w:space="0" w:color="auto"/>
              </w:divBdr>
              <w:divsChild>
                <w:div w:id="41231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382091">
      <w:bodyDiv w:val="1"/>
      <w:marLeft w:val="0"/>
      <w:marRight w:val="0"/>
      <w:marTop w:val="0"/>
      <w:marBottom w:val="0"/>
      <w:divBdr>
        <w:top w:val="none" w:sz="0" w:space="0" w:color="auto"/>
        <w:left w:val="none" w:sz="0" w:space="0" w:color="auto"/>
        <w:bottom w:val="none" w:sz="0" w:space="0" w:color="auto"/>
        <w:right w:val="none" w:sz="0" w:space="0" w:color="auto"/>
      </w:divBdr>
      <w:divsChild>
        <w:div w:id="1739009075">
          <w:marLeft w:val="0"/>
          <w:marRight w:val="0"/>
          <w:marTop w:val="0"/>
          <w:marBottom w:val="0"/>
          <w:divBdr>
            <w:top w:val="none" w:sz="0" w:space="0" w:color="auto"/>
            <w:left w:val="none" w:sz="0" w:space="0" w:color="auto"/>
            <w:bottom w:val="none" w:sz="0" w:space="0" w:color="auto"/>
            <w:right w:val="none" w:sz="0" w:space="0" w:color="auto"/>
          </w:divBdr>
          <w:divsChild>
            <w:div w:id="1949854803">
              <w:marLeft w:val="0"/>
              <w:marRight w:val="0"/>
              <w:marTop w:val="0"/>
              <w:marBottom w:val="0"/>
              <w:divBdr>
                <w:top w:val="none" w:sz="0" w:space="0" w:color="auto"/>
                <w:left w:val="none" w:sz="0" w:space="0" w:color="auto"/>
                <w:bottom w:val="none" w:sz="0" w:space="0" w:color="auto"/>
                <w:right w:val="none" w:sz="0" w:space="0" w:color="auto"/>
              </w:divBdr>
              <w:divsChild>
                <w:div w:id="207457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308212">
      <w:bodyDiv w:val="1"/>
      <w:marLeft w:val="0"/>
      <w:marRight w:val="0"/>
      <w:marTop w:val="0"/>
      <w:marBottom w:val="0"/>
      <w:divBdr>
        <w:top w:val="none" w:sz="0" w:space="0" w:color="auto"/>
        <w:left w:val="none" w:sz="0" w:space="0" w:color="auto"/>
        <w:bottom w:val="none" w:sz="0" w:space="0" w:color="auto"/>
        <w:right w:val="none" w:sz="0" w:space="0" w:color="auto"/>
      </w:divBdr>
      <w:divsChild>
        <w:div w:id="146630951">
          <w:marLeft w:val="0"/>
          <w:marRight w:val="0"/>
          <w:marTop w:val="0"/>
          <w:marBottom w:val="0"/>
          <w:divBdr>
            <w:top w:val="none" w:sz="0" w:space="0" w:color="auto"/>
            <w:left w:val="none" w:sz="0" w:space="0" w:color="auto"/>
            <w:bottom w:val="none" w:sz="0" w:space="0" w:color="auto"/>
            <w:right w:val="none" w:sz="0" w:space="0" w:color="auto"/>
          </w:divBdr>
          <w:divsChild>
            <w:div w:id="1835795713">
              <w:marLeft w:val="0"/>
              <w:marRight w:val="0"/>
              <w:marTop w:val="0"/>
              <w:marBottom w:val="0"/>
              <w:divBdr>
                <w:top w:val="none" w:sz="0" w:space="0" w:color="auto"/>
                <w:left w:val="none" w:sz="0" w:space="0" w:color="auto"/>
                <w:bottom w:val="none" w:sz="0" w:space="0" w:color="auto"/>
                <w:right w:val="none" w:sz="0" w:space="0" w:color="auto"/>
              </w:divBdr>
              <w:divsChild>
                <w:div w:id="172544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847746">
      <w:bodyDiv w:val="1"/>
      <w:marLeft w:val="0"/>
      <w:marRight w:val="0"/>
      <w:marTop w:val="0"/>
      <w:marBottom w:val="0"/>
      <w:divBdr>
        <w:top w:val="none" w:sz="0" w:space="0" w:color="auto"/>
        <w:left w:val="none" w:sz="0" w:space="0" w:color="auto"/>
        <w:bottom w:val="none" w:sz="0" w:space="0" w:color="auto"/>
        <w:right w:val="none" w:sz="0" w:space="0" w:color="auto"/>
      </w:divBdr>
      <w:divsChild>
        <w:div w:id="1761292764">
          <w:marLeft w:val="0"/>
          <w:marRight w:val="0"/>
          <w:marTop w:val="0"/>
          <w:marBottom w:val="0"/>
          <w:divBdr>
            <w:top w:val="none" w:sz="0" w:space="0" w:color="auto"/>
            <w:left w:val="none" w:sz="0" w:space="0" w:color="auto"/>
            <w:bottom w:val="none" w:sz="0" w:space="0" w:color="auto"/>
            <w:right w:val="none" w:sz="0" w:space="0" w:color="auto"/>
          </w:divBdr>
          <w:divsChild>
            <w:div w:id="590092259">
              <w:marLeft w:val="0"/>
              <w:marRight w:val="0"/>
              <w:marTop w:val="0"/>
              <w:marBottom w:val="0"/>
              <w:divBdr>
                <w:top w:val="none" w:sz="0" w:space="0" w:color="auto"/>
                <w:left w:val="none" w:sz="0" w:space="0" w:color="auto"/>
                <w:bottom w:val="none" w:sz="0" w:space="0" w:color="auto"/>
                <w:right w:val="none" w:sz="0" w:space="0" w:color="auto"/>
              </w:divBdr>
              <w:divsChild>
                <w:div w:id="190953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04864">
          <w:marLeft w:val="0"/>
          <w:marRight w:val="0"/>
          <w:marTop w:val="0"/>
          <w:marBottom w:val="0"/>
          <w:divBdr>
            <w:top w:val="none" w:sz="0" w:space="0" w:color="auto"/>
            <w:left w:val="none" w:sz="0" w:space="0" w:color="auto"/>
            <w:bottom w:val="none" w:sz="0" w:space="0" w:color="auto"/>
            <w:right w:val="none" w:sz="0" w:space="0" w:color="auto"/>
          </w:divBdr>
          <w:divsChild>
            <w:div w:id="1619408966">
              <w:marLeft w:val="0"/>
              <w:marRight w:val="0"/>
              <w:marTop w:val="0"/>
              <w:marBottom w:val="0"/>
              <w:divBdr>
                <w:top w:val="none" w:sz="0" w:space="0" w:color="auto"/>
                <w:left w:val="none" w:sz="0" w:space="0" w:color="auto"/>
                <w:bottom w:val="none" w:sz="0" w:space="0" w:color="auto"/>
                <w:right w:val="none" w:sz="0" w:space="0" w:color="auto"/>
              </w:divBdr>
              <w:divsChild>
                <w:div w:id="16893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19624">
      <w:bodyDiv w:val="1"/>
      <w:marLeft w:val="0"/>
      <w:marRight w:val="0"/>
      <w:marTop w:val="0"/>
      <w:marBottom w:val="0"/>
      <w:divBdr>
        <w:top w:val="none" w:sz="0" w:space="0" w:color="auto"/>
        <w:left w:val="none" w:sz="0" w:space="0" w:color="auto"/>
        <w:bottom w:val="none" w:sz="0" w:space="0" w:color="auto"/>
        <w:right w:val="none" w:sz="0" w:space="0" w:color="auto"/>
      </w:divBdr>
      <w:divsChild>
        <w:div w:id="1099258631">
          <w:marLeft w:val="0"/>
          <w:marRight w:val="0"/>
          <w:marTop w:val="0"/>
          <w:marBottom w:val="0"/>
          <w:divBdr>
            <w:top w:val="none" w:sz="0" w:space="0" w:color="auto"/>
            <w:left w:val="none" w:sz="0" w:space="0" w:color="auto"/>
            <w:bottom w:val="none" w:sz="0" w:space="0" w:color="auto"/>
            <w:right w:val="none" w:sz="0" w:space="0" w:color="auto"/>
          </w:divBdr>
          <w:divsChild>
            <w:div w:id="1214347104">
              <w:marLeft w:val="0"/>
              <w:marRight w:val="0"/>
              <w:marTop w:val="0"/>
              <w:marBottom w:val="0"/>
              <w:divBdr>
                <w:top w:val="none" w:sz="0" w:space="0" w:color="auto"/>
                <w:left w:val="none" w:sz="0" w:space="0" w:color="auto"/>
                <w:bottom w:val="none" w:sz="0" w:space="0" w:color="auto"/>
                <w:right w:val="none" w:sz="0" w:space="0" w:color="auto"/>
              </w:divBdr>
              <w:divsChild>
                <w:div w:id="1544708258">
                  <w:marLeft w:val="0"/>
                  <w:marRight w:val="0"/>
                  <w:marTop w:val="0"/>
                  <w:marBottom w:val="0"/>
                  <w:divBdr>
                    <w:top w:val="none" w:sz="0" w:space="0" w:color="auto"/>
                    <w:left w:val="none" w:sz="0" w:space="0" w:color="auto"/>
                    <w:bottom w:val="none" w:sz="0" w:space="0" w:color="auto"/>
                    <w:right w:val="none" w:sz="0" w:space="0" w:color="auto"/>
                  </w:divBdr>
                  <w:divsChild>
                    <w:div w:id="95232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148697">
      <w:bodyDiv w:val="1"/>
      <w:marLeft w:val="0"/>
      <w:marRight w:val="0"/>
      <w:marTop w:val="0"/>
      <w:marBottom w:val="0"/>
      <w:divBdr>
        <w:top w:val="none" w:sz="0" w:space="0" w:color="auto"/>
        <w:left w:val="none" w:sz="0" w:space="0" w:color="auto"/>
        <w:bottom w:val="none" w:sz="0" w:space="0" w:color="auto"/>
        <w:right w:val="none" w:sz="0" w:space="0" w:color="auto"/>
      </w:divBdr>
      <w:divsChild>
        <w:div w:id="28452905">
          <w:marLeft w:val="0"/>
          <w:marRight w:val="0"/>
          <w:marTop w:val="0"/>
          <w:marBottom w:val="0"/>
          <w:divBdr>
            <w:top w:val="none" w:sz="0" w:space="0" w:color="auto"/>
            <w:left w:val="none" w:sz="0" w:space="0" w:color="auto"/>
            <w:bottom w:val="none" w:sz="0" w:space="0" w:color="auto"/>
            <w:right w:val="none" w:sz="0" w:space="0" w:color="auto"/>
          </w:divBdr>
          <w:divsChild>
            <w:div w:id="106002877">
              <w:marLeft w:val="0"/>
              <w:marRight w:val="0"/>
              <w:marTop w:val="0"/>
              <w:marBottom w:val="0"/>
              <w:divBdr>
                <w:top w:val="none" w:sz="0" w:space="0" w:color="auto"/>
                <w:left w:val="none" w:sz="0" w:space="0" w:color="auto"/>
                <w:bottom w:val="none" w:sz="0" w:space="0" w:color="auto"/>
                <w:right w:val="none" w:sz="0" w:space="0" w:color="auto"/>
              </w:divBdr>
              <w:divsChild>
                <w:div w:id="108352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98655">
      <w:bodyDiv w:val="1"/>
      <w:marLeft w:val="0"/>
      <w:marRight w:val="0"/>
      <w:marTop w:val="0"/>
      <w:marBottom w:val="0"/>
      <w:divBdr>
        <w:top w:val="none" w:sz="0" w:space="0" w:color="auto"/>
        <w:left w:val="none" w:sz="0" w:space="0" w:color="auto"/>
        <w:bottom w:val="none" w:sz="0" w:space="0" w:color="auto"/>
        <w:right w:val="none" w:sz="0" w:space="0" w:color="auto"/>
      </w:divBdr>
      <w:divsChild>
        <w:div w:id="100341469">
          <w:marLeft w:val="0"/>
          <w:marRight w:val="0"/>
          <w:marTop w:val="0"/>
          <w:marBottom w:val="0"/>
          <w:divBdr>
            <w:top w:val="none" w:sz="0" w:space="0" w:color="auto"/>
            <w:left w:val="none" w:sz="0" w:space="0" w:color="auto"/>
            <w:bottom w:val="none" w:sz="0" w:space="0" w:color="auto"/>
            <w:right w:val="none" w:sz="0" w:space="0" w:color="auto"/>
          </w:divBdr>
          <w:divsChild>
            <w:div w:id="1464537253">
              <w:marLeft w:val="0"/>
              <w:marRight w:val="0"/>
              <w:marTop w:val="0"/>
              <w:marBottom w:val="0"/>
              <w:divBdr>
                <w:top w:val="none" w:sz="0" w:space="0" w:color="auto"/>
                <w:left w:val="none" w:sz="0" w:space="0" w:color="auto"/>
                <w:bottom w:val="none" w:sz="0" w:space="0" w:color="auto"/>
                <w:right w:val="none" w:sz="0" w:space="0" w:color="auto"/>
              </w:divBdr>
              <w:divsChild>
                <w:div w:id="67227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441178">
      <w:bodyDiv w:val="1"/>
      <w:marLeft w:val="0"/>
      <w:marRight w:val="0"/>
      <w:marTop w:val="0"/>
      <w:marBottom w:val="0"/>
      <w:divBdr>
        <w:top w:val="none" w:sz="0" w:space="0" w:color="auto"/>
        <w:left w:val="none" w:sz="0" w:space="0" w:color="auto"/>
        <w:bottom w:val="none" w:sz="0" w:space="0" w:color="auto"/>
        <w:right w:val="none" w:sz="0" w:space="0" w:color="auto"/>
      </w:divBdr>
      <w:divsChild>
        <w:div w:id="1278217655">
          <w:marLeft w:val="0"/>
          <w:marRight w:val="0"/>
          <w:marTop w:val="0"/>
          <w:marBottom w:val="0"/>
          <w:divBdr>
            <w:top w:val="none" w:sz="0" w:space="0" w:color="auto"/>
            <w:left w:val="none" w:sz="0" w:space="0" w:color="auto"/>
            <w:bottom w:val="none" w:sz="0" w:space="0" w:color="auto"/>
            <w:right w:val="none" w:sz="0" w:space="0" w:color="auto"/>
          </w:divBdr>
          <w:divsChild>
            <w:div w:id="1679506962">
              <w:marLeft w:val="0"/>
              <w:marRight w:val="0"/>
              <w:marTop w:val="0"/>
              <w:marBottom w:val="0"/>
              <w:divBdr>
                <w:top w:val="none" w:sz="0" w:space="0" w:color="auto"/>
                <w:left w:val="none" w:sz="0" w:space="0" w:color="auto"/>
                <w:bottom w:val="none" w:sz="0" w:space="0" w:color="auto"/>
                <w:right w:val="none" w:sz="0" w:space="0" w:color="auto"/>
              </w:divBdr>
              <w:divsChild>
                <w:div w:id="85407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5322">
      <w:bodyDiv w:val="1"/>
      <w:marLeft w:val="0"/>
      <w:marRight w:val="0"/>
      <w:marTop w:val="0"/>
      <w:marBottom w:val="0"/>
      <w:divBdr>
        <w:top w:val="none" w:sz="0" w:space="0" w:color="auto"/>
        <w:left w:val="none" w:sz="0" w:space="0" w:color="auto"/>
        <w:bottom w:val="none" w:sz="0" w:space="0" w:color="auto"/>
        <w:right w:val="none" w:sz="0" w:space="0" w:color="auto"/>
      </w:divBdr>
      <w:divsChild>
        <w:div w:id="920798287">
          <w:marLeft w:val="0"/>
          <w:marRight w:val="0"/>
          <w:marTop w:val="0"/>
          <w:marBottom w:val="0"/>
          <w:divBdr>
            <w:top w:val="none" w:sz="0" w:space="0" w:color="auto"/>
            <w:left w:val="none" w:sz="0" w:space="0" w:color="auto"/>
            <w:bottom w:val="none" w:sz="0" w:space="0" w:color="auto"/>
            <w:right w:val="none" w:sz="0" w:space="0" w:color="auto"/>
          </w:divBdr>
          <w:divsChild>
            <w:div w:id="2067680226">
              <w:marLeft w:val="0"/>
              <w:marRight w:val="0"/>
              <w:marTop w:val="0"/>
              <w:marBottom w:val="0"/>
              <w:divBdr>
                <w:top w:val="none" w:sz="0" w:space="0" w:color="auto"/>
                <w:left w:val="none" w:sz="0" w:space="0" w:color="auto"/>
                <w:bottom w:val="none" w:sz="0" w:space="0" w:color="auto"/>
                <w:right w:val="none" w:sz="0" w:space="0" w:color="auto"/>
              </w:divBdr>
              <w:divsChild>
                <w:div w:id="1242524319">
                  <w:marLeft w:val="0"/>
                  <w:marRight w:val="0"/>
                  <w:marTop w:val="0"/>
                  <w:marBottom w:val="0"/>
                  <w:divBdr>
                    <w:top w:val="none" w:sz="0" w:space="0" w:color="auto"/>
                    <w:left w:val="none" w:sz="0" w:space="0" w:color="auto"/>
                    <w:bottom w:val="none" w:sz="0" w:space="0" w:color="auto"/>
                    <w:right w:val="none" w:sz="0" w:space="0" w:color="auto"/>
                  </w:divBdr>
                  <w:divsChild>
                    <w:div w:id="105435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2446">
      <w:bodyDiv w:val="1"/>
      <w:marLeft w:val="0"/>
      <w:marRight w:val="0"/>
      <w:marTop w:val="0"/>
      <w:marBottom w:val="0"/>
      <w:divBdr>
        <w:top w:val="none" w:sz="0" w:space="0" w:color="auto"/>
        <w:left w:val="none" w:sz="0" w:space="0" w:color="auto"/>
        <w:bottom w:val="none" w:sz="0" w:space="0" w:color="auto"/>
        <w:right w:val="none" w:sz="0" w:space="0" w:color="auto"/>
      </w:divBdr>
      <w:divsChild>
        <w:div w:id="1614245824">
          <w:marLeft w:val="0"/>
          <w:marRight w:val="0"/>
          <w:marTop w:val="0"/>
          <w:marBottom w:val="0"/>
          <w:divBdr>
            <w:top w:val="none" w:sz="0" w:space="0" w:color="auto"/>
            <w:left w:val="none" w:sz="0" w:space="0" w:color="auto"/>
            <w:bottom w:val="none" w:sz="0" w:space="0" w:color="auto"/>
            <w:right w:val="none" w:sz="0" w:space="0" w:color="auto"/>
          </w:divBdr>
          <w:divsChild>
            <w:div w:id="1706714655">
              <w:marLeft w:val="0"/>
              <w:marRight w:val="0"/>
              <w:marTop w:val="0"/>
              <w:marBottom w:val="0"/>
              <w:divBdr>
                <w:top w:val="none" w:sz="0" w:space="0" w:color="auto"/>
                <w:left w:val="none" w:sz="0" w:space="0" w:color="auto"/>
                <w:bottom w:val="none" w:sz="0" w:space="0" w:color="auto"/>
                <w:right w:val="none" w:sz="0" w:space="0" w:color="auto"/>
              </w:divBdr>
              <w:divsChild>
                <w:div w:id="271017273">
                  <w:marLeft w:val="0"/>
                  <w:marRight w:val="0"/>
                  <w:marTop w:val="0"/>
                  <w:marBottom w:val="0"/>
                  <w:divBdr>
                    <w:top w:val="none" w:sz="0" w:space="0" w:color="auto"/>
                    <w:left w:val="none" w:sz="0" w:space="0" w:color="auto"/>
                    <w:bottom w:val="none" w:sz="0" w:space="0" w:color="auto"/>
                    <w:right w:val="none" w:sz="0" w:space="0" w:color="auto"/>
                  </w:divBdr>
                  <w:divsChild>
                    <w:div w:id="29329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849240">
      <w:bodyDiv w:val="1"/>
      <w:marLeft w:val="0"/>
      <w:marRight w:val="0"/>
      <w:marTop w:val="0"/>
      <w:marBottom w:val="0"/>
      <w:divBdr>
        <w:top w:val="none" w:sz="0" w:space="0" w:color="auto"/>
        <w:left w:val="none" w:sz="0" w:space="0" w:color="auto"/>
        <w:bottom w:val="none" w:sz="0" w:space="0" w:color="auto"/>
        <w:right w:val="none" w:sz="0" w:space="0" w:color="auto"/>
      </w:divBdr>
      <w:divsChild>
        <w:div w:id="556818794">
          <w:marLeft w:val="0"/>
          <w:marRight w:val="0"/>
          <w:marTop w:val="0"/>
          <w:marBottom w:val="0"/>
          <w:divBdr>
            <w:top w:val="none" w:sz="0" w:space="0" w:color="auto"/>
            <w:left w:val="none" w:sz="0" w:space="0" w:color="auto"/>
            <w:bottom w:val="none" w:sz="0" w:space="0" w:color="auto"/>
            <w:right w:val="none" w:sz="0" w:space="0" w:color="auto"/>
          </w:divBdr>
          <w:divsChild>
            <w:div w:id="810295336">
              <w:marLeft w:val="0"/>
              <w:marRight w:val="0"/>
              <w:marTop w:val="0"/>
              <w:marBottom w:val="0"/>
              <w:divBdr>
                <w:top w:val="none" w:sz="0" w:space="0" w:color="auto"/>
                <w:left w:val="none" w:sz="0" w:space="0" w:color="auto"/>
                <w:bottom w:val="none" w:sz="0" w:space="0" w:color="auto"/>
                <w:right w:val="none" w:sz="0" w:space="0" w:color="auto"/>
              </w:divBdr>
              <w:divsChild>
                <w:div w:id="3852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815552">
      <w:bodyDiv w:val="1"/>
      <w:marLeft w:val="0"/>
      <w:marRight w:val="0"/>
      <w:marTop w:val="0"/>
      <w:marBottom w:val="0"/>
      <w:divBdr>
        <w:top w:val="none" w:sz="0" w:space="0" w:color="auto"/>
        <w:left w:val="none" w:sz="0" w:space="0" w:color="auto"/>
        <w:bottom w:val="none" w:sz="0" w:space="0" w:color="auto"/>
        <w:right w:val="none" w:sz="0" w:space="0" w:color="auto"/>
      </w:divBdr>
      <w:divsChild>
        <w:div w:id="1288273443">
          <w:marLeft w:val="0"/>
          <w:marRight w:val="0"/>
          <w:marTop w:val="0"/>
          <w:marBottom w:val="0"/>
          <w:divBdr>
            <w:top w:val="none" w:sz="0" w:space="0" w:color="auto"/>
            <w:left w:val="none" w:sz="0" w:space="0" w:color="auto"/>
            <w:bottom w:val="none" w:sz="0" w:space="0" w:color="auto"/>
            <w:right w:val="none" w:sz="0" w:space="0" w:color="auto"/>
          </w:divBdr>
          <w:divsChild>
            <w:div w:id="1189635982">
              <w:marLeft w:val="0"/>
              <w:marRight w:val="0"/>
              <w:marTop w:val="0"/>
              <w:marBottom w:val="0"/>
              <w:divBdr>
                <w:top w:val="none" w:sz="0" w:space="0" w:color="auto"/>
                <w:left w:val="none" w:sz="0" w:space="0" w:color="auto"/>
                <w:bottom w:val="none" w:sz="0" w:space="0" w:color="auto"/>
                <w:right w:val="none" w:sz="0" w:space="0" w:color="auto"/>
              </w:divBdr>
              <w:divsChild>
                <w:div w:id="18949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58785">
      <w:bodyDiv w:val="1"/>
      <w:marLeft w:val="0"/>
      <w:marRight w:val="0"/>
      <w:marTop w:val="0"/>
      <w:marBottom w:val="0"/>
      <w:divBdr>
        <w:top w:val="none" w:sz="0" w:space="0" w:color="auto"/>
        <w:left w:val="none" w:sz="0" w:space="0" w:color="auto"/>
        <w:bottom w:val="none" w:sz="0" w:space="0" w:color="auto"/>
        <w:right w:val="none" w:sz="0" w:space="0" w:color="auto"/>
      </w:divBdr>
      <w:divsChild>
        <w:div w:id="737871767">
          <w:marLeft w:val="0"/>
          <w:marRight w:val="0"/>
          <w:marTop w:val="0"/>
          <w:marBottom w:val="0"/>
          <w:divBdr>
            <w:top w:val="none" w:sz="0" w:space="0" w:color="auto"/>
            <w:left w:val="none" w:sz="0" w:space="0" w:color="auto"/>
            <w:bottom w:val="none" w:sz="0" w:space="0" w:color="auto"/>
            <w:right w:val="none" w:sz="0" w:space="0" w:color="auto"/>
          </w:divBdr>
          <w:divsChild>
            <w:div w:id="118692370">
              <w:marLeft w:val="0"/>
              <w:marRight w:val="0"/>
              <w:marTop w:val="0"/>
              <w:marBottom w:val="0"/>
              <w:divBdr>
                <w:top w:val="none" w:sz="0" w:space="0" w:color="auto"/>
                <w:left w:val="none" w:sz="0" w:space="0" w:color="auto"/>
                <w:bottom w:val="none" w:sz="0" w:space="0" w:color="auto"/>
                <w:right w:val="none" w:sz="0" w:space="0" w:color="auto"/>
              </w:divBdr>
              <w:divsChild>
                <w:div w:id="70007118">
                  <w:marLeft w:val="0"/>
                  <w:marRight w:val="0"/>
                  <w:marTop w:val="0"/>
                  <w:marBottom w:val="0"/>
                  <w:divBdr>
                    <w:top w:val="none" w:sz="0" w:space="0" w:color="auto"/>
                    <w:left w:val="none" w:sz="0" w:space="0" w:color="auto"/>
                    <w:bottom w:val="none" w:sz="0" w:space="0" w:color="auto"/>
                    <w:right w:val="none" w:sz="0" w:space="0" w:color="auto"/>
                  </w:divBdr>
                  <w:divsChild>
                    <w:div w:id="97249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981859">
      <w:bodyDiv w:val="1"/>
      <w:marLeft w:val="0"/>
      <w:marRight w:val="0"/>
      <w:marTop w:val="0"/>
      <w:marBottom w:val="0"/>
      <w:divBdr>
        <w:top w:val="none" w:sz="0" w:space="0" w:color="auto"/>
        <w:left w:val="none" w:sz="0" w:space="0" w:color="auto"/>
        <w:bottom w:val="none" w:sz="0" w:space="0" w:color="auto"/>
        <w:right w:val="none" w:sz="0" w:space="0" w:color="auto"/>
      </w:divBdr>
      <w:divsChild>
        <w:div w:id="351761771">
          <w:marLeft w:val="0"/>
          <w:marRight w:val="0"/>
          <w:marTop w:val="0"/>
          <w:marBottom w:val="0"/>
          <w:divBdr>
            <w:top w:val="none" w:sz="0" w:space="0" w:color="auto"/>
            <w:left w:val="none" w:sz="0" w:space="0" w:color="auto"/>
            <w:bottom w:val="none" w:sz="0" w:space="0" w:color="auto"/>
            <w:right w:val="none" w:sz="0" w:space="0" w:color="auto"/>
          </w:divBdr>
          <w:divsChild>
            <w:div w:id="423304268">
              <w:marLeft w:val="0"/>
              <w:marRight w:val="0"/>
              <w:marTop w:val="0"/>
              <w:marBottom w:val="0"/>
              <w:divBdr>
                <w:top w:val="none" w:sz="0" w:space="0" w:color="auto"/>
                <w:left w:val="none" w:sz="0" w:space="0" w:color="auto"/>
                <w:bottom w:val="none" w:sz="0" w:space="0" w:color="auto"/>
                <w:right w:val="none" w:sz="0" w:space="0" w:color="auto"/>
              </w:divBdr>
              <w:divsChild>
                <w:div w:id="7074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031362">
      <w:bodyDiv w:val="1"/>
      <w:marLeft w:val="0"/>
      <w:marRight w:val="0"/>
      <w:marTop w:val="0"/>
      <w:marBottom w:val="0"/>
      <w:divBdr>
        <w:top w:val="none" w:sz="0" w:space="0" w:color="auto"/>
        <w:left w:val="none" w:sz="0" w:space="0" w:color="auto"/>
        <w:bottom w:val="none" w:sz="0" w:space="0" w:color="auto"/>
        <w:right w:val="none" w:sz="0" w:space="0" w:color="auto"/>
      </w:divBdr>
      <w:divsChild>
        <w:div w:id="1368989713">
          <w:marLeft w:val="0"/>
          <w:marRight w:val="0"/>
          <w:marTop w:val="0"/>
          <w:marBottom w:val="0"/>
          <w:divBdr>
            <w:top w:val="none" w:sz="0" w:space="0" w:color="auto"/>
            <w:left w:val="none" w:sz="0" w:space="0" w:color="auto"/>
            <w:bottom w:val="none" w:sz="0" w:space="0" w:color="auto"/>
            <w:right w:val="none" w:sz="0" w:space="0" w:color="auto"/>
          </w:divBdr>
          <w:divsChild>
            <w:div w:id="1750686205">
              <w:marLeft w:val="0"/>
              <w:marRight w:val="0"/>
              <w:marTop w:val="0"/>
              <w:marBottom w:val="0"/>
              <w:divBdr>
                <w:top w:val="none" w:sz="0" w:space="0" w:color="auto"/>
                <w:left w:val="none" w:sz="0" w:space="0" w:color="auto"/>
                <w:bottom w:val="none" w:sz="0" w:space="0" w:color="auto"/>
                <w:right w:val="none" w:sz="0" w:space="0" w:color="auto"/>
              </w:divBdr>
              <w:divsChild>
                <w:div w:id="471562421">
                  <w:marLeft w:val="0"/>
                  <w:marRight w:val="0"/>
                  <w:marTop w:val="0"/>
                  <w:marBottom w:val="0"/>
                  <w:divBdr>
                    <w:top w:val="none" w:sz="0" w:space="0" w:color="auto"/>
                    <w:left w:val="none" w:sz="0" w:space="0" w:color="auto"/>
                    <w:bottom w:val="none" w:sz="0" w:space="0" w:color="auto"/>
                    <w:right w:val="none" w:sz="0" w:space="0" w:color="auto"/>
                  </w:divBdr>
                  <w:divsChild>
                    <w:div w:id="106472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055922">
      <w:bodyDiv w:val="1"/>
      <w:marLeft w:val="0"/>
      <w:marRight w:val="0"/>
      <w:marTop w:val="0"/>
      <w:marBottom w:val="0"/>
      <w:divBdr>
        <w:top w:val="none" w:sz="0" w:space="0" w:color="auto"/>
        <w:left w:val="none" w:sz="0" w:space="0" w:color="auto"/>
        <w:bottom w:val="none" w:sz="0" w:space="0" w:color="auto"/>
        <w:right w:val="none" w:sz="0" w:space="0" w:color="auto"/>
      </w:divBdr>
      <w:divsChild>
        <w:div w:id="1588148766">
          <w:marLeft w:val="0"/>
          <w:marRight w:val="0"/>
          <w:marTop w:val="0"/>
          <w:marBottom w:val="0"/>
          <w:divBdr>
            <w:top w:val="none" w:sz="0" w:space="0" w:color="auto"/>
            <w:left w:val="none" w:sz="0" w:space="0" w:color="auto"/>
            <w:bottom w:val="none" w:sz="0" w:space="0" w:color="auto"/>
            <w:right w:val="none" w:sz="0" w:space="0" w:color="auto"/>
          </w:divBdr>
          <w:divsChild>
            <w:div w:id="1602562704">
              <w:marLeft w:val="0"/>
              <w:marRight w:val="0"/>
              <w:marTop w:val="0"/>
              <w:marBottom w:val="0"/>
              <w:divBdr>
                <w:top w:val="none" w:sz="0" w:space="0" w:color="auto"/>
                <w:left w:val="none" w:sz="0" w:space="0" w:color="auto"/>
                <w:bottom w:val="none" w:sz="0" w:space="0" w:color="auto"/>
                <w:right w:val="none" w:sz="0" w:space="0" w:color="auto"/>
              </w:divBdr>
              <w:divsChild>
                <w:div w:id="351223181">
                  <w:marLeft w:val="0"/>
                  <w:marRight w:val="0"/>
                  <w:marTop w:val="0"/>
                  <w:marBottom w:val="0"/>
                  <w:divBdr>
                    <w:top w:val="none" w:sz="0" w:space="0" w:color="auto"/>
                    <w:left w:val="none" w:sz="0" w:space="0" w:color="auto"/>
                    <w:bottom w:val="none" w:sz="0" w:space="0" w:color="auto"/>
                    <w:right w:val="none" w:sz="0" w:space="0" w:color="auto"/>
                  </w:divBdr>
                </w:div>
              </w:divsChild>
            </w:div>
            <w:div w:id="1652179054">
              <w:marLeft w:val="0"/>
              <w:marRight w:val="0"/>
              <w:marTop w:val="0"/>
              <w:marBottom w:val="0"/>
              <w:divBdr>
                <w:top w:val="none" w:sz="0" w:space="0" w:color="auto"/>
                <w:left w:val="none" w:sz="0" w:space="0" w:color="auto"/>
                <w:bottom w:val="none" w:sz="0" w:space="0" w:color="auto"/>
                <w:right w:val="none" w:sz="0" w:space="0" w:color="auto"/>
              </w:divBdr>
              <w:divsChild>
                <w:div w:id="151283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337630">
      <w:bodyDiv w:val="1"/>
      <w:marLeft w:val="0"/>
      <w:marRight w:val="0"/>
      <w:marTop w:val="0"/>
      <w:marBottom w:val="0"/>
      <w:divBdr>
        <w:top w:val="none" w:sz="0" w:space="0" w:color="auto"/>
        <w:left w:val="none" w:sz="0" w:space="0" w:color="auto"/>
        <w:bottom w:val="none" w:sz="0" w:space="0" w:color="auto"/>
        <w:right w:val="none" w:sz="0" w:space="0" w:color="auto"/>
      </w:divBdr>
      <w:divsChild>
        <w:div w:id="1298874140">
          <w:marLeft w:val="0"/>
          <w:marRight w:val="0"/>
          <w:marTop w:val="0"/>
          <w:marBottom w:val="0"/>
          <w:divBdr>
            <w:top w:val="none" w:sz="0" w:space="0" w:color="auto"/>
            <w:left w:val="none" w:sz="0" w:space="0" w:color="auto"/>
            <w:bottom w:val="none" w:sz="0" w:space="0" w:color="auto"/>
            <w:right w:val="none" w:sz="0" w:space="0" w:color="auto"/>
          </w:divBdr>
          <w:divsChild>
            <w:div w:id="1368945774">
              <w:marLeft w:val="0"/>
              <w:marRight w:val="0"/>
              <w:marTop w:val="0"/>
              <w:marBottom w:val="0"/>
              <w:divBdr>
                <w:top w:val="none" w:sz="0" w:space="0" w:color="auto"/>
                <w:left w:val="none" w:sz="0" w:space="0" w:color="auto"/>
                <w:bottom w:val="none" w:sz="0" w:space="0" w:color="auto"/>
                <w:right w:val="none" w:sz="0" w:space="0" w:color="auto"/>
              </w:divBdr>
              <w:divsChild>
                <w:div w:id="131834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803789">
      <w:bodyDiv w:val="1"/>
      <w:marLeft w:val="0"/>
      <w:marRight w:val="0"/>
      <w:marTop w:val="0"/>
      <w:marBottom w:val="0"/>
      <w:divBdr>
        <w:top w:val="none" w:sz="0" w:space="0" w:color="auto"/>
        <w:left w:val="none" w:sz="0" w:space="0" w:color="auto"/>
        <w:bottom w:val="none" w:sz="0" w:space="0" w:color="auto"/>
        <w:right w:val="none" w:sz="0" w:space="0" w:color="auto"/>
      </w:divBdr>
      <w:divsChild>
        <w:div w:id="963928052">
          <w:marLeft w:val="0"/>
          <w:marRight w:val="0"/>
          <w:marTop w:val="0"/>
          <w:marBottom w:val="0"/>
          <w:divBdr>
            <w:top w:val="none" w:sz="0" w:space="0" w:color="auto"/>
            <w:left w:val="none" w:sz="0" w:space="0" w:color="auto"/>
            <w:bottom w:val="none" w:sz="0" w:space="0" w:color="auto"/>
            <w:right w:val="none" w:sz="0" w:space="0" w:color="auto"/>
          </w:divBdr>
          <w:divsChild>
            <w:div w:id="1632126445">
              <w:marLeft w:val="0"/>
              <w:marRight w:val="0"/>
              <w:marTop w:val="0"/>
              <w:marBottom w:val="0"/>
              <w:divBdr>
                <w:top w:val="none" w:sz="0" w:space="0" w:color="auto"/>
                <w:left w:val="none" w:sz="0" w:space="0" w:color="auto"/>
                <w:bottom w:val="none" w:sz="0" w:space="0" w:color="auto"/>
                <w:right w:val="none" w:sz="0" w:space="0" w:color="auto"/>
              </w:divBdr>
              <w:divsChild>
                <w:div w:id="57162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665072">
      <w:bodyDiv w:val="1"/>
      <w:marLeft w:val="0"/>
      <w:marRight w:val="0"/>
      <w:marTop w:val="0"/>
      <w:marBottom w:val="0"/>
      <w:divBdr>
        <w:top w:val="none" w:sz="0" w:space="0" w:color="auto"/>
        <w:left w:val="none" w:sz="0" w:space="0" w:color="auto"/>
        <w:bottom w:val="none" w:sz="0" w:space="0" w:color="auto"/>
        <w:right w:val="none" w:sz="0" w:space="0" w:color="auto"/>
      </w:divBdr>
      <w:divsChild>
        <w:div w:id="691954456">
          <w:marLeft w:val="0"/>
          <w:marRight w:val="0"/>
          <w:marTop w:val="0"/>
          <w:marBottom w:val="0"/>
          <w:divBdr>
            <w:top w:val="none" w:sz="0" w:space="0" w:color="auto"/>
            <w:left w:val="none" w:sz="0" w:space="0" w:color="auto"/>
            <w:bottom w:val="none" w:sz="0" w:space="0" w:color="auto"/>
            <w:right w:val="none" w:sz="0" w:space="0" w:color="auto"/>
          </w:divBdr>
          <w:divsChild>
            <w:div w:id="1859126030">
              <w:marLeft w:val="0"/>
              <w:marRight w:val="0"/>
              <w:marTop w:val="0"/>
              <w:marBottom w:val="0"/>
              <w:divBdr>
                <w:top w:val="none" w:sz="0" w:space="0" w:color="auto"/>
                <w:left w:val="none" w:sz="0" w:space="0" w:color="auto"/>
                <w:bottom w:val="none" w:sz="0" w:space="0" w:color="auto"/>
                <w:right w:val="none" w:sz="0" w:space="0" w:color="auto"/>
              </w:divBdr>
              <w:divsChild>
                <w:div w:id="1086460121">
                  <w:marLeft w:val="0"/>
                  <w:marRight w:val="0"/>
                  <w:marTop w:val="0"/>
                  <w:marBottom w:val="0"/>
                  <w:divBdr>
                    <w:top w:val="none" w:sz="0" w:space="0" w:color="auto"/>
                    <w:left w:val="none" w:sz="0" w:space="0" w:color="auto"/>
                    <w:bottom w:val="none" w:sz="0" w:space="0" w:color="auto"/>
                    <w:right w:val="none" w:sz="0" w:space="0" w:color="auto"/>
                  </w:divBdr>
                  <w:divsChild>
                    <w:div w:id="200042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88973">
      <w:bodyDiv w:val="1"/>
      <w:marLeft w:val="0"/>
      <w:marRight w:val="0"/>
      <w:marTop w:val="0"/>
      <w:marBottom w:val="0"/>
      <w:divBdr>
        <w:top w:val="none" w:sz="0" w:space="0" w:color="auto"/>
        <w:left w:val="none" w:sz="0" w:space="0" w:color="auto"/>
        <w:bottom w:val="none" w:sz="0" w:space="0" w:color="auto"/>
        <w:right w:val="none" w:sz="0" w:space="0" w:color="auto"/>
      </w:divBdr>
      <w:divsChild>
        <w:div w:id="420835744">
          <w:marLeft w:val="0"/>
          <w:marRight w:val="0"/>
          <w:marTop w:val="0"/>
          <w:marBottom w:val="0"/>
          <w:divBdr>
            <w:top w:val="none" w:sz="0" w:space="0" w:color="auto"/>
            <w:left w:val="none" w:sz="0" w:space="0" w:color="auto"/>
            <w:bottom w:val="none" w:sz="0" w:space="0" w:color="auto"/>
            <w:right w:val="none" w:sz="0" w:space="0" w:color="auto"/>
          </w:divBdr>
          <w:divsChild>
            <w:div w:id="2040276245">
              <w:marLeft w:val="0"/>
              <w:marRight w:val="0"/>
              <w:marTop w:val="0"/>
              <w:marBottom w:val="0"/>
              <w:divBdr>
                <w:top w:val="none" w:sz="0" w:space="0" w:color="auto"/>
                <w:left w:val="none" w:sz="0" w:space="0" w:color="auto"/>
                <w:bottom w:val="none" w:sz="0" w:space="0" w:color="auto"/>
                <w:right w:val="none" w:sz="0" w:space="0" w:color="auto"/>
              </w:divBdr>
              <w:divsChild>
                <w:div w:id="1780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059068">
      <w:bodyDiv w:val="1"/>
      <w:marLeft w:val="0"/>
      <w:marRight w:val="0"/>
      <w:marTop w:val="0"/>
      <w:marBottom w:val="0"/>
      <w:divBdr>
        <w:top w:val="none" w:sz="0" w:space="0" w:color="auto"/>
        <w:left w:val="none" w:sz="0" w:space="0" w:color="auto"/>
        <w:bottom w:val="none" w:sz="0" w:space="0" w:color="auto"/>
        <w:right w:val="none" w:sz="0" w:space="0" w:color="auto"/>
      </w:divBdr>
      <w:divsChild>
        <w:div w:id="922419835">
          <w:marLeft w:val="0"/>
          <w:marRight w:val="0"/>
          <w:marTop w:val="0"/>
          <w:marBottom w:val="0"/>
          <w:divBdr>
            <w:top w:val="none" w:sz="0" w:space="0" w:color="auto"/>
            <w:left w:val="none" w:sz="0" w:space="0" w:color="auto"/>
            <w:bottom w:val="none" w:sz="0" w:space="0" w:color="auto"/>
            <w:right w:val="none" w:sz="0" w:space="0" w:color="auto"/>
          </w:divBdr>
          <w:divsChild>
            <w:div w:id="713849439">
              <w:marLeft w:val="0"/>
              <w:marRight w:val="0"/>
              <w:marTop w:val="0"/>
              <w:marBottom w:val="0"/>
              <w:divBdr>
                <w:top w:val="none" w:sz="0" w:space="0" w:color="auto"/>
                <w:left w:val="none" w:sz="0" w:space="0" w:color="auto"/>
                <w:bottom w:val="none" w:sz="0" w:space="0" w:color="auto"/>
                <w:right w:val="none" w:sz="0" w:space="0" w:color="auto"/>
              </w:divBdr>
              <w:divsChild>
                <w:div w:id="20371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26591">
      <w:bodyDiv w:val="1"/>
      <w:marLeft w:val="0"/>
      <w:marRight w:val="0"/>
      <w:marTop w:val="0"/>
      <w:marBottom w:val="0"/>
      <w:divBdr>
        <w:top w:val="none" w:sz="0" w:space="0" w:color="auto"/>
        <w:left w:val="none" w:sz="0" w:space="0" w:color="auto"/>
        <w:bottom w:val="none" w:sz="0" w:space="0" w:color="auto"/>
        <w:right w:val="none" w:sz="0" w:space="0" w:color="auto"/>
      </w:divBdr>
      <w:divsChild>
        <w:div w:id="1658877295">
          <w:marLeft w:val="0"/>
          <w:marRight w:val="0"/>
          <w:marTop w:val="0"/>
          <w:marBottom w:val="0"/>
          <w:divBdr>
            <w:top w:val="none" w:sz="0" w:space="0" w:color="auto"/>
            <w:left w:val="none" w:sz="0" w:space="0" w:color="auto"/>
            <w:bottom w:val="none" w:sz="0" w:space="0" w:color="auto"/>
            <w:right w:val="none" w:sz="0" w:space="0" w:color="auto"/>
          </w:divBdr>
          <w:divsChild>
            <w:div w:id="1964382305">
              <w:marLeft w:val="0"/>
              <w:marRight w:val="0"/>
              <w:marTop w:val="0"/>
              <w:marBottom w:val="0"/>
              <w:divBdr>
                <w:top w:val="none" w:sz="0" w:space="0" w:color="auto"/>
                <w:left w:val="none" w:sz="0" w:space="0" w:color="auto"/>
                <w:bottom w:val="none" w:sz="0" w:space="0" w:color="auto"/>
                <w:right w:val="none" w:sz="0" w:space="0" w:color="auto"/>
              </w:divBdr>
              <w:divsChild>
                <w:div w:id="1307007556">
                  <w:marLeft w:val="0"/>
                  <w:marRight w:val="0"/>
                  <w:marTop w:val="0"/>
                  <w:marBottom w:val="0"/>
                  <w:divBdr>
                    <w:top w:val="none" w:sz="0" w:space="0" w:color="auto"/>
                    <w:left w:val="none" w:sz="0" w:space="0" w:color="auto"/>
                    <w:bottom w:val="none" w:sz="0" w:space="0" w:color="auto"/>
                    <w:right w:val="none" w:sz="0" w:space="0" w:color="auto"/>
                  </w:divBdr>
                  <w:divsChild>
                    <w:div w:id="85295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916775">
      <w:bodyDiv w:val="1"/>
      <w:marLeft w:val="0"/>
      <w:marRight w:val="0"/>
      <w:marTop w:val="0"/>
      <w:marBottom w:val="0"/>
      <w:divBdr>
        <w:top w:val="none" w:sz="0" w:space="0" w:color="auto"/>
        <w:left w:val="none" w:sz="0" w:space="0" w:color="auto"/>
        <w:bottom w:val="none" w:sz="0" w:space="0" w:color="auto"/>
        <w:right w:val="none" w:sz="0" w:space="0" w:color="auto"/>
      </w:divBdr>
      <w:divsChild>
        <w:div w:id="1738211790">
          <w:marLeft w:val="0"/>
          <w:marRight w:val="0"/>
          <w:marTop w:val="0"/>
          <w:marBottom w:val="0"/>
          <w:divBdr>
            <w:top w:val="none" w:sz="0" w:space="0" w:color="auto"/>
            <w:left w:val="none" w:sz="0" w:space="0" w:color="auto"/>
            <w:bottom w:val="none" w:sz="0" w:space="0" w:color="auto"/>
            <w:right w:val="none" w:sz="0" w:space="0" w:color="auto"/>
          </w:divBdr>
          <w:divsChild>
            <w:div w:id="409349910">
              <w:marLeft w:val="0"/>
              <w:marRight w:val="0"/>
              <w:marTop w:val="0"/>
              <w:marBottom w:val="0"/>
              <w:divBdr>
                <w:top w:val="none" w:sz="0" w:space="0" w:color="auto"/>
                <w:left w:val="none" w:sz="0" w:space="0" w:color="auto"/>
                <w:bottom w:val="none" w:sz="0" w:space="0" w:color="auto"/>
                <w:right w:val="none" w:sz="0" w:space="0" w:color="auto"/>
              </w:divBdr>
              <w:divsChild>
                <w:div w:id="187106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245462">
      <w:bodyDiv w:val="1"/>
      <w:marLeft w:val="0"/>
      <w:marRight w:val="0"/>
      <w:marTop w:val="0"/>
      <w:marBottom w:val="0"/>
      <w:divBdr>
        <w:top w:val="none" w:sz="0" w:space="0" w:color="auto"/>
        <w:left w:val="none" w:sz="0" w:space="0" w:color="auto"/>
        <w:bottom w:val="none" w:sz="0" w:space="0" w:color="auto"/>
        <w:right w:val="none" w:sz="0" w:space="0" w:color="auto"/>
      </w:divBdr>
      <w:divsChild>
        <w:div w:id="187111507">
          <w:marLeft w:val="0"/>
          <w:marRight w:val="0"/>
          <w:marTop w:val="0"/>
          <w:marBottom w:val="0"/>
          <w:divBdr>
            <w:top w:val="none" w:sz="0" w:space="0" w:color="auto"/>
            <w:left w:val="none" w:sz="0" w:space="0" w:color="auto"/>
            <w:bottom w:val="none" w:sz="0" w:space="0" w:color="auto"/>
            <w:right w:val="none" w:sz="0" w:space="0" w:color="auto"/>
          </w:divBdr>
          <w:divsChild>
            <w:div w:id="29763213">
              <w:marLeft w:val="0"/>
              <w:marRight w:val="0"/>
              <w:marTop w:val="0"/>
              <w:marBottom w:val="0"/>
              <w:divBdr>
                <w:top w:val="none" w:sz="0" w:space="0" w:color="auto"/>
                <w:left w:val="none" w:sz="0" w:space="0" w:color="auto"/>
                <w:bottom w:val="none" w:sz="0" w:space="0" w:color="auto"/>
                <w:right w:val="none" w:sz="0" w:space="0" w:color="auto"/>
              </w:divBdr>
              <w:divsChild>
                <w:div w:id="33970409">
                  <w:marLeft w:val="0"/>
                  <w:marRight w:val="0"/>
                  <w:marTop w:val="0"/>
                  <w:marBottom w:val="0"/>
                  <w:divBdr>
                    <w:top w:val="none" w:sz="0" w:space="0" w:color="auto"/>
                    <w:left w:val="none" w:sz="0" w:space="0" w:color="auto"/>
                    <w:bottom w:val="none" w:sz="0" w:space="0" w:color="auto"/>
                    <w:right w:val="none" w:sz="0" w:space="0" w:color="auto"/>
                  </w:divBdr>
                  <w:divsChild>
                    <w:div w:id="1938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260157">
      <w:bodyDiv w:val="1"/>
      <w:marLeft w:val="0"/>
      <w:marRight w:val="0"/>
      <w:marTop w:val="0"/>
      <w:marBottom w:val="0"/>
      <w:divBdr>
        <w:top w:val="none" w:sz="0" w:space="0" w:color="auto"/>
        <w:left w:val="none" w:sz="0" w:space="0" w:color="auto"/>
        <w:bottom w:val="none" w:sz="0" w:space="0" w:color="auto"/>
        <w:right w:val="none" w:sz="0" w:space="0" w:color="auto"/>
      </w:divBdr>
      <w:divsChild>
        <w:div w:id="1105343456">
          <w:marLeft w:val="0"/>
          <w:marRight w:val="0"/>
          <w:marTop w:val="0"/>
          <w:marBottom w:val="0"/>
          <w:divBdr>
            <w:top w:val="none" w:sz="0" w:space="0" w:color="auto"/>
            <w:left w:val="none" w:sz="0" w:space="0" w:color="auto"/>
            <w:bottom w:val="none" w:sz="0" w:space="0" w:color="auto"/>
            <w:right w:val="none" w:sz="0" w:space="0" w:color="auto"/>
          </w:divBdr>
          <w:divsChild>
            <w:div w:id="1790198650">
              <w:marLeft w:val="0"/>
              <w:marRight w:val="0"/>
              <w:marTop w:val="0"/>
              <w:marBottom w:val="0"/>
              <w:divBdr>
                <w:top w:val="none" w:sz="0" w:space="0" w:color="auto"/>
                <w:left w:val="none" w:sz="0" w:space="0" w:color="auto"/>
                <w:bottom w:val="none" w:sz="0" w:space="0" w:color="auto"/>
                <w:right w:val="none" w:sz="0" w:space="0" w:color="auto"/>
              </w:divBdr>
              <w:divsChild>
                <w:div w:id="171916739">
                  <w:marLeft w:val="0"/>
                  <w:marRight w:val="0"/>
                  <w:marTop w:val="0"/>
                  <w:marBottom w:val="0"/>
                  <w:divBdr>
                    <w:top w:val="none" w:sz="0" w:space="0" w:color="auto"/>
                    <w:left w:val="none" w:sz="0" w:space="0" w:color="auto"/>
                    <w:bottom w:val="none" w:sz="0" w:space="0" w:color="auto"/>
                    <w:right w:val="none" w:sz="0" w:space="0" w:color="auto"/>
                  </w:divBdr>
                  <w:divsChild>
                    <w:div w:id="17440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81802">
      <w:bodyDiv w:val="1"/>
      <w:marLeft w:val="0"/>
      <w:marRight w:val="0"/>
      <w:marTop w:val="0"/>
      <w:marBottom w:val="0"/>
      <w:divBdr>
        <w:top w:val="none" w:sz="0" w:space="0" w:color="auto"/>
        <w:left w:val="none" w:sz="0" w:space="0" w:color="auto"/>
        <w:bottom w:val="none" w:sz="0" w:space="0" w:color="auto"/>
        <w:right w:val="none" w:sz="0" w:space="0" w:color="auto"/>
      </w:divBdr>
      <w:divsChild>
        <w:div w:id="301349243">
          <w:marLeft w:val="0"/>
          <w:marRight w:val="0"/>
          <w:marTop w:val="0"/>
          <w:marBottom w:val="0"/>
          <w:divBdr>
            <w:top w:val="none" w:sz="0" w:space="0" w:color="auto"/>
            <w:left w:val="none" w:sz="0" w:space="0" w:color="auto"/>
            <w:bottom w:val="none" w:sz="0" w:space="0" w:color="auto"/>
            <w:right w:val="none" w:sz="0" w:space="0" w:color="auto"/>
          </w:divBdr>
          <w:divsChild>
            <w:div w:id="532308162">
              <w:marLeft w:val="0"/>
              <w:marRight w:val="0"/>
              <w:marTop w:val="0"/>
              <w:marBottom w:val="0"/>
              <w:divBdr>
                <w:top w:val="none" w:sz="0" w:space="0" w:color="auto"/>
                <w:left w:val="none" w:sz="0" w:space="0" w:color="auto"/>
                <w:bottom w:val="none" w:sz="0" w:space="0" w:color="auto"/>
                <w:right w:val="none" w:sz="0" w:space="0" w:color="auto"/>
              </w:divBdr>
              <w:divsChild>
                <w:div w:id="839854908">
                  <w:marLeft w:val="0"/>
                  <w:marRight w:val="0"/>
                  <w:marTop w:val="0"/>
                  <w:marBottom w:val="0"/>
                  <w:divBdr>
                    <w:top w:val="none" w:sz="0" w:space="0" w:color="auto"/>
                    <w:left w:val="none" w:sz="0" w:space="0" w:color="auto"/>
                    <w:bottom w:val="none" w:sz="0" w:space="0" w:color="auto"/>
                    <w:right w:val="none" w:sz="0" w:space="0" w:color="auto"/>
                  </w:divBdr>
                  <w:divsChild>
                    <w:div w:id="22230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44995">
      <w:bodyDiv w:val="1"/>
      <w:marLeft w:val="0"/>
      <w:marRight w:val="0"/>
      <w:marTop w:val="0"/>
      <w:marBottom w:val="0"/>
      <w:divBdr>
        <w:top w:val="none" w:sz="0" w:space="0" w:color="auto"/>
        <w:left w:val="none" w:sz="0" w:space="0" w:color="auto"/>
        <w:bottom w:val="none" w:sz="0" w:space="0" w:color="auto"/>
        <w:right w:val="none" w:sz="0" w:space="0" w:color="auto"/>
      </w:divBdr>
      <w:divsChild>
        <w:div w:id="539709891">
          <w:marLeft w:val="0"/>
          <w:marRight w:val="0"/>
          <w:marTop w:val="0"/>
          <w:marBottom w:val="0"/>
          <w:divBdr>
            <w:top w:val="none" w:sz="0" w:space="0" w:color="auto"/>
            <w:left w:val="none" w:sz="0" w:space="0" w:color="auto"/>
            <w:bottom w:val="none" w:sz="0" w:space="0" w:color="auto"/>
            <w:right w:val="none" w:sz="0" w:space="0" w:color="auto"/>
          </w:divBdr>
          <w:divsChild>
            <w:div w:id="834493330">
              <w:marLeft w:val="0"/>
              <w:marRight w:val="0"/>
              <w:marTop w:val="0"/>
              <w:marBottom w:val="0"/>
              <w:divBdr>
                <w:top w:val="none" w:sz="0" w:space="0" w:color="auto"/>
                <w:left w:val="none" w:sz="0" w:space="0" w:color="auto"/>
                <w:bottom w:val="none" w:sz="0" w:space="0" w:color="auto"/>
                <w:right w:val="none" w:sz="0" w:space="0" w:color="auto"/>
              </w:divBdr>
              <w:divsChild>
                <w:div w:id="568348909">
                  <w:marLeft w:val="0"/>
                  <w:marRight w:val="0"/>
                  <w:marTop w:val="0"/>
                  <w:marBottom w:val="0"/>
                  <w:divBdr>
                    <w:top w:val="none" w:sz="0" w:space="0" w:color="auto"/>
                    <w:left w:val="none" w:sz="0" w:space="0" w:color="auto"/>
                    <w:bottom w:val="none" w:sz="0" w:space="0" w:color="auto"/>
                    <w:right w:val="none" w:sz="0" w:space="0" w:color="auto"/>
                  </w:divBdr>
                  <w:divsChild>
                    <w:div w:id="11136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289894">
      <w:bodyDiv w:val="1"/>
      <w:marLeft w:val="0"/>
      <w:marRight w:val="0"/>
      <w:marTop w:val="0"/>
      <w:marBottom w:val="0"/>
      <w:divBdr>
        <w:top w:val="none" w:sz="0" w:space="0" w:color="auto"/>
        <w:left w:val="none" w:sz="0" w:space="0" w:color="auto"/>
        <w:bottom w:val="none" w:sz="0" w:space="0" w:color="auto"/>
        <w:right w:val="none" w:sz="0" w:space="0" w:color="auto"/>
      </w:divBdr>
      <w:divsChild>
        <w:div w:id="193926594">
          <w:marLeft w:val="0"/>
          <w:marRight w:val="0"/>
          <w:marTop w:val="0"/>
          <w:marBottom w:val="0"/>
          <w:divBdr>
            <w:top w:val="none" w:sz="0" w:space="0" w:color="auto"/>
            <w:left w:val="none" w:sz="0" w:space="0" w:color="auto"/>
            <w:bottom w:val="none" w:sz="0" w:space="0" w:color="auto"/>
            <w:right w:val="none" w:sz="0" w:space="0" w:color="auto"/>
          </w:divBdr>
          <w:divsChild>
            <w:div w:id="2011789547">
              <w:marLeft w:val="0"/>
              <w:marRight w:val="0"/>
              <w:marTop w:val="0"/>
              <w:marBottom w:val="0"/>
              <w:divBdr>
                <w:top w:val="none" w:sz="0" w:space="0" w:color="auto"/>
                <w:left w:val="none" w:sz="0" w:space="0" w:color="auto"/>
                <w:bottom w:val="none" w:sz="0" w:space="0" w:color="auto"/>
                <w:right w:val="none" w:sz="0" w:space="0" w:color="auto"/>
              </w:divBdr>
              <w:divsChild>
                <w:div w:id="2138915838">
                  <w:marLeft w:val="0"/>
                  <w:marRight w:val="0"/>
                  <w:marTop w:val="0"/>
                  <w:marBottom w:val="0"/>
                  <w:divBdr>
                    <w:top w:val="none" w:sz="0" w:space="0" w:color="auto"/>
                    <w:left w:val="none" w:sz="0" w:space="0" w:color="auto"/>
                    <w:bottom w:val="none" w:sz="0" w:space="0" w:color="auto"/>
                    <w:right w:val="none" w:sz="0" w:space="0" w:color="auto"/>
                  </w:divBdr>
                </w:div>
              </w:divsChild>
            </w:div>
            <w:div w:id="2124701">
              <w:marLeft w:val="0"/>
              <w:marRight w:val="0"/>
              <w:marTop w:val="0"/>
              <w:marBottom w:val="0"/>
              <w:divBdr>
                <w:top w:val="none" w:sz="0" w:space="0" w:color="auto"/>
                <w:left w:val="none" w:sz="0" w:space="0" w:color="auto"/>
                <w:bottom w:val="none" w:sz="0" w:space="0" w:color="auto"/>
                <w:right w:val="none" w:sz="0" w:space="0" w:color="auto"/>
              </w:divBdr>
              <w:divsChild>
                <w:div w:id="184131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057907">
      <w:bodyDiv w:val="1"/>
      <w:marLeft w:val="0"/>
      <w:marRight w:val="0"/>
      <w:marTop w:val="0"/>
      <w:marBottom w:val="0"/>
      <w:divBdr>
        <w:top w:val="none" w:sz="0" w:space="0" w:color="auto"/>
        <w:left w:val="none" w:sz="0" w:space="0" w:color="auto"/>
        <w:bottom w:val="none" w:sz="0" w:space="0" w:color="auto"/>
        <w:right w:val="none" w:sz="0" w:space="0" w:color="auto"/>
      </w:divBdr>
      <w:divsChild>
        <w:div w:id="887961489">
          <w:marLeft w:val="0"/>
          <w:marRight w:val="0"/>
          <w:marTop w:val="0"/>
          <w:marBottom w:val="0"/>
          <w:divBdr>
            <w:top w:val="none" w:sz="0" w:space="0" w:color="auto"/>
            <w:left w:val="none" w:sz="0" w:space="0" w:color="auto"/>
            <w:bottom w:val="none" w:sz="0" w:space="0" w:color="auto"/>
            <w:right w:val="none" w:sz="0" w:space="0" w:color="auto"/>
          </w:divBdr>
          <w:divsChild>
            <w:div w:id="1144810058">
              <w:marLeft w:val="0"/>
              <w:marRight w:val="0"/>
              <w:marTop w:val="0"/>
              <w:marBottom w:val="0"/>
              <w:divBdr>
                <w:top w:val="none" w:sz="0" w:space="0" w:color="auto"/>
                <w:left w:val="none" w:sz="0" w:space="0" w:color="auto"/>
                <w:bottom w:val="none" w:sz="0" w:space="0" w:color="auto"/>
                <w:right w:val="none" w:sz="0" w:space="0" w:color="auto"/>
              </w:divBdr>
              <w:divsChild>
                <w:div w:id="130574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058728">
      <w:bodyDiv w:val="1"/>
      <w:marLeft w:val="0"/>
      <w:marRight w:val="0"/>
      <w:marTop w:val="0"/>
      <w:marBottom w:val="0"/>
      <w:divBdr>
        <w:top w:val="none" w:sz="0" w:space="0" w:color="auto"/>
        <w:left w:val="none" w:sz="0" w:space="0" w:color="auto"/>
        <w:bottom w:val="none" w:sz="0" w:space="0" w:color="auto"/>
        <w:right w:val="none" w:sz="0" w:space="0" w:color="auto"/>
      </w:divBdr>
      <w:divsChild>
        <w:div w:id="1447040593">
          <w:marLeft w:val="0"/>
          <w:marRight w:val="0"/>
          <w:marTop w:val="0"/>
          <w:marBottom w:val="0"/>
          <w:divBdr>
            <w:top w:val="none" w:sz="0" w:space="0" w:color="auto"/>
            <w:left w:val="none" w:sz="0" w:space="0" w:color="auto"/>
            <w:bottom w:val="none" w:sz="0" w:space="0" w:color="auto"/>
            <w:right w:val="none" w:sz="0" w:space="0" w:color="auto"/>
          </w:divBdr>
          <w:divsChild>
            <w:div w:id="343678717">
              <w:marLeft w:val="0"/>
              <w:marRight w:val="0"/>
              <w:marTop w:val="0"/>
              <w:marBottom w:val="0"/>
              <w:divBdr>
                <w:top w:val="none" w:sz="0" w:space="0" w:color="auto"/>
                <w:left w:val="none" w:sz="0" w:space="0" w:color="auto"/>
                <w:bottom w:val="none" w:sz="0" w:space="0" w:color="auto"/>
                <w:right w:val="none" w:sz="0" w:space="0" w:color="auto"/>
              </w:divBdr>
              <w:divsChild>
                <w:div w:id="43145997">
                  <w:marLeft w:val="0"/>
                  <w:marRight w:val="0"/>
                  <w:marTop w:val="0"/>
                  <w:marBottom w:val="0"/>
                  <w:divBdr>
                    <w:top w:val="none" w:sz="0" w:space="0" w:color="auto"/>
                    <w:left w:val="none" w:sz="0" w:space="0" w:color="auto"/>
                    <w:bottom w:val="none" w:sz="0" w:space="0" w:color="auto"/>
                    <w:right w:val="none" w:sz="0" w:space="0" w:color="auto"/>
                  </w:divBdr>
                  <w:divsChild>
                    <w:div w:id="5315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640678">
      <w:bodyDiv w:val="1"/>
      <w:marLeft w:val="0"/>
      <w:marRight w:val="0"/>
      <w:marTop w:val="0"/>
      <w:marBottom w:val="0"/>
      <w:divBdr>
        <w:top w:val="none" w:sz="0" w:space="0" w:color="auto"/>
        <w:left w:val="none" w:sz="0" w:space="0" w:color="auto"/>
        <w:bottom w:val="none" w:sz="0" w:space="0" w:color="auto"/>
        <w:right w:val="none" w:sz="0" w:space="0" w:color="auto"/>
      </w:divBdr>
      <w:divsChild>
        <w:div w:id="540939247">
          <w:marLeft w:val="0"/>
          <w:marRight w:val="0"/>
          <w:marTop w:val="0"/>
          <w:marBottom w:val="0"/>
          <w:divBdr>
            <w:top w:val="none" w:sz="0" w:space="0" w:color="auto"/>
            <w:left w:val="none" w:sz="0" w:space="0" w:color="auto"/>
            <w:bottom w:val="none" w:sz="0" w:space="0" w:color="auto"/>
            <w:right w:val="none" w:sz="0" w:space="0" w:color="auto"/>
          </w:divBdr>
          <w:divsChild>
            <w:div w:id="2110391247">
              <w:marLeft w:val="0"/>
              <w:marRight w:val="0"/>
              <w:marTop w:val="0"/>
              <w:marBottom w:val="0"/>
              <w:divBdr>
                <w:top w:val="none" w:sz="0" w:space="0" w:color="auto"/>
                <w:left w:val="none" w:sz="0" w:space="0" w:color="auto"/>
                <w:bottom w:val="none" w:sz="0" w:space="0" w:color="auto"/>
                <w:right w:val="none" w:sz="0" w:space="0" w:color="auto"/>
              </w:divBdr>
              <w:divsChild>
                <w:div w:id="300580706">
                  <w:marLeft w:val="0"/>
                  <w:marRight w:val="0"/>
                  <w:marTop w:val="0"/>
                  <w:marBottom w:val="0"/>
                  <w:divBdr>
                    <w:top w:val="none" w:sz="0" w:space="0" w:color="auto"/>
                    <w:left w:val="none" w:sz="0" w:space="0" w:color="auto"/>
                    <w:bottom w:val="none" w:sz="0" w:space="0" w:color="auto"/>
                    <w:right w:val="none" w:sz="0" w:space="0" w:color="auto"/>
                  </w:divBdr>
                  <w:divsChild>
                    <w:div w:id="19633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541693">
      <w:bodyDiv w:val="1"/>
      <w:marLeft w:val="0"/>
      <w:marRight w:val="0"/>
      <w:marTop w:val="0"/>
      <w:marBottom w:val="0"/>
      <w:divBdr>
        <w:top w:val="none" w:sz="0" w:space="0" w:color="auto"/>
        <w:left w:val="none" w:sz="0" w:space="0" w:color="auto"/>
        <w:bottom w:val="none" w:sz="0" w:space="0" w:color="auto"/>
        <w:right w:val="none" w:sz="0" w:space="0" w:color="auto"/>
      </w:divBdr>
      <w:divsChild>
        <w:div w:id="238754049">
          <w:marLeft w:val="0"/>
          <w:marRight w:val="0"/>
          <w:marTop w:val="0"/>
          <w:marBottom w:val="0"/>
          <w:divBdr>
            <w:top w:val="none" w:sz="0" w:space="0" w:color="auto"/>
            <w:left w:val="none" w:sz="0" w:space="0" w:color="auto"/>
            <w:bottom w:val="none" w:sz="0" w:space="0" w:color="auto"/>
            <w:right w:val="none" w:sz="0" w:space="0" w:color="auto"/>
          </w:divBdr>
          <w:divsChild>
            <w:div w:id="45884502">
              <w:marLeft w:val="0"/>
              <w:marRight w:val="0"/>
              <w:marTop w:val="0"/>
              <w:marBottom w:val="0"/>
              <w:divBdr>
                <w:top w:val="none" w:sz="0" w:space="0" w:color="auto"/>
                <w:left w:val="none" w:sz="0" w:space="0" w:color="auto"/>
                <w:bottom w:val="none" w:sz="0" w:space="0" w:color="auto"/>
                <w:right w:val="none" w:sz="0" w:space="0" w:color="auto"/>
              </w:divBdr>
              <w:divsChild>
                <w:div w:id="595480872">
                  <w:marLeft w:val="0"/>
                  <w:marRight w:val="0"/>
                  <w:marTop w:val="0"/>
                  <w:marBottom w:val="0"/>
                  <w:divBdr>
                    <w:top w:val="none" w:sz="0" w:space="0" w:color="auto"/>
                    <w:left w:val="none" w:sz="0" w:space="0" w:color="auto"/>
                    <w:bottom w:val="none" w:sz="0" w:space="0" w:color="auto"/>
                    <w:right w:val="none" w:sz="0" w:space="0" w:color="auto"/>
                  </w:divBdr>
                  <w:divsChild>
                    <w:div w:id="84679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245170">
      <w:bodyDiv w:val="1"/>
      <w:marLeft w:val="0"/>
      <w:marRight w:val="0"/>
      <w:marTop w:val="0"/>
      <w:marBottom w:val="0"/>
      <w:divBdr>
        <w:top w:val="none" w:sz="0" w:space="0" w:color="auto"/>
        <w:left w:val="none" w:sz="0" w:space="0" w:color="auto"/>
        <w:bottom w:val="none" w:sz="0" w:space="0" w:color="auto"/>
        <w:right w:val="none" w:sz="0" w:space="0" w:color="auto"/>
      </w:divBdr>
      <w:divsChild>
        <w:div w:id="1290866914">
          <w:marLeft w:val="0"/>
          <w:marRight w:val="0"/>
          <w:marTop w:val="0"/>
          <w:marBottom w:val="0"/>
          <w:divBdr>
            <w:top w:val="none" w:sz="0" w:space="0" w:color="auto"/>
            <w:left w:val="none" w:sz="0" w:space="0" w:color="auto"/>
            <w:bottom w:val="none" w:sz="0" w:space="0" w:color="auto"/>
            <w:right w:val="none" w:sz="0" w:space="0" w:color="auto"/>
          </w:divBdr>
          <w:divsChild>
            <w:div w:id="1539512437">
              <w:marLeft w:val="0"/>
              <w:marRight w:val="0"/>
              <w:marTop w:val="0"/>
              <w:marBottom w:val="0"/>
              <w:divBdr>
                <w:top w:val="none" w:sz="0" w:space="0" w:color="auto"/>
                <w:left w:val="none" w:sz="0" w:space="0" w:color="auto"/>
                <w:bottom w:val="none" w:sz="0" w:space="0" w:color="auto"/>
                <w:right w:val="none" w:sz="0" w:space="0" w:color="auto"/>
              </w:divBdr>
              <w:divsChild>
                <w:div w:id="2049648512">
                  <w:marLeft w:val="0"/>
                  <w:marRight w:val="0"/>
                  <w:marTop w:val="0"/>
                  <w:marBottom w:val="0"/>
                  <w:divBdr>
                    <w:top w:val="none" w:sz="0" w:space="0" w:color="auto"/>
                    <w:left w:val="none" w:sz="0" w:space="0" w:color="auto"/>
                    <w:bottom w:val="none" w:sz="0" w:space="0" w:color="auto"/>
                    <w:right w:val="none" w:sz="0" w:space="0" w:color="auto"/>
                  </w:divBdr>
                  <w:divsChild>
                    <w:div w:id="7059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946066">
      <w:bodyDiv w:val="1"/>
      <w:marLeft w:val="0"/>
      <w:marRight w:val="0"/>
      <w:marTop w:val="0"/>
      <w:marBottom w:val="0"/>
      <w:divBdr>
        <w:top w:val="none" w:sz="0" w:space="0" w:color="auto"/>
        <w:left w:val="none" w:sz="0" w:space="0" w:color="auto"/>
        <w:bottom w:val="none" w:sz="0" w:space="0" w:color="auto"/>
        <w:right w:val="none" w:sz="0" w:space="0" w:color="auto"/>
      </w:divBdr>
      <w:divsChild>
        <w:div w:id="1432820286">
          <w:marLeft w:val="0"/>
          <w:marRight w:val="0"/>
          <w:marTop w:val="0"/>
          <w:marBottom w:val="0"/>
          <w:divBdr>
            <w:top w:val="none" w:sz="0" w:space="0" w:color="auto"/>
            <w:left w:val="none" w:sz="0" w:space="0" w:color="auto"/>
            <w:bottom w:val="none" w:sz="0" w:space="0" w:color="auto"/>
            <w:right w:val="none" w:sz="0" w:space="0" w:color="auto"/>
          </w:divBdr>
          <w:divsChild>
            <w:div w:id="112138861">
              <w:marLeft w:val="0"/>
              <w:marRight w:val="0"/>
              <w:marTop w:val="0"/>
              <w:marBottom w:val="0"/>
              <w:divBdr>
                <w:top w:val="none" w:sz="0" w:space="0" w:color="auto"/>
                <w:left w:val="none" w:sz="0" w:space="0" w:color="auto"/>
                <w:bottom w:val="none" w:sz="0" w:space="0" w:color="auto"/>
                <w:right w:val="none" w:sz="0" w:space="0" w:color="auto"/>
              </w:divBdr>
              <w:divsChild>
                <w:div w:id="1264798015">
                  <w:marLeft w:val="0"/>
                  <w:marRight w:val="0"/>
                  <w:marTop w:val="0"/>
                  <w:marBottom w:val="0"/>
                  <w:divBdr>
                    <w:top w:val="none" w:sz="0" w:space="0" w:color="auto"/>
                    <w:left w:val="none" w:sz="0" w:space="0" w:color="auto"/>
                    <w:bottom w:val="none" w:sz="0" w:space="0" w:color="auto"/>
                    <w:right w:val="none" w:sz="0" w:space="0" w:color="auto"/>
                  </w:divBdr>
                  <w:divsChild>
                    <w:div w:id="89956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155281">
      <w:bodyDiv w:val="1"/>
      <w:marLeft w:val="0"/>
      <w:marRight w:val="0"/>
      <w:marTop w:val="0"/>
      <w:marBottom w:val="0"/>
      <w:divBdr>
        <w:top w:val="none" w:sz="0" w:space="0" w:color="auto"/>
        <w:left w:val="none" w:sz="0" w:space="0" w:color="auto"/>
        <w:bottom w:val="none" w:sz="0" w:space="0" w:color="auto"/>
        <w:right w:val="none" w:sz="0" w:space="0" w:color="auto"/>
      </w:divBdr>
      <w:divsChild>
        <w:div w:id="1096946227">
          <w:marLeft w:val="0"/>
          <w:marRight w:val="0"/>
          <w:marTop w:val="0"/>
          <w:marBottom w:val="0"/>
          <w:divBdr>
            <w:top w:val="none" w:sz="0" w:space="0" w:color="auto"/>
            <w:left w:val="none" w:sz="0" w:space="0" w:color="auto"/>
            <w:bottom w:val="none" w:sz="0" w:space="0" w:color="auto"/>
            <w:right w:val="none" w:sz="0" w:space="0" w:color="auto"/>
          </w:divBdr>
          <w:divsChild>
            <w:div w:id="1663242179">
              <w:marLeft w:val="0"/>
              <w:marRight w:val="0"/>
              <w:marTop w:val="0"/>
              <w:marBottom w:val="0"/>
              <w:divBdr>
                <w:top w:val="none" w:sz="0" w:space="0" w:color="auto"/>
                <w:left w:val="none" w:sz="0" w:space="0" w:color="auto"/>
                <w:bottom w:val="none" w:sz="0" w:space="0" w:color="auto"/>
                <w:right w:val="none" w:sz="0" w:space="0" w:color="auto"/>
              </w:divBdr>
              <w:divsChild>
                <w:div w:id="916475131">
                  <w:marLeft w:val="0"/>
                  <w:marRight w:val="0"/>
                  <w:marTop w:val="0"/>
                  <w:marBottom w:val="0"/>
                  <w:divBdr>
                    <w:top w:val="none" w:sz="0" w:space="0" w:color="auto"/>
                    <w:left w:val="none" w:sz="0" w:space="0" w:color="auto"/>
                    <w:bottom w:val="none" w:sz="0" w:space="0" w:color="auto"/>
                    <w:right w:val="none" w:sz="0" w:space="0" w:color="auto"/>
                  </w:divBdr>
                  <w:divsChild>
                    <w:div w:id="2459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760132">
      <w:bodyDiv w:val="1"/>
      <w:marLeft w:val="0"/>
      <w:marRight w:val="0"/>
      <w:marTop w:val="0"/>
      <w:marBottom w:val="0"/>
      <w:divBdr>
        <w:top w:val="none" w:sz="0" w:space="0" w:color="auto"/>
        <w:left w:val="none" w:sz="0" w:space="0" w:color="auto"/>
        <w:bottom w:val="none" w:sz="0" w:space="0" w:color="auto"/>
        <w:right w:val="none" w:sz="0" w:space="0" w:color="auto"/>
      </w:divBdr>
      <w:divsChild>
        <w:div w:id="24135139">
          <w:marLeft w:val="0"/>
          <w:marRight w:val="0"/>
          <w:marTop w:val="0"/>
          <w:marBottom w:val="0"/>
          <w:divBdr>
            <w:top w:val="none" w:sz="0" w:space="0" w:color="auto"/>
            <w:left w:val="none" w:sz="0" w:space="0" w:color="auto"/>
            <w:bottom w:val="none" w:sz="0" w:space="0" w:color="auto"/>
            <w:right w:val="none" w:sz="0" w:space="0" w:color="auto"/>
          </w:divBdr>
          <w:divsChild>
            <w:div w:id="649098405">
              <w:marLeft w:val="0"/>
              <w:marRight w:val="0"/>
              <w:marTop w:val="0"/>
              <w:marBottom w:val="0"/>
              <w:divBdr>
                <w:top w:val="none" w:sz="0" w:space="0" w:color="auto"/>
                <w:left w:val="none" w:sz="0" w:space="0" w:color="auto"/>
                <w:bottom w:val="none" w:sz="0" w:space="0" w:color="auto"/>
                <w:right w:val="none" w:sz="0" w:space="0" w:color="auto"/>
              </w:divBdr>
              <w:divsChild>
                <w:div w:id="180002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80897">
      <w:bodyDiv w:val="1"/>
      <w:marLeft w:val="0"/>
      <w:marRight w:val="0"/>
      <w:marTop w:val="0"/>
      <w:marBottom w:val="0"/>
      <w:divBdr>
        <w:top w:val="none" w:sz="0" w:space="0" w:color="auto"/>
        <w:left w:val="none" w:sz="0" w:space="0" w:color="auto"/>
        <w:bottom w:val="none" w:sz="0" w:space="0" w:color="auto"/>
        <w:right w:val="none" w:sz="0" w:space="0" w:color="auto"/>
      </w:divBdr>
      <w:divsChild>
        <w:div w:id="417750381">
          <w:marLeft w:val="0"/>
          <w:marRight w:val="0"/>
          <w:marTop w:val="0"/>
          <w:marBottom w:val="0"/>
          <w:divBdr>
            <w:top w:val="none" w:sz="0" w:space="0" w:color="auto"/>
            <w:left w:val="none" w:sz="0" w:space="0" w:color="auto"/>
            <w:bottom w:val="none" w:sz="0" w:space="0" w:color="auto"/>
            <w:right w:val="none" w:sz="0" w:space="0" w:color="auto"/>
          </w:divBdr>
          <w:divsChild>
            <w:div w:id="1794396026">
              <w:marLeft w:val="0"/>
              <w:marRight w:val="0"/>
              <w:marTop w:val="0"/>
              <w:marBottom w:val="0"/>
              <w:divBdr>
                <w:top w:val="none" w:sz="0" w:space="0" w:color="auto"/>
                <w:left w:val="none" w:sz="0" w:space="0" w:color="auto"/>
                <w:bottom w:val="none" w:sz="0" w:space="0" w:color="auto"/>
                <w:right w:val="none" w:sz="0" w:space="0" w:color="auto"/>
              </w:divBdr>
              <w:divsChild>
                <w:div w:id="36255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22008">
      <w:bodyDiv w:val="1"/>
      <w:marLeft w:val="0"/>
      <w:marRight w:val="0"/>
      <w:marTop w:val="0"/>
      <w:marBottom w:val="0"/>
      <w:divBdr>
        <w:top w:val="none" w:sz="0" w:space="0" w:color="auto"/>
        <w:left w:val="none" w:sz="0" w:space="0" w:color="auto"/>
        <w:bottom w:val="none" w:sz="0" w:space="0" w:color="auto"/>
        <w:right w:val="none" w:sz="0" w:space="0" w:color="auto"/>
      </w:divBdr>
      <w:divsChild>
        <w:div w:id="2108653215">
          <w:marLeft w:val="0"/>
          <w:marRight w:val="0"/>
          <w:marTop w:val="0"/>
          <w:marBottom w:val="0"/>
          <w:divBdr>
            <w:top w:val="none" w:sz="0" w:space="0" w:color="auto"/>
            <w:left w:val="none" w:sz="0" w:space="0" w:color="auto"/>
            <w:bottom w:val="none" w:sz="0" w:space="0" w:color="auto"/>
            <w:right w:val="none" w:sz="0" w:space="0" w:color="auto"/>
          </w:divBdr>
          <w:divsChild>
            <w:div w:id="988553942">
              <w:marLeft w:val="0"/>
              <w:marRight w:val="0"/>
              <w:marTop w:val="0"/>
              <w:marBottom w:val="0"/>
              <w:divBdr>
                <w:top w:val="none" w:sz="0" w:space="0" w:color="auto"/>
                <w:left w:val="none" w:sz="0" w:space="0" w:color="auto"/>
                <w:bottom w:val="none" w:sz="0" w:space="0" w:color="auto"/>
                <w:right w:val="none" w:sz="0" w:space="0" w:color="auto"/>
              </w:divBdr>
              <w:divsChild>
                <w:div w:id="1966883339">
                  <w:marLeft w:val="0"/>
                  <w:marRight w:val="0"/>
                  <w:marTop w:val="0"/>
                  <w:marBottom w:val="0"/>
                  <w:divBdr>
                    <w:top w:val="none" w:sz="0" w:space="0" w:color="auto"/>
                    <w:left w:val="none" w:sz="0" w:space="0" w:color="auto"/>
                    <w:bottom w:val="none" w:sz="0" w:space="0" w:color="auto"/>
                    <w:right w:val="none" w:sz="0" w:space="0" w:color="auto"/>
                  </w:divBdr>
                  <w:divsChild>
                    <w:div w:id="89261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367180">
      <w:bodyDiv w:val="1"/>
      <w:marLeft w:val="0"/>
      <w:marRight w:val="0"/>
      <w:marTop w:val="0"/>
      <w:marBottom w:val="0"/>
      <w:divBdr>
        <w:top w:val="none" w:sz="0" w:space="0" w:color="auto"/>
        <w:left w:val="none" w:sz="0" w:space="0" w:color="auto"/>
        <w:bottom w:val="none" w:sz="0" w:space="0" w:color="auto"/>
        <w:right w:val="none" w:sz="0" w:space="0" w:color="auto"/>
      </w:divBdr>
      <w:divsChild>
        <w:div w:id="716275486">
          <w:marLeft w:val="0"/>
          <w:marRight w:val="0"/>
          <w:marTop w:val="0"/>
          <w:marBottom w:val="0"/>
          <w:divBdr>
            <w:top w:val="none" w:sz="0" w:space="0" w:color="auto"/>
            <w:left w:val="none" w:sz="0" w:space="0" w:color="auto"/>
            <w:bottom w:val="none" w:sz="0" w:space="0" w:color="auto"/>
            <w:right w:val="none" w:sz="0" w:space="0" w:color="auto"/>
          </w:divBdr>
          <w:divsChild>
            <w:div w:id="418798066">
              <w:marLeft w:val="0"/>
              <w:marRight w:val="0"/>
              <w:marTop w:val="0"/>
              <w:marBottom w:val="0"/>
              <w:divBdr>
                <w:top w:val="none" w:sz="0" w:space="0" w:color="auto"/>
                <w:left w:val="none" w:sz="0" w:space="0" w:color="auto"/>
                <w:bottom w:val="none" w:sz="0" w:space="0" w:color="auto"/>
                <w:right w:val="none" w:sz="0" w:space="0" w:color="auto"/>
              </w:divBdr>
              <w:divsChild>
                <w:div w:id="754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142270">
      <w:bodyDiv w:val="1"/>
      <w:marLeft w:val="0"/>
      <w:marRight w:val="0"/>
      <w:marTop w:val="0"/>
      <w:marBottom w:val="0"/>
      <w:divBdr>
        <w:top w:val="none" w:sz="0" w:space="0" w:color="auto"/>
        <w:left w:val="none" w:sz="0" w:space="0" w:color="auto"/>
        <w:bottom w:val="none" w:sz="0" w:space="0" w:color="auto"/>
        <w:right w:val="none" w:sz="0" w:space="0" w:color="auto"/>
      </w:divBdr>
      <w:divsChild>
        <w:div w:id="1361321648">
          <w:marLeft w:val="0"/>
          <w:marRight w:val="0"/>
          <w:marTop w:val="0"/>
          <w:marBottom w:val="0"/>
          <w:divBdr>
            <w:top w:val="none" w:sz="0" w:space="0" w:color="auto"/>
            <w:left w:val="none" w:sz="0" w:space="0" w:color="auto"/>
            <w:bottom w:val="none" w:sz="0" w:space="0" w:color="auto"/>
            <w:right w:val="none" w:sz="0" w:space="0" w:color="auto"/>
          </w:divBdr>
          <w:divsChild>
            <w:div w:id="1023088497">
              <w:marLeft w:val="0"/>
              <w:marRight w:val="0"/>
              <w:marTop w:val="0"/>
              <w:marBottom w:val="0"/>
              <w:divBdr>
                <w:top w:val="none" w:sz="0" w:space="0" w:color="auto"/>
                <w:left w:val="none" w:sz="0" w:space="0" w:color="auto"/>
                <w:bottom w:val="none" w:sz="0" w:space="0" w:color="auto"/>
                <w:right w:val="none" w:sz="0" w:space="0" w:color="auto"/>
              </w:divBdr>
              <w:divsChild>
                <w:div w:id="1143960632">
                  <w:marLeft w:val="0"/>
                  <w:marRight w:val="0"/>
                  <w:marTop w:val="0"/>
                  <w:marBottom w:val="0"/>
                  <w:divBdr>
                    <w:top w:val="none" w:sz="0" w:space="0" w:color="auto"/>
                    <w:left w:val="none" w:sz="0" w:space="0" w:color="auto"/>
                    <w:bottom w:val="none" w:sz="0" w:space="0" w:color="auto"/>
                    <w:right w:val="none" w:sz="0" w:space="0" w:color="auto"/>
                  </w:divBdr>
                  <w:divsChild>
                    <w:div w:id="1068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95531">
      <w:bodyDiv w:val="1"/>
      <w:marLeft w:val="0"/>
      <w:marRight w:val="0"/>
      <w:marTop w:val="0"/>
      <w:marBottom w:val="0"/>
      <w:divBdr>
        <w:top w:val="none" w:sz="0" w:space="0" w:color="auto"/>
        <w:left w:val="none" w:sz="0" w:space="0" w:color="auto"/>
        <w:bottom w:val="none" w:sz="0" w:space="0" w:color="auto"/>
        <w:right w:val="none" w:sz="0" w:space="0" w:color="auto"/>
      </w:divBdr>
      <w:divsChild>
        <w:div w:id="1776558618">
          <w:marLeft w:val="0"/>
          <w:marRight w:val="0"/>
          <w:marTop w:val="0"/>
          <w:marBottom w:val="0"/>
          <w:divBdr>
            <w:top w:val="none" w:sz="0" w:space="0" w:color="auto"/>
            <w:left w:val="none" w:sz="0" w:space="0" w:color="auto"/>
            <w:bottom w:val="none" w:sz="0" w:space="0" w:color="auto"/>
            <w:right w:val="none" w:sz="0" w:space="0" w:color="auto"/>
          </w:divBdr>
          <w:divsChild>
            <w:div w:id="239946596">
              <w:marLeft w:val="0"/>
              <w:marRight w:val="0"/>
              <w:marTop w:val="0"/>
              <w:marBottom w:val="0"/>
              <w:divBdr>
                <w:top w:val="none" w:sz="0" w:space="0" w:color="auto"/>
                <w:left w:val="none" w:sz="0" w:space="0" w:color="auto"/>
                <w:bottom w:val="none" w:sz="0" w:space="0" w:color="auto"/>
                <w:right w:val="none" w:sz="0" w:space="0" w:color="auto"/>
              </w:divBdr>
              <w:divsChild>
                <w:div w:id="1909266220">
                  <w:marLeft w:val="0"/>
                  <w:marRight w:val="0"/>
                  <w:marTop w:val="0"/>
                  <w:marBottom w:val="0"/>
                  <w:divBdr>
                    <w:top w:val="none" w:sz="0" w:space="0" w:color="auto"/>
                    <w:left w:val="none" w:sz="0" w:space="0" w:color="auto"/>
                    <w:bottom w:val="none" w:sz="0" w:space="0" w:color="auto"/>
                    <w:right w:val="none" w:sz="0" w:space="0" w:color="auto"/>
                  </w:divBdr>
                  <w:divsChild>
                    <w:div w:id="12222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200394">
      <w:bodyDiv w:val="1"/>
      <w:marLeft w:val="0"/>
      <w:marRight w:val="0"/>
      <w:marTop w:val="0"/>
      <w:marBottom w:val="0"/>
      <w:divBdr>
        <w:top w:val="none" w:sz="0" w:space="0" w:color="auto"/>
        <w:left w:val="none" w:sz="0" w:space="0" w:color="auto"/>
        <w:bottom w:val="none" w:sz="0" w:space="0" w:color="auto"/>
        <w:right w:val="none" w:sz="0" w:space="0" w:color="auto"/>
      </w:divBdr>
      <w:divsChild>
        <w:div w:id="1220283591">
          <w:marLeft w:val="0"/>
          <w:marRight w:val="0"/>
          <w:marTop w:val="0"/>
          <w:marBottom w:val="0"/>
          <w:divBdr>
            <w:top w:val="none" w:sz="0" w:space="0" w:color="auto"/>
            <w:left w:val="none" w:sz="0" w:space="0" w:color="auto"/>
            <w:bottom w:val="none" w:sz="0" w:space="0" w:color="auto"/>
            <w:right w:val="none" w:sz="0" w:space="0" w:color="auto"/>
          </w:divBdr>
          <w:divsChild>
            <w:div w:id="773750197">
              <w:marLeft w:val="0"/>
              <w:marRight w:val="0"/>
              <w:marTop w:val="0"/>
              <w:marBottom w:val="0"/>
              <w:divBdr>
                <w:top w:val="none" w:sz="0" w:space="0" w:color="auto"/>
                <w:left w:val="none" w:sz="0" w:space="0" w:color="auto"/>
                <w:bottom w:val="none" w:sz="0" w:space="0" w:color="auto"/>
                <w:right w:val="none" w:sz="0" w:space="0" w:color="auto"/>
              </w:divBdr>
              <w:divsChild>
                <w:div w:id="138615881">
                  <w:marLeft w:val="0"/>
                  <w:marRight w:val="0"/>
                  <w:marTop w:val="0"/>
                  <w:marBottom w:val="0"/>
                  <w:divBdr>
                    <w:top w:val="none" w:sz="0" w:space="0" w:color="auto"/>
                    <w:left w:val="none" w:sz="0" w:space="0" w:color="auto"/>
                    <w:bottom w:val="none" w:sz="0" w:space="0" w:color="auto"/>
                    <w:right w:val="none" w:sz="0" w:space="0" w:color="auto"/>
                  </w:divBdr>
                  <w:divsChild>
                    <w:div w:id="64489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33414">
      <w:bodyDiv w:val="1"/>
      <w:marLeft w:val="0"/>
      <w:marRight w:val="0"/>
      <w:marTop w:val="0"/>
      <w:marBottom w:val="0"/>
      <w:divBdr>
        <w:top w:val="none" w:sz="0" w:space="0" w:color="auto"/>
        <w:left w:val="none" w:sz="0" w:space="0" w:color="auto"/>
        <w:bottom w:val="none" w:sz="0" w:space="0" w:color="auto"/>
        <w:right w:val="none" w:sz="0" w:space="0" w:color="auto"/>
      </w:divBdr>
      <w:divsChild>
        <w:div w:id="1439984189">
          <w:marLeft w:val="0"/>
          <w:marRight w:val="0"/>
          <w:marTop w:val="0"/>
          <w:marBottom w:val="0"/>
          <w:divBdr>
            <w:top w:val="none" w:sz="0" w:space="0" w:color="auto"/>
            <w:left w:val="none" w:sz="0" w:space="0" w:color="auto"/>
            <w:bottom w:val="none" w:sz="0" w:space="0" w:color="auto"/>
            <w:right w:val="none" w:sz="0" w:space="0" w:color="auto"/>
          </w:divBdr>
          <w:divsChild>
            <w:div w:id="608044478">
              <w:marLeft w:val="0"/>
              <w:marRight w:val="0"/>
              <w:marTop w:val="0"/>
              <w:marBottom w:val="0"/>
              <w:divBdr>
                <w:top w:val="none" w:sz="0" w:space="0" w:color="auto"/>
                <w:left w:val="none" w:sz="0" w:space="0" w:color="auto"/>
                <w:bottom w:val="none" w:sz="0" w:space="0" w:color="auto"/>
                <w:right w:val="none" w:sz="0" w:space="0" w:color="auto"/>
              </w:divBdr>
              <w:divsChild>
                <w:div w:id="49541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443740">
      <w:bodyDiv w:val="1"/>
      <w:marLeft w:val="0"/>
      <w:marRight w:val="0"/>
      <w:marTop w:val="0"/>
      <w:marBottom w:val="0"/>
      <w:divBdr>
        <w:top w:val="none" w:sz="0" w:space="0" w:color="auto"/>
        <w:left w:val="none" w:sz="0" w:space="0" w:color="auto"/>
        <w:bottom w:val="none" w:sz="0" w:space="0" w:color="auto"/>
        <w:right w:val="none" w:sz="0" w:space="0" w:color="auto"/>
      </w:divBdr>
      <w:divsChild>
        <w:div w:id="1064646745">
          <w:marLeft w:val="0"/>
          <w:marRight w:val="0"/>
          <w:marTop w:val="0"/>
          <w:marBottom w:val="0"/>
          <w:divBdr>
            <w:top w:val="none" w:sz="0" w:space="0" w:color="auto"/>
            <w:left w:val="none" w:sz="0" w:space="0" w:color="auto"/>
            <w:bottom w:val="none" w:sz="0" w:space="0" w:color="auto"/>
            <w:right w:val="none" w:sz="0" w:space="0" w:color="auto"/>
          </w:divBdr>
          <w:divsChild>
            <w:div w:id="1488941679">
              <w:marLeft w:val="0"/>
              <w:marRight w:val="0"/>
              <w:marTop w:val="0"/>
              <w:marBottom w:val="0"/>
              <w:divBdr>
                <w:top w:val="none" w:sz="0" w:space="0" w:color="auto"/>
                <w:left w:val="none" w:sz="0" w:space="0" w:color="auto"/>
                <w:bottom w:val="none" w:sz="0" w:space="0" w:color="auto"/>
                <w:right w:val="none" w:sz="0" w:space="0" w:color="auto"/>
              </w:divBdr>
              <w:divsChild>
                <w:div w:id="96588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002520">
      <w:bodyDiv w:val="1"/>
      <w:marLeft w:val="0"/>
      <w:marRight w:val="0"/>
      <w:marTop w:val="0"/>
      <w:marBottom w:val="0"/>
      <w:divBdr>
        <w:top w:val="none" w:sz="0" w:space="0" w:color="auto"/>
        <w:left w:val="none" w:sz="0" w:space="0" w:color="auto"/>
        <w:bottom w:val="none" w:sz="0" w:space="0" w:color="auto"/>
        <w:right w:val="none" w:sz="0" w:space="0" w:color="auto"/>
      </w:divBdr>
      <w:divsChild>
        <w:div w:id="1023558145">
          <w:marLeft w:val="0"/>
          <w:marRight w:val="0"/>
          <w:marTop w:val="0"/>
          <w:marBottom w:val="0"/>
          <w:divBdr>
            <w:top w:val="none" w:sz="0" w:space="0" w:color="auto"/>
            <w:left w:val="none" w:sz="0" w:space="0" w:color="auto"/>
            <w:bottom w:val="none" w:sz="0" w:space="0" w:color="auto"/>
            <w:right w:val="none" w:sz="0" w:space="0" w:color="auto"/>
          </w:divBdr>
          <w:divsChild>
            <w:div w:id="289212698">
              <w:marLeft w:val="0"/>
              <w:marRight w:val="0"/>
              <w:marTop w:val="0"/>
              <w:marBottom w:val="0"/>
              <w:divBdr>
                <w:top w:val="none" w:sz="0" w:space="0" w:color="auto"/>
                <w:left w:val="none" w:sz="0" w:space="0" w:color="auto"/>
                <w:bottom w:val="none" w:sz="0" w:space="0" w:color="auto"/>
                <w:right w:val="none" w:sz="0" w:space="0" w:color="auto"/>
              </w:divBdr>
              <w:divsChild>
                <w:div w:id="88849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9842">
      <w:bodyDiv w:val="1"/>
      <w:marLeft w:val="0"/>
      <w:marRight w:val="0"/>
      <w:marTop w:val="0"/>
      <w:marBottom w:val="0"/>
      <w:divBdr>
        <w:top w:val="none" w:sz="0" w:space="0" w:color="auto"/>
        <w:left w:val="none" w:sz="0" w:space="0" w:color="auto"/>
        <w:bottom w:val="none" w:sz="0" w:space="0" w:color="auto"/>
        <w:right w:val="none" w:sz="0" w:space="0" w:color="auto"/>
      </w:divBdr>
      <w:divsChild>
        <w:div w:id="904993859">
          <w:marLeft w:val="0"/>
          <w:marRight w:val="0"/>
          <w:marTop w:val="0"/>
          <w:marBottom w:val="0"/>
          <w:divBdr>
            <w:top w:val="none" w:sz="0" w:space="0" w:color="auto"/>
            <w:left w:val="none" w:sz="0" w:space="0" w:color="auto"/>
            <w:bottom w:val="none" w:sz="0" w:space="0" w:color="auto"/>
            <w:right w:val="none" w:sz="0" w:space="0" w:color="auto"/>
          </w:divBdr>
          <w:divsChild>
            <w:div w:id="2056855255">
              <w:marLeft w:val="0"/>
              <w:marRight w:val="0"/>
              <w:marTop w:val="0"/>
              <w:marBottom w:val="0"/>
              <w:divBdr>
                <w:top w:val="none" w:sz="0" w:space="0" w:color="auto"/>
                <w:left w:val="none" w:sz="0" w:space="0" w:color="auto"/>
                <w:bottom w:val="none" w:sz="0" w:space="0" w:color="auto"/>
                <w:right w:val="none" w:sz="0" w:space="0" w:color="auto"/>
              </w:divBdr>
              <w:divsChild>
                <w:div w:id="27244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6211">
      <w:bodyDiv w:val="1"/>
      <w:marLeft w:val="0"/>
      <w:marRight w:val="0"/>
      <w:marTop w:val="0"/>
      <w:marBottom w:val="0"/>
      <w:divBdr>
        <w:top w:val="none" w:sz="0" w:space="0" w:color="auto"/>
        <w:left w:val="none" w:sz="0" w:space="0" w:color="auto"/>
        <w:bottom w:val="none" w:sz="0" w:space="0" w:color="auto"/>
        <w:right w:val="none" w:sz="0" w:space="0" w:color="auto"/>
      </w:divBdr>
      <w:divsChild>
        <w:div w:id="1745763244">
          <w:marLeft w:val="0"/>
          <w:marRight w:val="0"/>
          <w:marTop w:val="0"/>
          <w:marBottom w:val="0"/>
          <w:divBdr>
            <w:top w:val="none" w:sz="0" w:space="0" w:color="auto"/>
            <w:left w:val="none" w:sz="0" w:space="0" w:color="auto"/>
            <w:bottom w:val="none" w:sz="0" w:space="0" w:color="auto"/>
            <w:right w:val="none" w:sz="0" w:space="0" w:color="auto"/>
          </w:divBdr>
          <w:divsChild>
            <w:div w:id="148331682">
              <w:marLeft w:val="0"/>
              <w:marRight w:val="0"/>
              <w:marTop w:val="0"/>
              <w:marBottom w:val="0"/>
              <w:divBdr>
                <w:top w:val="none" w:sz="0" w:space="0" w:color="auto"/>
                <w:left w:val="none" w:sz="0" w:space="0" w:color="auto"/>
                <w:bottom w:val="none" w:sz="0" w:space="0" w:color="auto"/>
                <w:right w:val="none" w:sz="0" w:space="0" w:color="auto"/>
              </w:divBdr>
              <w:divsChild>
                <w:div w:id="41250604">
                  <w:marLeft w:val="0"/>
                  <w:marRight w:val="0"/>
                  <w:marTop w:val="0"/>
                  <w:marBottom w:val="0"/>
                  <w:divBdr>
                    <w:top w:val="none" w:sz="0" w:space="0" w:color="auto"/>
                    <w:left w:val="none" w:sz="0" w:space="0" w:color="auto"/>
                    <w:bottom w:val="none" w:sz="0" w:space="0" w:color="auto"/>
                    <w:right w:val="none" w:sz="0" w:space="0" w:color="auto"/>
                  </w:divBdr>
                  <w:divsChild>
                    <w:div w:id="170166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82106">
      <w:bodyDiv w:val="1"/>
      <w:marLeft w:val="0"/>
      <w:marRight w:val="0"/>
      <w:marTop w:val="0"/>
      <w:marBottom w:val="0"/>
      <w:divBdr>
        <w:top w:val="none" w:sz="0" w:space="0" w:color="auto"/>
        <w:left w:val="none" w:sz="0" w:space="0" w:color="auto"/>
        <w:bottom w:val="none" w:sz="0" w:space="0" w:color="auto"/>
        <w:right w:val="none" w:sz="0" w:space="0" w:color="auto"/>
      </w:divBdr>
      <w:divsChild>
        <w:div w:id="987710801">
          <w:marLeft w:val="0"/>
          <w:marRight w:val="0"/>
          <w:marTop w:val="0"/>
          <w:marBottom w:val="0"/>
          <w:divBdr>
            <w:top w:val="none" w:sz="0" w:space="0" w:color="auto"/>
            <w:left w:val="none" w:sz="0" w:space="0" w:color="auto"/>
            <w:bottom w:val="none" w:sz="0" w:space="0" w:color="auto"/>
            <w:right w:val="none" w:sz="0" w:space="0" w:color="auto"/>
          </w:divBdr>
          <w:divsChild>
            <w:div w:id="549463544">
              <w:marLeft w:val="0"/>
              <w:marRight w:val="0"/>
              <w:marTop w:val="0"/>
              <w:marBottom w:val="0"/>
              <w:divBdr>
                <w:top w:val="none" w:sz="0" w:space="0" w:color="auto"/>
                <w:left w:val="none" w:sz="0" w:space="0" w:color="auto"/>
                <w:bottom w:val="none" w:sz="0" w:space="0" w:color="auto"/>
                <w:right w:val="none" w:sz="0" w:space="0" w:color="auto"/>
              </w:divBdr>
              <w:divsChild>
                <w:div w:id="134766096">
                  <w:marLeft w:val="0"/>
                  <w:marRight w:val="0"/>
                  <w:marTop w:val="0"/>
                  <w:marBottom w:val="0"/>
                  <w:divBdr>
                    <w:top w:val="none" w:sz="0" w:space="0" w:color="auto"/>
                    <w:left w:val="none" w:sz="0" w:space="0" w:color="auto"/>
                    <w:bottom w:val="none" w:sz="0" w:space="0" w:color="auto"/>
                    <w:right w:val="none" w:sz="0" w:space="0" w:color="auto"/>
                  </w:divBdr>
                  <w:divsChild>
                    <w:div w:id="190586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126995">
      <w:bodyDiv w:val="1"/>
      <w:marLeft w:val="0"/>
      <w:marRight w:val="0"/>
      <w:marTop w:val="0"/>
      <w:marBottom w:val="0"/>
      <w:divBdr>
        <w:top w:val="none" w:sz="0" w:space="0" w:color="auto"/>
        <w:left w:val="none" w:sz="0" w:space="0" w:color="auto"/>
        <w:bottom w:val="none" w:sz="0" w:space="0" w:color="auto"/>
        <w:right w:val="none" w:sz="0" w:space="0" w:color="auto"/>
      </w:divBdr>
      <w:divsChild>
        <w:div w:id="1651598538">
          <w:marLeft w:val="0"/>
          <w:marRight w:val="0"/>
          <w:marTop w:val="0"/>
          <w:marBottom w:val="0"/>
          <w:divBdr>
            <w:top w:val="none" w:sz="0" w:space="0" w:color="auto"/>
            <w:left w:val="none" w:sz="0" w:space="0" w:color="auto"/>
            <w:bottom w:val="none" w:sz="0" w:space="0" w:color="auto"/>
            <w:right w:val="none" w:sz="0" w:space="0" w:color="auto"/>
          </w:divBdr>
          <w:divsChild>
            <w:div w:id="55470013">
              <w:marLeft w:val="0"/>
              <w:marRight w:val="0"/>
              <w:marTop w:val="0"/>
              <w:marBottom w:val="0"/>
              <w:divBdr>
                <w:top w:val="none" w:sz="0" w:space="0" w:color="auto"/>
                <w:left w:val="none" w:sz="0" w:space="0" w:color="auto"/>
                <w:bottom w:val="none" w:sz="0" w:space="0" w:color="auto"/>
                <w:right w:val="none" w:sz="0" w:space="0" w:color="auto"/>
              </w:divBdr>
              <w:divsChild>
                <w:div w:id="1405760239">
                  <w:marLeft w:val="0"/>
                  <w:marRight w:val="0"/>
                  <w:marTop w:val="0"/>
                  <w:marBottom w:val="0"/>
                  <w:divBdr>
                    <w:top w:val="none" w:sz="0" w:space="0" w:color="auto"/>
                    <w:left w:val="none" w:sz="0" w:space="0" w:color="auto"/>
                    <w:bottom w:val="none" w:sz="0" w:space="0" w:color="auto"/>
                    <w:right w:val="none" w:sz="0" w:space="0" w:color="auto"/>
                  </w:divBdr>
                  <w:divsChild>
                    <w:div w:id="59417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196648">
      <w:bodyDiv w:val="1"/>
      <w:marLeft w:val="0"/>
      <w:marRight w:val="0"/>
      <w:marTop w:val="0"/>
      <w:marBottom w:val="0"/>
      <w:divBdr>
        <w:top w:val="none" w:sz="0" w:space="0" w:color="auto"/>
        <w:left w:val="none" w:sz="0" w:space="0" w:color="auto"/>
        <w:bottom w:val="none" w:sz="0" w:space="0" w:color="auto"/>
        <w:right w:val="none" w:sz="0" w:space="0" w:color="auto"/>
      </w:divBdr>
      <w:divsChild>
        <w:div w:id="619534604">
          <w:marLeft w:val="0"/>
          <w:marRight w:val="0"/>
          <w:marTop w:val="0"/>
          <w:marBottom w:val="0"/>
          <w:divBdr>
            <w:top w:val="none" w:sz="0" w:space="0" w:color="auto"/>
            <w:left w:val="none" w:sz="0" w:space="0" w:color="auto"/>
            <w:bottom w:val="none" w:sz="0" w:space="0" w:color="auto"/>
            <w:right w:val="none" w:sz="0" w:space="0" w:color="auto"/>
          </w:divBdr>
          <w:divsChild>
            <w:div w:id="364256786">
              <w:marLeft w:val="0"/>
              <w:marRight w:val="0"/>
              <w:marTop w:val="0"/>
              <w:marBottom w:val="0"/>
              <w:divBdr>
                <w:top w:val="none" w:sz="0" w:space="0" w:color="auto"/>
                <w:left w:val="none" w:sz="0" w:space="0" w:color="auto"/>
                <w:bottom w:val="none" w:sz="0" w:space="0" w:color="auto"/>
                <w:right w:val="none" w:sz="0" w:space="0" w:color="auto"/>
              </w:divBdr>
              <w:divsChild>
                <w:div w:id="1655452493">
                  <w:marLeft w:val="0"/>
                  <w:marRight w:val="0"/>
                  <w:marTop w:val="0"/>
                  <w:marBottom w:val="0"/>
                  <w:divBdr>
                    <w:top w:val="none" w:sz="0" w:space="0" w:color="auto"/>
                    <w:left w:val="none" w:sz="0" w:space="0" w:color="auto"/>
                    <w:bottom w:val="none" w:sz="0" w:space="0" w:color="auto"/>
                    <w:right w:val="none" w:sz="0" w:space="0" w:color="auto"/>
                  </w:divBdr>
                  <w:divsChild>
                    <w:div w:id="38391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083467">
      <w:bodyDiv w:val="1"/>
      <w:marLeft w:val="0"/>
      <w:marRight w:val="0"/>
      <w:marTop w:val="0"/>
      <w:marBottom w:val="0"/>
      <w:divBdr>
        <w:top w:val="none" w:sz="0" w:space="0" w:color="auto"/>
        <w:left w:val="none" w:sz="0" w:space="0" w:color="auto"/>
        <w:bottom w:val="none" w:sz="0" w:space="0" w:color="auto"/>
        <w:right w:val="none" w:sz="0" w:space="0" w:color="auto"/>
      </w:divBdr>
      <w:divsChild>
        <w:div w:id="1549486431">
          <w:marLeft w:val="0"/>
          <w:marRight w:val="0"/>
          <w:marTop w:val="0"/>
          <w:marBottom w:val="0"/>
          <w:divBdr>
            <w:top w:val="none" w:sz="0" w:space="0" w:color="auto"/>
            <w:left w:val="none" w:sz="0" w:space="0" w:color="auto"/>
            <w:bottom w:val="none" w:sz="0" w:space="0" w:color="auto"/>
            <w:right w:val="none" w:sz="0" w:space="0" w:color="auto"/>
          </w:divBdr>
          <w:divsChild>
            <w:div w:id="716319082">
              <w:marLeft w:val="0"/>
              <w:marRight w:val="0"/>
              <w:marTop w:val="0"/>
              <w:marBottom w:val="0"/>
              <w:divBdr>
                <w:top w:val="none" w:sz="0" w:space="0" w:color="auto"/>
                <w:left w:val="none" w:sz="0" w:space="0" w:color="auto"/>
                <w:bottom w:val="none" w:sz="0" w:space="0" w:color="auto"/>
                <w:right w:val="none" w:sz="0" w:space="0" w:color="auto"/>
              </w:divBdr>
              <w:divsChild>
                <w:div w:id="12625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12737">
      <w:bodyDiv w:val="1"/>
      <w:marLeft w:val="0"/>
      <w:marRight w:val="0"/>
      <w:marTop w:val="0"/>
      <w:marBottom w:val="0"/>
      <w:divBdr>
        <w:top w:val="none" w:sz="0" w:space="0" w:color="auto"/>
        <w:left w:val="none" w:sz="0" w:space="0" w:color="auto"/>
        <w:bottom w:val="none" w:sz="0" w:space="0" w:color="auto"/>
        <w:right w:val="none" w:sz="0" w:space="0" w:color="auto"/>
      </w:divBdr>
      <w:divsChild>
        <w:div w:id="1238588868">
          <w:marLeft w:val="0"/>
          <w:marRight w:val="0"/>
          <w:marTop w:val="0"/>
          <w:marBottom w:val="0"/>
          <w:divBdr>
            <w:top w:val="none" w:sz="0" w:space="0" w:color="auto"/>
            <w:left w:val="none" w:sz="0" w:space="0" w:color="auto"/>
            <w:bottom w:val="none" w:sz="0" w:space="0" w:color="auto"/>
            <w:right w:val="none" w:sz="0" w:space="0" w:color="auto"/>
          </w:divBdr>
          <w:divsChild>
            <w:div w:id="797262834">
              <w:marLeft w:val="0"/>
              <w:marRight w:val="0"/>
              <w:marTop w:val="0"/>
              <w:marBottom w:val="0"/>
              <w:divBdr>
                <w:top w:val="none" w:sz="0" w:space="0" w:color="auto"/>
                <w:left w:val="none" w:sz="0" w:space="0" w:color="auto"/>
                <w:bottom w:val="none" w:sz="0" w:space="0" w:color="auto"/>
                <w:right w:val="none" w:sz="0" w:space="0" w:color="auto"/>
              </w:divBdr>
              <w:divsChild>
                <w:div w:id="8892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635">
      <w:bodyDiv w:val="1"/>
      <w:marLeft w:val="0"/>
      <w:marRight w:val="0"/>
      <w:marTop w:val="0"/>
      <w:marBottom w:val="0"/>
      <w:divBdr>
        <w:top w:val="none" w:sz="0" w:space="0" w:color="auto"/>
        <w:left w:val="none" w:sz="0" w:space="0" w:color="auto"/>
        <w:bottom w:val="none" w:sz="0" w:space="0" w:color="auto"/>
        <w:right w:val="none" w:sz="0" w:space="0" w:color="auto"/>
      </w:divBdr>
      <w:divsChild>
        <w:div w:id="1337027814">
          <w:marLeft w:val="0"/>
          <w:marRight w:val="0"/>
          <w:marTop w:val="0"/>
          <w:marBottom w:val="0"/>
          <w:divBdr>
            <w:top w:val="none" w:sz="0" w:space="0" w:color="auto"/>
            <w:left w:val="none" w:sz="0" w:space="0" w:color="auto"/>
            <w:bottom w:val="none" w:sz="0" w:space="0" w:color="auto"/>
            <w:right w:val="none" w:sz="0" w:space="0" w:color="auto"/>
          </w:divBdr>
          <w:divsChild>
            <w:div w:id="508445536">
              <w:marLeft w:val="0"/>
              <w:marRight w:val="0"/>
              <w:marTop w:val="0"/>
              <w:marBottom w:val="0"/>
              <w:divBdr>
                <w:top w:val="none" w:sz="0" w:space="0" w:color="auto"/>
                <w:left w:val="none" w:sz="0" w:space="0" w:color="auto"/>
                <w:bottom w:val="none" w:sz="0" w:space="0" w:color="auto"/>
                <w:right w:val="none" w:sz="0" w:space="0" w:color="auto"/>
              </w:divBdr>
              <w:divsChild>
                <w:div w:id="15410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861410">
      <w:bodyDiv w:val="1"/>
      <w:marLeft w:val="0"/>
      <w:marRight w:val="0"/>
      <w:marTop w:val="0"/>
      <w:marBottom w:val="0"/>
      <w:divBdr>
        <w:top w:val="none" w:sz="0" w:space="0" w:color="auto"/>
        <w:left w:val="none" w:sz="0" w:space="0" w:color="auto"/>
        <w:bottom w:val="none" w:sz="0" w:space="0" w:color="auto"/>
        <w:right w:val="none" w:sz="0" w:space="0" w:color="auto"/>
      </w:divBdr>
      <w:divsChild>
        <w:div w:id="1839154266">
          <w:marLeft w:val="0"/>
          <w:marRight w:val="0"/>
          <w:marTop w:val="0"/>
          <w:marBottom w:val="0"/>
          <w:divBdr>
            <w:top w:val="none" w:sz="0" w:space="0" w:color="auto"/>
            <w:left w:val="none" w:sz="0" w:space="0" w:color="auto"/>
            <w:bottom w:val="none" w:sz="0" w:space="0" w:color="auto"/>
            <w:right w:val="none" w:sz="0" w:space="0" w:color="auto"/>
          </w:divBdr>
          <w:divsChild>
            <w:div w:id="1338340046">
              <w:marLeft w:val="0"/>
              <w:marRight w:val="0"/>
              <w:marTop w:val="0"/>
              <w:marBottom w:val="0"/>
              <w:divBdr>
                <w:top w:val="none" w:sz="0" w:space="0" w:color="auto"/>
                <w:left w:val="none" w:sz="0" w:space="0" w:color="auto"/>
                <w:bottom w:val="none" w:sz="0" w:space="0" w:color="auto"/>
                <w:right w:val="none" w:sz="0" w:space="0" w:color="auto"/>
              </w:divBdr>
              <w:divsChild>
                <w:div w:id="29683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7695">
          <w:marLeft w:val="0"/>
          <w:marRight w:val="0"/>
          <w:marTop w:val="0"/>
          <w:marBottom w:val="0"/>
          <w:divBdr>
            <w:top w:val="none" w:sz="0" w:space="0" w:color="auto"/>
            <w:left w:val="none" w:sz="0" w:space="0" w:color="auto"/>
            <w:bottom w:val="none" w:sz="0" w:space="0" w:color="auto"/>
            <w:right w:val="none" w:sz="0" w:space="0" w:color="auto"/>
          </w:divBdr>
          <w:divsChild>
            <w:div w:id="239944984">
              <w:marLeft w:val="0"/>
              <w:marRight w:val="0"/>
              <w:marTop w:val="0"/>
              <w:marBottom w:val="0"/>
              <w:divBdr>
                <w:top w:val="none" w:sz="0" w:space="0" w:color="auto"/>
                <w:left w:val="none" w:sz="0" w:space="0" w:color="auto"/>
                <w:bottom w:val="none" w:sz="0" w:space="0" w:color="auto"/>
                <w:right w:val="none" w:sz="0" w:space="0" w:color="auto"/>
              </w:divBdr>
              <w:divsChild>
                <w:div w:id="50694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83036">
      <w:bodyDiv w:val="1"/>
      <w:marLeft w:val="0"/>
      <w:marRight w:val="0"/>
      <w:marTop w:val="0"/>
      <w:marBottom w:val="0"/>
      <w:divBdr>
        <w:top w:val="none" w:sz="0" w:space="0" w:color="auto"/>
        <w:left w:val="none" w:sz="0" w:space="0" w:color="auto"/>
        <w:bottom w:val="none" w:sz="0" w:space="0" w:color="auto"/>
        <w:right w:val="none" w:sz="0" w:space="0" w:color="auto"/>
      </w:divBdr>
      <w:divsChild>
        <w:div w:id="1996689574">
          <w:marLeft w:val="0"/>
          <w:marRight w:val="0"/>
          <w:marTop w:val="0"/>
          <w:marBottom w:val="0"/>
          <w:divBdr>
            <w:top w:val="none" w:sz="0" w:space="0" w:color="auto"/>
            <w:left w:val="none" w:sz="0" w:space="0" w:color="auto"/>
            <w:bottom w:val="none" w:sz="0" w:space="0" w:color="auto"/>
            <w:right w:val="none" w:sz="0" w:space="0" w:color="auto"/>
          </w:divBdr>
          <w:divsChild>
            <w:div w:id="1640526656">
              <w:marLeft w:val="0"/>
              <w:marRight w:val="0"/>
              <w:marTop w:val="0"/>
              <w:marBottom w:val="0"/>
              <w:divBdr>
                <w:top w:val="none" w:sz="0" w:space="0" w:color="auto"/>
                <w:left w:val="none" w:sz="0" w:space="0" w:color="auto"/>
                <w:bottom w:val="none" w:sz="0" w:space="0" w:color="auto"/>
                <w:right w:val="none" w:sz="0" w:space="0" w:color="auto"/>
              </w:divBdr>
              <w:divsChild>
                <w:div w:id="62103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847755">
      <w:bodyDiv w:val="1"/>
      <w:marLeft w:val="0"/>
      <w:marRight w:val="0"/>
      <w:marTop w:val="0"/>
      <w:marBottom w:val="0"/>
      <w:divBdr>
        <w:top w:val="none" w:sz="0" w:space="0" w:color="auto"/>
        <w:left w:val="none" w:sz="0" w:space="0" w:color="auto"/>
        <w:bottom w:val="none" w:sz="0" w:space="0" w:color="auto"/>
        <w:right w:val="none" w:sz="0" w:space="0" w:color="auto"/>
      </w:divBdr>
      <w:divsChild>
        <w:div w:id="1585796030">
          <w:marLeft w:val="0"/>
          <w:marRight w:val="0"/>
          <w:marTop w:val="0"/>
          <w:marBottom w:val="0"/>
          <w:divBdr>
            <w:top w:val="none" w:sz="0" w:space="0" w:color="auto"/>
            <w:left w:val="none" w:sz="0" w:space="0" w:color="auto"/>
            <w:bottom w:val="none" w:sz="0" w:space="0" w:color="auto"/>
            <w:right w:val="none" w:sz="0" w:space="0" w:color="auto"/>
          </w:divBdr>
          <w:divsChild>
            <w:div w:id="1033844929">
              <w:marLeft w:val="0"/>
              <w:marRight w:val="0"/>
              <w:marTop w:val="0"/>
              <w:marBottom w:val="0"/>
              <w:divBdr>
                <w:top w:val="none" w:sz="0" w:space="0" w:color="auto"/>
                <w:left w:val="none" w:sz="0" w:space="0" w:color="auto"/>
                <w:bottom w:val="none" w:sz="0" w:space="0" w:color="auto"/>
                <w:right w:val="none" w:sz="0" w:space="0" w:color="auto"/>
              </w:divBdr>
              <w:divsChild>
                <w:div w:id="88541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90306">
      <w:bodyDiv w:val="1"/>
      <w:marLeft w:val="0"/>
      <w:marRight w:val="0"/>
      <w:marTop w:val="0"/>
      <w:marBottom w:val="0"/>
      <w:divBdr>
        <w:top w:val="none" w:sz="0" w:space="0" w:color="auto"/>
        <w:left w:val="none" w:sz="0" w:space="0" w:color="auto"/>
        <w:bottom w:val="none" w:sz="0" w:space="0" w:color="auto"/>
        <w:right w:val="none" w:sz="0" w:space="0" w:color="auto"/>
      </w:divBdr>
      <w:divsChild>
        <w:div w:id="1775858625">
          <w:marLeft w:val="0"/>
          <w:marRight w:val="0"/>
          <w:marTop w:val="0"/>
          <w:marBottom w:val="0"/>
          <w:divBdr>
            <w:top w:val="none" w:sz="0" w:space="0" w:color="auto"/>
            <w:left w:val="none" w:sz="0" w:space="0" w:color="auto"/>
            <w:bottom w:val="none" w:sz="0" w:space="0" w:color="auto"/>
            <w:right w:val="none" w:sz="0" w:space="0" w:color="auto"/>
          </w:divBdr>
          <w:divsChild>
            <w:div w:id="246966682">
              <w:marLeft w:val="0"/>
              <w:marRight w:val="0"/>
              <w:marTop w:val="0"/>
              <w:marBottom w:val="0"/>
              <w:divBdr>
                <w:top w:val="none" w:sz="0" w:space="0" w:color="auto"/>
                <w:left w:val="none" w:sz="0" w:space="0" w:color="auto"/>
                <w:bottom w:val="none" w:sz="0" w:space="0" w:color="auto"/>
                <w:right w:val="none" w:sz="0" w:space="0" w:color="auto"/>
              </w:divBdr>
              <w:divsChild>
                <w:div w:id="180231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055211">
          <w:marLeft w:val="0"/>
          <w:marRight w:val="0"/>
          <w:marTop w:val="0"/>
          <w:marBottom w:val="0"/>
          <w:divBdr>
            <w:top w:val="none" w:sz="0" w:space="0" w:color="auto"/>
            <w:left w:val="none" w:sz="0" w:space="0" w:color="auto"/>
            <w:bottom w:val="none" w:sz="0" w:space="0" w:color="auto"/>
            <w:right w:val="none" w:sz="0" w:space="0" w:color="auto"/>
          </w:divBdr>
          <w:divsChild>
            <w:div w:id="1204176499">
              <w:marLeft w:val="0"/>
              <w:marRight w:val="0"/>
              <w:marTop w:val="0"/>
              <w:marBottom w:val="0"/>
              <w:divBdr>
                <w:top w:val="none" w:sz="0" w:space="0" w:color="auto"/>
                <w:left w:val="none" w:sz="0" w:space="0" w:color="auto"/>
                <w:bottom w:val="none" w:sz="0" w:space="0" w:color="auto"/>
                <w:right w:val="none" w:sz="0" w:space="0" w:color="auto"/>
              </w:divBdr>
              <w:divsChild>
                <w:div w:id="133471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0549">
          <w:marLeft w:val="0"/>
          <w:marRight w:val="0"/>
          <w:marTop w:val="0"/>
          <w:marBottom w:val="0"/>
          <w:divBdr>
            <w:top w:val="none" w:sz="0" w:space="0" w:color="auto"/>
            <w:left w:val="none" w:sz="0" w:space="0" w:color="auto"/>
            <w:bottom w:val="none" w:sz="0" w:space="0" w:color="auto"/>
            <w:right w:val="none" w:sz="0" w:space="0" w:color="auto"/>
          </w:divBdr>
          <w:divsChild>
            <w:div w:id="471169313">
              <w:marLeft w:val="0"/>
              <w:marRight w:val="0"/>
              <w:marTop w:val="0"/>
              <w:marBottom w:val="0"/>
              <w:divBdr>
                <w:top w:val="none" w:sz="0" w:space="0" w:color="auto"/>
                <w:left w:val="none" w:sz="0" w:space="0" w:color="auto"/>
                <w:bottom w:val="none" w:sz="0" w:space="0" w:color="auto"/>
                <w:right w:val="none" w:sz="0" w:space="0" w:color="auto"/>
              </w:divBdr>
              <w:divsChild>
                <w:div w:id="187348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53375">
          <w:marLeft w:val="0"/>
          <w:marRight w:val="0"/>
          <w:marTop w:val="0"/>
          <w:marBottom w:val="0"/>
          <w:divBdr>
            <w:top w:val="none" w:sz="0" w:space="0" w:color="auto"/>
            <w:left w:val="none" w:sz="0" w:space="0" w:color="auto"/>
            <w:bottom w:val="none" w:sz="0" w:space="0" w:color="auto"/>
            <w:right w:val="none" w:sz="0" w:space="0" w:color="auto"/>
          </w:divBdr>
          <w:divsChild>
            <w:div w:id="701367342">
              <w:marLeft w:val="0"/>
              <w:marRight w:val="0"/>
              <w:marTop w:val="0"/>
              <w:marBottom w:val="0"/>
              <w:divBdr>
                <w:top w:val="none" w:sz="0" w:space="0" w:color="auto"/>
                <w:left w:val="none" w:sz="0" w:space="0" w:color="auto"/>
                <w:bottom w:val="none" w:sz="0" w:space="0" w:color="auto"/>
                <w:right w:val="none" w:sz="0" w:space="0" w:color="auto"/>
              </w:divBdr>
              <w:divsChild>
                <w:div w:id="1411272919">
                  <w:marLeft w:val="0"/>
                  <w:marRight w:val="0"/>
                  <w:marTop w:val="0"/>
                  <w:marBottom w:val="0"/>
                  <w:divBdr>
                    <w:top w:val="none" w:sz="0" w:space="0" w:color="auto"/>
                    <w:left w:val="none" w:sz="0" w:space="0" w:color="auto"/>
                    <w:bottom w:val="none" w:sz="0" w:space="0" w:color="auto"/>
                    <w:right w:val="none" w:sz="0" w:space="0" w:color="auto"/>
                  </w:divBdr>
                </w:div>
                <w:div w:id="20105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987346">
      <w:bodyDiv w:val="1"/>
      <w:marLeft w:val="0"/>
      <w:marRight w:val="0"/>
      <w:marTop w:val="0"/>
      <w:marBottom w:val="0"/>
      <w:divBdr>
        <w:top w:val="none" w:sz="0" w:space="0" w:color="auto"/>
        <w:left w:val="none" w:sz="0" w:space="0" w:color="auto"/>
        <w:bottom w:val="none" w:sz="0" w:space="0" w:color="auto"/>
        <w:right w:val="none" w:sz="0" w:space="0" w:color="auto"/>
      </w:divBdr>
      <w:divsChild>
        <w:div w:id="989096909">
          <w:marLeft w:val="0"/>
          <w:marRight w:val="0"/>
          <w:marTop w:val="0"/>
          <w:marBottom w:val="0"/>
          <w:divBdr>
            <w:top w:val="none" w:sz="0" w:space="0" w:color="auto"/>
            <w:left w:val="none" w:sz="0" w:space="0" w:color="auto"/>
            <w:bottom w:val="none" w:sz="0" w:space="0" w:color="auto"/>
            <w:right w:val="none" w:sz="0" w:space="0" w:color="auto"/>
          </w:divBdr>
          <w:divsChild>
            <w:div w:id="699354926">
              <w:marLeft w:val="0"/>
              <w:marRight w:val="0"/>
              <w:marTop w:val="0"/>
              <w:marBottom w:val="0"/>
              <w:divBdr>
                <w:top w:val="none" w:sz="0" w:space="0" w:color="auto"/>
                <w:left w:val="none" w:sz="0" w:space="0" w:color="auto"/>
                <w:bottom w:val="none" w:sz="0" w:space="0" w:color="auto"/>
                <w:right w:val="none" w:sz="0" w:space="0" w:color="auto"/>
              </w:divBdr>
              <w:divsChild>
                <w:div w:id="157405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12609">
      <w:bodyDiv w:val="1"/>
      <w:marLeft w:val="0"/>
      <w:marRight w:val="0"/>
      <w:marTop w:val="0"/>
      <w:marBottom w:val="0"/>
      <w:divBdr>
        <w:top w:val="none" w:sz="0" w:space="0" w:color="auto"/>
        <w:left w:val="none" w:sz="0" w:space="0" w:color="auto"/>
        <w:bottom w:val="none" w:sz="0" w:space="0" w:color="auto"/>
        <w:right w:val="none" w:sz="0" w:space="0" w:color="auto"/>
      </w:divBdr>
      <w:divsChild>
        <w:div w:id="1159733816">
          <w:marLeft w:val="0"/>
          <w:marRight w:val="0"/>
          <w:marTop w:val="0"/>
          <w:marBottom w:val="0"/>
          <w:divBdr>
            <w:top w:val="none" w:sz="0" w:space="0" w:color="auto"/>
            <w:left w:val="none" w:sz="0" w:space="0" w:color="auto"/>
            <w:bottom w:val="none" w:sz="0" w:space="0" w:color="auto"/>
            <w:right w:val="none" w:sz="0" w:space="0" w:color="auto"/>
          </w:divBdr>
          <w:divsChild>
            <w:div w:id="1453791559">
              <w:marLeft w:val="0"/>
              <w:marRight w:val="0"/>
              <w:marTop w:val="0"/>
              <w:marBottom w:val="0"/>
              <w:divBdr>
                <w:top w:val="none" w:sz="0" w:space="0" w:color="auto"/>
                <w:left w:val="none" w:sz="0" w:space="0" w:color="auto"/>
                <w:bottom w:val="none" w:sz="0" w:space="0" w:color="auto"/>
                <w:right w:val="none" w:sz="0" w:space="0" w:color="auto"/>
              </w:divBdr>
              <w:divsChild>
                <w:div w:id="14327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032259">
      <w:bodyDiv w:val="1"/>
      <w:marLeft w:val="0"/>
      <w:marRight w:val="0"/>
      <w:marTop w:val="0"/>
      <w:marBottom w:val="0"/>
      <w:divBdr>
        <w:top w:val="none" w:sz="0" w:space="0" w:color="auto"/>
        <w:left w:val="none" w:sz="0" w:space="0" w:color="auto"/>
        <w:bottom w:val="none" w:sz="0" w:space="0" w:color="auto"/>
        <w:right w:val="none" w:sz="0" w:space="0" w:color="auto"/>
      </w:divBdr>
      <w:divsChild>
        <w:div w:id="267471772">
          <w:marLeft w:val="0"/>
          <w:marRight w:val="0"/>
          <w:marTop w:val="0"/>
          <w:marBottom w:val="0"/>
          <w:divBdr>
            <w:top w:val="none" w:sz="0" w:space="0" w:color="auto"/>
            <w:left w:val="none" w:sz="0" w:space="0" w:color="auto"/>
            <w:bottom w:val="none" w:sz="0" w:space="0" w:color="auto"/>
            <w:right w:val="none" w:sz="0" w:space="0" w:color="auto"/>
          </w:divBdr>
          <w:divsChild>
            <w:div w:id="1935697844">
              <w:marLeft w:val="0"/>
              <w:marRight w:val="0"/>
              <w:marTop w:val="0"/>
              <w:marBottom w:val="0"/>
              <w:divBdr>
                <w:top w:val="none" w:sz="0" w:space="0" w:color="auto"/>
                <w:left w:val="none" w:sz="0" w:space="0" w:color="auto"/>
                <w:bottom w:val="none" w:sz="0" w:space="0" w:color="auto"/>
                <w:right w:val="none" w:sz="0" w:space="0" w:color="auto"/>
              </w:divBdr>
              <w:divsChild>
                <w:div w:id="105257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851366">
      <w:bodyDiv w:val="1"/>
      <w:marLeft w:val="0"/>
      <w:marRight w:val="0"/>
      <w:marTop w:val="0"/>
      <w:marBottom w:val="0"/>
      <w:divBdr>
        <w:top w:val="none" w:sz="0" w:space="0" w:color="auto"/>
        <w:left w:val="none" w:sz="0" w:space="0" w:color="auto"/>
        <w:bottom w:val="none" w:sz="0" w:space="0" w:color="auto"/>
        <w:right w:val="none" w:sz="0" w:space="0" w:color="auto"/>
      </w:divBdr>
      <w:divsChild>
        <w:div w:id="435251142">
          <w:marLeft w:val="0"/>
          <w:marRight w:val="0"/>
          <w:marTop w:val="0"/>
          <w:marBottom w:val="0"/>
          <w:divBdr>
            <w:top w:val="none" w:sz="0" w:space="0" w:color="auto"/>
            <w:left w:val="none" w:sz="0" w:space="0" w:color="auto"/>
            <w:bottom w:val="none" w:sz="0" w:space="0" w:color="auto"/>
            <w:right w:val="none" w:sz="0" w:space="0" w:color="auto"/>
          </w:divBdr>
          <w:divsChild>
            <w:div w:id="1701542548">
              <w:marLeft w:val="0"/>
              <w:marRight w:val="0"/>
              <w:marTop w:val="0"/>
              <w:marBottom w:val="0"/>
              <w:divBdr>
                <w:top w:val="none" w:sz="0" w:space="0" w:color="auto"/>
                <w:left w:val="none" w:sz="0" w:space="0" w:color="auto"/>
                <w:bottom w:val="none" w:sz="0" w:space="0" w:color="auto"/>
                <w:right w:val="none" w:sz="0" w:space="0" w:color="auto"/>
              </w:divBdr>
              <w:divsChild>
                <w:div w:id="20704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364378">
      <w:bodyDiv w:val="1"/>
      <w:marLeft w:val="0"/>
      <w:marRight w:val="0"/>
      <w:marTop w:val="0"/>
      <w:marBottom w:val="0"/>
      <w:divBdr>
        <w:top w:val="none" w:sz="0" w:space="0" w:color="auto"/>
        <w:left w:val="none" w:sz="0" w:space="0" w:color="auto"/>
        <w:bottom w:val="none" w:sz="0" w:space="0" w:color="auto"/>
        <w:right w:val="none" w:sz="0" w:space="0" w:color="auto"/>
      </w:divBdr>
      <w:divsChild>
        <w:div w:id="53354093">
          <w:marLeft w:val="0"/>
          <w:marRight w:val="0"/>
          <w:marTop w:val="0"/>
          <w:marBottom w:val="0"/>
          <w:divBdr>
            <w:top w:val="none" w:sz="0" w:space="0" w:color="auto"/>
            <w:left w:val="none" w:sz="0" w:space="0" w:color="auto"/>
            <w:bottom w:val="none" w:sz="0" w:space="0" w:color="auto"/>
            <w:right w:val="none" w:sz="0" w:space="0" w:color="auto"/>
          </w:divBdr>
          <w:divsChild>
            <w:div w:id="1257178890">
              <w:marLeft w:val="0"/>
              <w:marRight w:val="0"/>
              <w:marTop w:val="0"/>
              <w:marBottom w:val="0"/>
              <w:divBdr>
                <w:top w:val="none" w:sz="0" w:space="0" w:color="auto"/>
                <w:left w:val="none" w:sz="0" w:space="0" w:color="auto"/>
                <w:bottom w:val="none" w:sz="0" w:space="0" w:color="auto"/>
                <w:right w:val="none" w:sz="0" w:space="0" w:color="auto"/>
              </w:divBdr>
              <w:divsChild>
                <w:div w:id="14891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23317">
      <w:bodyDiv w:val="1"/>
      <w:marLeft w:val="0"/>
      <w:marRight w:val="0"/>
      <w:marTop w:val="0"/>
      <w:marBottom w:val="0"/>
      <w:divBdr>
        <w:top w:val="none" w:sz="0" w:space="0" w:color="auto"/>
        <w:left w:val="none" w:sz="0" w:space="0" w:color="auto"/>
        <w:bottom w:val="none" w:sz="0" w:space="0" w:color="auto"/>
        <w:right w:val="none" w:sz="0" w:space="0" w:color="auto"/>
      </w:divBdr>
      <w:divsChild>
        <w:div w:id="369571622">
          <w:marLeft w:val="0"/>
          <w:marRight w:val="0"/>
          <w:marTop w:val="0"/>
          <w:marBottom w:val="0"/>
          <w:divBdr>
            <w:top w:val="none" w:sz="0" w:space="0" w:color="auto"/>
            <w:left w:val="none" w:sz="0" w:space="0" w:color="auto"/>
            <w:bottom w:val="none" w:sz="0" w:space="0" w:color="auto"/>
            <w:right w:val="none" w:sz="0" w:space="0" w:color="auto"/>
          </w:divBdr>
          <w:divsChild>
            <w:div w:id="1818569415">
              <w:marLeft w:val="0"/>
              <w:marRight w:val="0"/>
              <w:marTop w:val="0"/>
              <w:marBottom w:val="0"/>
              <w:divBdr>
                <w:top w:val="none" w:sz="0" w:space="0" w:color="auto"/>
                <w:left w:val="none" w:sz="0" w:space="0" w:color="auto"/>
                <w:bottom w:val="none" w:sz="0" w:space="0" w:color="auto"/>
                <w:right w:val="none" w:sz="0" w:space="0" w:color="auto"/>
              </w:divBdr>
              <w:divsChild>
                <w:div w:id="662969265">
                  <w:marLeft w:val="0"/>
                  <w:marRight w:val="0"/>
                  <w:marTop w:val="0"/>
                  <w:marBottom w:val="0"/>
                  <w:divBdr>
                    <w:top w:val="none" w:sz="0" w:space="0" w:color="auto"/>
                    <w:left w:val="none" w:sz="0" w:space="0" w:color="auto"/>
                    <w:bottom w:val="none" w:sz="0" w:space="0" w:color="auto"/>
                    <w:right w:val="none" w:sz="0" w:space="0" w:color="auto"/>
                  </w:divBdr>
                  <w:divsChild>
                    <w:div w:id="55858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110315">
      <w:bodyDiv w:val="1"/>
      <w:marLeft w:val="0"/>
      <w:marRight w:val="0"/>
      <w:marTop w:val="0"/>
      <w:marBottom w:val="0"/>
      <w:divBdr>
        <w:top w:val="none" w:sz="0" w:space="0" w:color="auto"/>
        <w:left w:val="none" w:sz="0" w:space="0" w:color="auto"/>
        <w:bottom w:val="none" w:sz="0" w:space="0" w:color="auto"/>
        <w:right w:val="none" w:sz="0" w:space="0" w:color="auto"/>
      </w:divBdr>
      <w:divsChild>
        <w:div w:id="1028988372">
          <w:marLeft w:val="0"/>
          <w:marRight w:val="0"/>
          <w:marTop w:val="0"/>
          <w:marBottom w:val="0"/>
          <w:divBdr>
            <w:top w:val="none" w:sz="0" w:space="0" w:color="auto"/>
            <w:left w:val="none" w:sz="0" w:space="0" w:color="auto"/>
            <w:bottom w:val="none" w:sz="0" w:space="0" w:color="auto"/>
            <w:right w:val="none" w:sz="0" w:space="0" w:color="auto"/>
          </w:divBdr>
          <w:divsChild>
            <w:div w:id="557668817">
              <w:marLeft w:val="0"/>
              <w:marRight w:val="0"/>
              <w:marTop w:val="0"/>
              <w:marBottom w:val="0"/>
              <w:divBdr>
                <w:top w:val="none" w:sz="0" w:space="0" w:color="auto"/>
                <w:left w:val="none" w:sz="0" w:space="0" w:color="auto"/>
                <w:bottom w:val="none" w:sz="0" w:space="0" w:color="auto"/>
                <w:right w:val="none" w:sz="0" w:space="0" w:color="auto"/>
              </w:divBdr>
              <w:divsChild>
                <w:div w:id="193373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443805">
      <w:bodyDiv w:val="1"/>
      <w:marLeft w:val="0"/>
      <w:marRight w:val="0"/>
      <w:marTop w:val="0"/>
      <w:marBottom w:val="0"/>
      <w:divBdr>
        <w:top w:val="none" w:sz="0" w:space="0" w:color="auto"/>
        <w:left w:val="none" w:sz="0" w:space="0" w:color="auto"/>
        <w:bottom w:val="none" w:sz="0" w:space="0" w:color="auto"/>
        <w:right w:val="none" w:sz="0" w:space="0" w:color="auto"/>
      </w:divBdr>
      <w:divsChild>
        <w:div w:id="398209747">
          <w:marLeft w:val="0"/>
          <w:marRight w:val="0"/>
          <w:marTop w:val="0"/>
          <w:marBottom w:val="0"/>
          <w:divBdr>
            <w:top w:val="none" w:sz="0" w:space="0" w:color="auto"/>
            <w:left w:val="none" w:sz="0" w:space="0" w:color="auto"/>
            <w:bottom w:val="none" w:sz="0" w:space="0" w:color="auto"/>
            <w:right w:val="none" w:sz="0" w:space="0" w:color="auto"/>
          </w:divBdr>
          <w:divsChild>
            <w:div w:id="1701468590">
              <w:marLeft w:val="0"/>
              <w:marRight w:val="0"/>
              <w:marTop w:val="0"/>
              <w:marBottom w:val="0"/>
              <w:divBdr>
                <w:top w:val="none" w:sz="0" w:space="0" w:color="auto"/>
                <w:left w:val="none" w:sz="0" w:space="0" w:color="auto"/>
                <w:bottom w:val="none" w:sz="0" w:space="0" w:color="auto"/>
                <w:right w:val="none" w:sz="0" w:space="0" w:color="auto"/>
              </w:divBdr>
              <w:divsChild>
                <w:div w:id="44200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608654">
      <w:bodyDiv w:val="1"/>
      <w:marLeft w:val="0"/>
      <w:marRight w:val="0"/>
      <w:marTop w:val="0"/>
      <w:marBottom w:val="0"/>
      <w:divBdr>
        <w:top w:val="none" w:sz="0" w:space="0" w:color="auto"/>
        <w:left w:val="none" w:sz="0" w:space="0" w:color="auto"/>
        <w:bottom w:val="none" w:sz="0" w:space="0" w:color="auto"/>
        <w:right w:val="none" w:sz="0" w:space="0" w:color="auto"/>
      </w:divBdr>
      <w:divsChild>
        <w:div w:id="717170623">
          <w:marLeft w:val="0"/>
          <w:marRight w:val="0"/>
          <w:marTop w:val="0"/>
          <w:marBottom w:val="0"/>
          <w:divBdr>
            <w:top w:val="none" w:sz="0" w:space="0" w:color="auto"/>
            <w:left w:val="none" w:sz="0" w:space="0" w:color="auto"/>
            <w:bottom w:val="none" w:sz="0" w:space="0" w:color="auto"/>
            <w:right w:val="none" w:sz="0" w:space="0" w:color="auto"/>
          </w:divBdr>
          <w:divsChild>
            <w:div w:id="1989818510">
              <w:marLeft w:val="0"/>
              <w:marRight w:val="0"/>
              <w:marTop w:val="0"/>
              <w:marBottom w:val="0"/>
              <w:divBdr>
                <w:top w:val="none" w:sz="0" w:space="0" w:color="auto"/>
                <w:left w:val="none" w:sz="0" w:space="0" w:color="auto"/>
                <w:bottom w:val="none" w:sz="0" w:space="0" w:color="auto"/>
                <w:right w:val="none" w:sz="0" w:space="0" w:color="auto"/>
              </w:divBdr>
              <w:divsChild>
                <w:div w:id="179641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507657">
      <w:bodyDiv w:val="1"/>
      <w:marLeft w:val="0"/>
      <w:marRight w:val="0"/>
      <w:marTop w:val="0"/>
      <w:marBottom w:val="0"/>
      <w:divBdr>
        <w:top w:val="none" w:sz="0" w:space="0" w:color="auto"/>
        <w:left w:val="none" w:sz="0" w:space="0" w:color="auto"/>
        <w:bottom w:val="none" w:sz="0" w:space="0" w:color="auto"/>
        <w:right w:val="none" w:sz="0" w:space="0" w:color="auto"/>
      </w:divBdr>
      <w:divsChild>
        <w:div w:id="175732309">
          <w:marLeft w:val="0"/>
          <w:marRight w:val="0"/>
          <w:marTop w:val="0"/>
          <w:marBottom w:val="0"/>
          <w:divBdr>
            <w:top w:val="none" w:sz="0" w:space="0" w:color="auto"/>
            <w:left w:val="none" w:sz="0" w:space="0" w:color="auto"/>
            <w:bottom w:val="none" w:sz="0" w:space="0" w:color="auto"/>
            <w:right w:val="none" w:sz="0" w:space="0" w:color="auto"/>
          </w:divBdr>
          <w:divsChild>
            <w:div w:id="1302811434">
              <w:marLeft w:val="0"/>
              <w:marRight w:val="0"/>
              <w:marTop w:val="0"/>
              <w:marBottom w:val="0"/>
              <w:divBdr>
                <w:top w:val="none" w:sz="0" w:space="0" w:color="auto"/>
                <w:left w:val="none" w:sz="0" w:space="0" w:color="auto"/>
                <w:bottom w:val="none" w:sz="0" w:space="0" w:color="auto"/>
                <w:right w:val="none" w:sz="0" w:space="0" w:color="auto"/>
              </w:divBdr>
              <w:divsChild>
                <w:div w:id="62249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523323">
      <w:bodyDiv w:val="1"/>
      <w:marLeft w:val="0"/>
      <w:marRight w:val="0"/>
      <w:marTop w:val="0"/>
      <w:marBottom w:val="0"/>
      <w:divBdr>
        <w:top w:val="none" w:sz="0" w:space="0" w:color="auto"/>
        <w:left w:val="none" w:sz="0" w:space="0" w:color="auto"/>
        <w:bottom w:val="none" w:sz="0" w:space="0" w:color="auto"/>
        <w:right w:val="none" w:sz="0" w:space="0" w:color="auto"/>
      </w:divBdr>
      <w:divsChild>
        <w:div w:id="1429764664">
          <w:marLeft w:val="0"/>
          <w:marRight w:val="0"/>
          <w:marTop w:val="0"/>
          <w:marBottom w:val="0"/>
          <w:divBdr>
            <w:top w:val="none" w:sz="0" w:space="0" w:color="auto"/>
            <w:left w:val="none" w:sz="0" w:space="0" w:color="auto"/>
            <w:bottom w:val="none" w:sz="0" w:space="0" w:color="auto"/>
            <w:right w:val="none" w:sz="0" w:space="0" w:color="auto"/>
          </w:divBdr>
          <w:divsChild>
            <w:div w:id="1504008691">
              <w:marLeft w:val="0"/>
              <w:marRight w:val="0"/>
              <w:marTop w:val="0"/>
              <w:marBottom w:val="0"/>
              <w:divBdr>
                <w:top w:val="none" w:sz="0" w:space="0" w:color="auto"/>
                <w:left w:val="none" w:sz="0" w:space="0" w:color="auto"/>
                <w:bottom w:val="none" w:sz="0" w:space="0" w:color="auto"/>
                <w:right w:val="none" w:sz="0" w:space="0" w:color="auto"/>
              </w:divBdr>
              <w:divsChild>
                <w:div w:id="1182161829">
                  <w:marLeft w:val="0"/>
                  <w:marRight w:val="0"/>
                  <w:marTop w:val="0"/>
                  <w:marBottom w:val="0"/>
                  <w:divBdr>
                    <w:top w:val="none" w:sz="0" w:space="0" w:color="auto"/>
                    <w:left w:val="none" w:sz="0" w:space="0" w:color="auto"/>
                    <w:bottom w:val="none" w:sz="0" w:space="0" w:color="auto"/>
                    <w:right w:val="none" w:sz="0" w:space="0" w:color="auto"/>
                  </w:divBdr>
                  <w:divsChild>
                    <w:div w:id="49453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77143">
      <w:bodyDiv w:val="1"/>
      <w:marLeft w:val="0"/>
      <w:marRight w:val="0"/>
      <w:marTop w:val="0"/>
      <w:marBottom w:val="0"/>
      <w:divBdr>
        <w:top w:val="none" w:sz="0" w:space="0" w:color="auto"/>
        <w:left w:val="none" w:sz="0" w:space="0" w:color="auto"/>
        <w:bottom w:val="none" w:sz="0" w:space="0" w:color="auto"/>
        <w:right w:val="none" w:sz="0" w:space="0" w:color="auto"/>
      </w:divBdr>
      <w:divsChild>
        <w:div w:id="757409143">
          <w:marLeft w:val="0"/>
          <w:marRight w:val="0"/>
          <w:marTop w:val="0"/>
          <w:marBottom w:val="0"/>
          <w:divBdr>
            <w:top w:val="none" w:sz="0" w:space="0" w:color="auto"/>
            <w:left w:val="none" w:sz="0" w:space="0" w:color="auto"/>
            <w:bottom w:val="none" w:sz="0" w:space="0" w:color="auto"/>
            <w:right w:val="none" w:sz="0" w:space="0" w:color="auto"/>
          </w:divBdr>
          <w:divsChild>
            <w:div w:id="1959414447">
              <w:marLeft w:val="0"/>
              <w:marRight w:val="0"/>
              <w:marTop w:val="0"/>
              <w:marBottom w:val="0"/>
              <w:divBdr>
                <w:top w:val="none" w:sz="0" w:space="0" w:color="auto"/>
                <w:left w:val="none" w:sz="0" w:space="0" w:color="auto"/>
                <w:bottom w:val="none" w:sz="0" w:space="0" w:color="auto"/>
                <w:right w:val="none" w:sz="0" w:space="0" w:color="auto"/>
              </w:divBdr>
              <w:divsChild>
                <w:div w:id="1238856552">
                  <w:marLeft w:val="0"/>
                  <w:marRight w:val="0"/>
                  <w:marTop w:val="0"/>
                  <w:marBottom w:val="0"/>
                  <w:divBdr>
                    <w:top w:val="none" w:sz="0" w:space="0" w:color="auto"/>
                    <w:left w:val="none" w:sz="0" w:space="0" w:color="auto"/>
                    <w:bottom w:val="none" w:sz="0" w:space="0" w:color="auto"/>
                    <w:right w:val="none" w:sz="0" w:space="0" w:color="auto"/>
                  </w:divBdr>
                  <w:divsChild>
                    <w:div w:id="91161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879422">
      <w:bodyDiv w:val="1"/>
      <w:marLeft w:val="0"/>
      <w:marRight w:val="0"/>
      <w:marTop w:val="0"/>
      <w:marBottom w:val="0"/>
      <w:divBdr>
        <w:top w:val="none" w:sz="0" w:space="0" w:color="auto"/>
        <w:left w:val="none" w:sz="0" w:space="0" w:color="auto"/>
        <w:bottom w:val="none" w:sz="0" w:space="0" w:color="auto"/>
        <w:right w:val="none" w:sz="0" w:space="0" w:color="auto"/>
      </w:divBdr>
      <w:divsChild>
        <w:div w:id="1065690443">
          <w:marLeft w:val="0"/>
          <w:marRight w:val="0"/>
          <w:marTop w:val="0"/>
          <w:marBottom w:val="0"/>
          <w:divBdr>
            <w:top w:val="none" w:sz="0" w:space="0" w:color="auto"/>
            <w:left w:val="none" w:sz="0" w:space="0" w:color="auto"/>
            <w:bottom w:val="none" w:sz="0" w:space="0" w:color="auto"/>
            <w:right w:val="none" w:sz="0" w:space="0" w:color="auto"/>
          </w:divBdr>
          <w:divsChild>
            <w:div w:id="1434936545">
              <w:marLeft w:val="0"/>
              <w:marRight w:val="0"/>
              <w:marTop w:val="0"/>
              <w:marBottom w:val="0"/>
              <w:divBdr>
                <w:top w:val="none" w:sz="0" w:space="0" w:color="auto"/>
                <w:left w:val="none" w:sz="0" w:space="0" w:color="auto"/>
                <w:bottom w:val="none" w:sz="0" w:space="0" w:color="auto"/>
                <w:right w:val="none" w:sz="0" w:space="0" w:color="auto"/>
              </w:divBdr>
              <w:divsChild>
                <w:div w:id="1928683282">
                  <w:marLeft w:val="0"/>
                  <w:marRight w:val="0"/>
                  <w:marTop w:val="0"/>
                  <w:marBottom w:val="0"/>
                  <w:divBdr>
                    <w:top w:val="none" w:sz="0" w:space="0" w:color="auto"/>
                    <w:left w:val="none" w:sz="0" w:space="0" w:color="auto"/>
                    <w:bottom w:val="none" w:sz="0" w:space="0" w:color="auto"/>
                    <w:right w:val="none" w:sz="0" w:space="0" w:color="auto"/>
                  </w:divBdr>
                  <w:divsChild>
                    <w:div w:id="193836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818400">
      <w:bodyDiv w:val="1"/>
      <w:marLeft w:val="0"/>
      <w:marRight w:val="0"/>
      <w:marTop w:val="0"/>
      <w:marBottom w:val="0"/>
      <w:divBdr>
        <w:top w:val="none" w:sz="0" w:space="0" w:color="auto"/>
        <w:left w:val="none" w:sz="0" w:space="0" w:color="auto"/>
        <w:bottom w:val="none" w:sz="0" w:space="0" w:color="auto"/>
        <w:right w:val="none" w:sz="0" w:space="0" w:color="auto"/>
      </w:divBdr>
      <w:divsChild>
        <w:div w:id="1745563467">
          <w:marLeft w:val="0"/>
          <w:marRight w:val="0"/>
          <w:marTop w:val="0"/>
          <w:marBottom w:val="0"/>
          <w:divBdr>
            <w:top w:val="none" w:sz="0" w:space="0" w:color="auto"/>
            <w:left w:val="none" w:sz="0" w:space="0" w:color="auto"/>
            <w:bottom w:val="none" w:sz="0" w:space="0" w:color="auto"/>
            <w:right w:val="none" w:sz="0" w:space="0" w:color="auto"/>
          </w:divBdr>
          <w:divsChild>
            <w:div w:id="1567954955">
              <w:marLeft w:val="0"/>
              <w:marRight w:val="0"/>
              <w:marTop w:val="0"/>
              <w:marBottom w:val="0"/>
              <w:divBdr>
                <w:top w:val="none" w:sz="0" w:space="0" w:color="auto"/>
                <w:left w:val="none" w:sz="0" w:space="0" w:color="auto"/>
                <w:bottom w:val="none" w:sz="0" w:space="0" w:color="auto"/>
                <w:right w:val="none" w:sz="0" w:space="0" w:color="auto"/>
              </w:divBdr>
              <w:divsChild>
                <w:div w:id="76657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777860">
      <w:bodyDiv w:val="1"/>
      <w:marLeft w:val="0"/>
      <w:marRight w:val="0"/>
      <w:marTop w:val="0"/>
      <w:marBottom w:val="0"/>
      <w:divBdr>
        <w:top w:val="none" w:sz="0" w:space="0" w:color="auto"/>
        <w:left w:val="none" w:sz="0" w:space="0" w:color="auto"/>
        <w:bottom w:val="none" w:sz="0" w:space="0" w:color="auto"/>
        <w:right w:val="none" w:sz="0" w:space="0" w:color="auto"/>
      </w:divBdr>
      <w:divsChild>
        <w:div w:id="719786367">
          <w:marLeft w:val="0"/>
          <w:marRight w:val="0"/>
          <w:marTop w:val="0"/>
          <w:marBottom w:val="0"/>
          <w:divBdr>
            <w:top w:val="none" w:sz="0" w:space="0" w:color="auto"/>
            <w:left w:val="none" w:sz="0" w:space="0" w:color="auto"/>
            <w:bottom w:val="none" w:sz="0" w:space="0" w:color="auto"/>
            <w:right w:val="none" w:sz="0" w:space="0" w:color="auto"/>
          </w:divBdr>
          <w:divsChild>
            <w:div w:id="1072505993">
              <w:marLeft w:val="0"/>
              <w:marRight w:val="0"/>
              <w:marTop w:val="0"/>
              <w:marBottom w:val="0"/>
              <w:divBdr>
                <w:top w:val="none" w:sz="0" w:space="0" w:color="auto"/>
                <w:left w:val="none" w:sz="0" w:space="0" w:color="auto"/>
                <w:bottom w:val="none" w:sz="0" w:space="0" w:color="auto"/>
                <w:right w:val="none" w:sz="0" w:space="0" w:color="auto"/>
              </w:divBdr>
              <w:divsChild>
                <w:div w:id="693266908">
                  <w:marLeft w:val="0"/>
                  <w:marRight w:val="0"/>
                  <w:marTop w:val="0"/>
                  <w:marBottom w:val="0"/>
                  <w:divBdr>
                    <w:top w:val="none" w:sz="0" w:space="0" w:color="auto"/>
                    <w:left w:val="none" w:sz="0" w:space="0" w:color="auto"/>
                    <w:bottom w:val="none" w:sz="0" w:space="0" w:color="auto"/>
                    <w:right w:val="none" w:sz="0" w:space="0" w:color="auto"/>
                  </w:divBdr>
                  <w:divsChild>
                    <w:div w:id="19378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867279">
      <w:bodyDiv w:val="1"/>
      <w:marLeft w:val="0"/>
      <w:marRight w:val="0"/>
      <w:marTop w:val="0"/>
      <w:marBottom w:val="0"/>
      <w:divBdr>
        <w:top w:val="none" w:sz="0" w:space="0" w:color="auto"/>
        <w:left w:val="none" w:sz="0" w:space="0" w:color="auto"/>
        <w:bottom w:val="none" w:sz="0" w:space="0" w:color="auto"/>
        <w:right w:val="none" w:sz="0" w:space="0" w:color="auto"/>
      </w:divBdr>
      <w:divsChild>
        <w:div w:id="583417038">
          <w:marLeft w:val="0"/>
          <w:marRight w:val="0"/>
          <w:marTop w:val="0"/>
          <w:marBottom w:val="0"/>
          <w:divBdr>
            <w:top w:val="none" w:sz="0" w:space="0" w:color="auto"/>
            <w:left w:val="none" w:sz="0" w:space="0" w:color="auto"/>
            <w:bottom w:val="none" w:sz="0" w:space="0" w:color="auto"/>
            <w:right w:val="none" w:sz="0" w:space="0" w:color="auto"/>
          </w:divBdr>
          <w:divsChild>
            <w:div w:id="1764566303">
              <w:marLeft w:val="0"/>
              <w:marRight w:val="0"/>
              <w:marTop w:val="0"/>
              <w:marBottom w:val="0"/>
              <w:divBdr>
                <w:top w:val="none" w:sz="0" w:space="0" w:color="auto"/>
                <w:left w:val="none" w:sz="0" w:space="0" w:color="auto"/>
                <w:bottom w:val="none" w:sz="0" w:space="0" w:color="auto"/>
                <w:right w:val="none" w:sz="0" w:space="0" w:color="auto"/>
              </w:divBdr>
              <w:divsChild>
                <w:div w:id="52012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18580">
      <w:bodyDiv w:val="1"/>
      <w:marLeft w:val="0"/>
      <w:marRight w:val="0"/>
      <w:marTop w:val="0"/>
      <w:marBottom w:val="0"/>
      <w:divBdr>
        <w:top w:val="none" w:sz="0" w:space="0" w:color="auto"/>
        <w:left w:val="none" w:sz="0" w:space="0" w:color="auto"/>
        <w:bottom w:val="none" w:sz="0" w:space="0" w:color="auto"/>
        <w:right w:val="none" w:sz="0" w:space="0" w:color="auto"/>
      </w:divBdr>
      <w:divsChild>
        <w:div w:id="1901624277">
          <w:marLeft w:val="0"/>
          <w:marRight w:val="0"/>
          <w:marTop w:val="0"/>
          <w:marBottom w:val="0"/>
          <w:divBdr>
            <w:top w:val="none" w:sz="0" w:space="0" w:color="auto"/>
            <w:left w:val="none" w:sz="0" w:space="0" w:color="auto"/>
            <w:bottom w:val="none" w:sz="0" w:space="0" w:color="auto"/>
            <w:right w:val="none" w:sz="0" w:space="0" w:color="auto"/>
          </w:divBdr>
          <w:divsChild>
            <w:div w:id="1450128674">
              <w:marLeft w:val="0"/>
              <w:marRight w:val="0"/>
              <w:marTop w:val="0"/>
              <w:marBottom w:val="0"/>
              <w:divBdr>
                <w:top w:val="none" w:sz="0" w:space="0" w:color="auto"/>
                <w:left w:val="none" w:sz="0" w:space="0" w:color="auto"/>
                <w:bottom w:val="none" w:sz="0" w:space="0" w:color="auto"/>
                <w:right w:val="none" w:sz="0" w:space="0" w:color="auto"/>
              </w:divBdr>
              <w:divsChild>
                <w:div w:id="19131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833506">
      <w:bodyDiv w:val="1"/>
      <w:marLeft w:val="0"/>
      <w:marRight w:val="0"/>
      <w:marTop w:val="0"/>
      <w:marBottom w:val="0"/>
      <w:divBdr>
        <w:top w:val="none" w:sz="0" w:space="0" w:color="auto"/>
        <w:left w:val="none" w:sz="0" w:space="0" w:color="auto"/>
        <w:bottom w:val="none" w:sz="0" w:space="0" w:color="auto"/>
        <w:right w:val="none" w:sz="0" w:space="0" w:color="auto"/>
      </w:divBdr>
      <w:divsChild>
        <w:div w:id="846136042">
          <w:marLeft w:val="0"/>
          <w:marRight w:val="0"/>
          <w:marTop w:val="0"/>
          <w:marBottom w:val="0"/>
          <w:divBdr>
            <w:top w:val="none" w:sz="0" w:space="0" w:color="auto"/>
            <w:left w:val="none" w:sz="0" w:space="0" w:color="auto"/>
            <w:bottom w:val="none" w:sz="0" w:space="0" w:color="auto"/>
            <w:right w:val="none" w:sz="0" w:space="0" w:color="auto"/>
          </w:divBdr>
          <w:divsChild>
            <w:div w:id="72434070">
              <w:marLeft w:val="0"/>
              <w:marRight w:val="0"/>
              <w:marTop w:val="0"/>
              <w:marBottom w:val="0"/>
              <w:divBdr>
                <w:top w:val="none" w:sz="0" w:space="0" w:color="auto"/>
                <w:left w:val="none" w:sz="0" w:space="0" w:color="auto"/>
                <w:bottom w:val="none" w:sz="0" w:space="0" w:color="auto"/>
                <w:right w:val="none" w:sz="0" w:space="0" w:color="auto"/>
              </w:divBdr>
              <w:divsChild>
                <w:div w:id="1068654592">
                  <w:marLeft w:val="0"/>
                  <w:marRight w:val="0"/>
                  <w:marTop w:val="0"/>
                  <w:marBottom w:val="0"/>
                  <w:divBdr>
                    <w:top w:val="none" w:sz="0" w:space="0" w:color="auto"/>
                    <w:left w:val="none" w:sz="0" w:space="0" w:color="auto"/>
                    <w:bottom w:val="none" w:sz="0" w:space="0" w:color="auto"/>
                    <w:right w:val="none" w:sz="0" w:space="0" w:color="auto"/>
                  </w:divBdr>
                  <w:divsChild>
                    <w:div w:id="159416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029422">
      <w:bodyDiv w:val="1"/>
      <w:marLeft w:val="0"/>
      <w:marRight w:val="0"/>
      <w:marTop w:val="0"/>
      <w:marBottom w:val="0"/>
      <w:divBdr>
        <w:top w:val="none" w:sz="0" w:space="0" w:color="auto"/>
        <w:left w:val="none" w:sz="0" w:space="0" w:color="auto"/>
        <w:bottom w:val="none" w:sz="0" w:space="0" w:color="auto"/>
        <w:right w:val="none" w:sz="0" w:space="0" w:color="auto"/>
      </w:divBdr>
      <w:divsChild>
        <w:div w:id="1870602434">
          <w:marLeft w:val="0"/>
          <w:marRight w:val="0"/>
          <w:marTop w:val="0"/>
          <w:marBottom w:val="0"/>
          <w:divBdr>
            <w:top w:val="none" w:sz="0" w:space="0" w:color="auto"/>
            <w:left w:val="none" w:sz="0" w:space="0" w:color="auto"/>
            <w:bottom w:val="none" w:sz="0" w:space="0" w:color="auto"/>
            <w:right w:val="none" w:sz="0" w:space="0" w:color="auto"/>
          </w:divBdr>
          <w:divsChild>
            <w:div w:id="184293390">
              <w:marLeft w:val="0"/>
              <w:marRight w:val="0"/>
              <w:marTop w:val="0"/>
              <w:marBottom w:val="0"/>
              <w:divBdr>
                <w:top w:val="none" w:sz="0" w:space="0" w:color="auto"/>
                <w:left w:val="none" w:sz="0" w:space="0" w:color="auto"/>
                <w:bottom w:val="none" w:sz="0" w:space="0" w:color="auto"/>
                <w:right w:val="none" w:sz="0" w:space="0" w:color="auto"/>
              </w:divBdr>
              <w:divsChild>
                <w:div w:id="185063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144013">
      <w:bodyDiv w:val="1"/>
      <w:marLeft w:val="0"/>
      <w:marRight w:val="0"/>
      <w:marTop w:val="0"/>
      <w:marBottom w:val="0"/>
      <w:divBdr>
        <w:top w:val="none" w:sz="0" w:space="0" w:color="auto"/>
        <w:left w:val="none" w:sz="0" w:space="0" w:color="auto"/>
        <w:bottom w:val="none" w:sz="0" w:space="0" w:color="auto"/>
        <w:right w:val="none" w:sz="0" w:space="0" w:color="auto"/>
      </w:divBdr>
      <w:divsChild>
        <w:div w:id="350030447">
          <w:marLeft w:val="0"/>
          <w:marRight w:val="0"/>
          <w:marTop w:val="0"/>
          <w:marBottom w:val="0"/>
          <w:divBdr>
            <w:top w:val="none" w:sz="0" w:space="0" w:color="auto"/>
            <w:left w:val="none" w:sz="0" w:space="0" w:color="auto"/>
            <w:bottom w:val="none" w:sz="0" w:space="0" w:color="auto"/>
            <w:right w:val="none" w:sz="0" w:space="0" w:color="auto"/>
          </w:divBdr>
          <w:divsChild>
            <w:div w:id="1392000892">
              <w:marLeft w:val="0"/>
              <w:marRight w:val="0"/>
              <w:marTop w:val="0"/>
              <w:marBottom w:val="0"/>
              <w:divBdr>
                <w:top w:val="none" w:sz="0" w:space="0" w:color="auto"/>
                <w:left w:val="none" w:sz="0" w:space="0" w:color="auto"/>
                <w:bottom w:val="none" w:sz="0" w:space="0" w:color="auto"/>
                <w:right w:val="none" w:sz="0" w:space="0" w:color="auto"/>
              </w:divBdr>
              <w:divsChild>
                <w:div w:id="39092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2885">
          <w:marLeft w:val="0"/>
          <w:marRight w:val="0"/>
          <w:marTop w:val="0"/>
          <w:marBottom w:val="0"/>
          <w:divBdr>
            <w:top w:val="none" w:sz="0" w:space="0" w:color="auto"/>
            <w:left w:val="none" w:sz="0" w:space="0" w:color="auto"/>
            <w:bottom w:val="none" w:sz="0" w:space="0" w:color="auto"/>
            <w:right w:val="none" w:sz="0" w:space="0" w:color="auto"/>
          </w:divBdr>
          <w:divsChild>
            <w:div w:id="1416511904">
              <w:marLeft w:val="0"/>
              <w:marRight w:val="0"/>
              <w:marTop w:val="0"/>
              <w:marBottom w:val="0"/>
              <w:divBdr>
                <w:top w:val="none" w:sz="0" w:space="0" w:color="auto"/>
                <w:left w:val="none" w:sz="0" w:space="0" w:color="auto"/>
                <w:bottom w:val="none" w:sz="0" w:space="0" w:color="auto"/>
                <w:right w:val="none" w:sz="0" w:space="0" w:color="auto"/>
              </w:divBdr>
              <w:divsChild>
                <w:div w:id="1277519753">
                  <w:marLeft w:val="0"/>
                  <w:marRight w:val="0"/>
                  <w:marTop w:val="0"/>
                  <w:marBottom w:val="0"/>
                  <w:divBdr>
                    <w:top w:val="none" w:sz="0" w:space="0" w:color="auto"/>
                    <w:left w:val="none" w:sz="0" w:space="0" w:color="auto"/>
                    <w:bottom w:val="none" w:sz="0" w:space="0" w:color="auto"/>
                    <w:right w:val="none" w:sz="0" w:space="0" w:color="auto"/>
                  </w:divBdr>
                </w:div>
                <w:div w:id="48682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767563">
      <w:bodyDiv w:val="1"/>
      <w:marLeft w:val="0"/>
      <w:marRight w:val="0"/>
      <w:marTop w:val="0"/>
      <w:marBottom w:val="0"/>
      <w:divBdr>
        <w:top w:val="none" w:sz="0" w:space="0" w:color="auto"/>
        <w:left w:val="none" w:sz="0" w:space="0" w:color="auto"/>
        <w:bottom w:val="none" w:sz="0" w:space="0" w:color="auto"/>
        <w:right w:val="none" w:sz="0" w:space="0" w:color="auto"/>
      </w:divBdr>
      <w:divsChild>
        <w:div w:id="681126820">
          <w:marLeft w:val="0"/>
          <w:marRight w:val="0"/>
          <w:marTop w:val="0"/>
          <w:marBottom w:val="0"/>
          <w:divBdr>
            <w:top w:val="none" w:sz="0" w:space="0" w:color="auto"/>
            <w:left w:val="none" w:sz="0" w:space="0" w:color="auto"/>
            <w:bottom w:val="none" w:sz="0" w:space="0" w:color="auto"/>
            <w:right w:val="none" w:sz="0" w:space="0" w:color="auto"/>
          </w:divBdr>
          <w:divsChild>
            <w:div w:id="1570114712">
              <w:marLeft w:val="0"/>
              <w:marRight w:val="0"/>
              <w:marTop w:val="0"/>
              <w:marBottom w:val="0"/>
              <w:divBdr>
                <w:top w:val="none" w:sz="0" w:space="0" w:color="auto"/>
                <w:left w:val="none" w:sz="0" w:space="0" w:color="auto"/>
                <w:bottom w:val="none" w:sz="0" w:space="0" w:color="auto"/>
                <w:right w:val="none" w:sz="0" w:space="0" w:color="auto"/>
              </w:divBdr>
              <w:divsChild>
                <w:div w:id="199853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64829">
      <w:bodyDiv w:val="1"/>
      <w:marLeft w:val="0"/>
      <w:marRight w:val="0"/>
      <w:marTop w:val="0"/>
      <w:marBottom w:val="0"/>
      <w:divBdr>
        <w:top w:val="none" w:sz="0" w:space="0" w:color="auto"/>
        <w:left w:val="none" w:sz="0" w:space="0" w:color="auto"/>
        <w:bottom w:val="none" w:sz="0" w:space="0" w:color="auto"/>
        <w:right w:val="none" w:sz="0" w:space="0" w:color="auto"/>
      </w:divBdr>
      <w:divsChild>
        <w:div w:id="1152915466">
          <w:marLeft w:val="0"/>
          <w:marRight w:val="0"/>
          <w:marTop w:val="0"/>
          <w:marBottom w:val="0"/>
          <w:divBdr>
            <w:top w:val="none" w:sz="0" w:space="0" w:color="auto"/>
            <w:left w:val="none" w:sz="0" w:space="0" w:color="auto"/>
            <w:bottom w:val="none" w:sz="0" w:space="0" w:color="auto"/>
            <w:right w:val="none" w:sz="0" w:space="0" w:color="auto"/>
          </w:divBdr>
          <w:divsChild>
            <w:div w:id="1894536503">
              <w:marLeft w:val="0"/>
              <w:marRight w:val="0"/>
              <w:marTop w:val="0"/>
              <w:marBottom w:val="0"/>
              <w:divBdr>
                <w:top w:val="none" w:sz="0" w:space="0" w:color="auto"/>
                <w:left w:val="none" w:sz="0" w:space="0" w:color="auto"/>
                <w:bottom w:val="none" w:sz="0" w:space="0" w:color="auto"/>
                <w:right w:val="none" w:sz="0" w:space="0" w:color="auto"/>
              </w:divBdr>
              <w:divsChild>
                <w:div w:id="6351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890835">
      <w:bodyDiv w:val="1"/>
      <w:marLeft w:val="0"/>
      <w:marRight w:val="0"/>
      <w:marTop w:val="0"/>
      <w:marBottom w:val="0"/>
      <w:divBdr>
        <w:top w:val="none" w:sz="0" w:space="0" w:color="auto"/>
        <w:left w:val="none" w:sz="0" w:space="0" w:color="auto"/>
        <w:bottom w:val="none" w:sz="0" w:space="0" w:color="auto"/>
        <w:right w:val="none" w:sz="0" w:space="0" w:color="auto"/>
      </w:divBdr>
      <w:divsChild>
        <w:div w:id="560480403">
          <w:marLeft w:val="0"/>
          <w:marRight w:val="0"/>
          <w:marTop w:val="0"/>
          <w:marBottom w:val="0"/>
          <w:divBdr>
            <w:top w:val="none" w:sz="0" w:space="0" w:color="auto"/>
            <w:left w:val="none" w:sz="0" w:space="0" w:color="auto"/>
            <w:bottom w:val="none" w:sz="0" w:space="0" w:color="auto"/>
            <w:right w:val="none" w:sz="0" w:space="0" w:color="auto"/>
          </w:divBdr>
          <w:divsChild>
            <w:div w:id="758600000">
              <w:marLeft w:val="0"/>
              <w:marRight w:val="0"/>
              <w:marTop w:val="0"/>
              <w:marBottom w:val="0"/>
              <w:divBdr>
                <w:top w:val="none" w:sz="0" w:space="0" w:color="auto"/>
                <w:left w:val="none" w:sz="0" w:space="0" w:color="auto"/>
                <w:bottom w:val="none" w:sz="0" w:space="0" w:color="auto"/>
                <w:right w:val="none" w:sz="0" w:space="0" w:color="auto"/>
              </w:divBdr>
              <w:divsChild>
                <w:div w:id="15638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432181">
      <w:bodyDiv w:val="1"/>
      <w:marLeft w:val="0"/>
      <w:marRight w:val="0"/>
      <w:marTop w:val="0"/>
      <w:marBottom w:val="0"/>
      <w:divBdr>
        <w:top w:val="none" w:sz="0" w:space="0" w:color="auto"/>
        <w:left w:val="none" w:sz="0" w:space="0" w:color="auto"/>
        <w:bottom w:val="none" w:sz="0" w:space="0" w:color="auto"/>
        <w:right w:val="none" w:sz="0" w:space="0" w:color="auto"/>
      </w:divBdr>
      <w:divsChild>
        <w:div w:id="989528633">
          <w:marLeft w:val="0"/>
          <w:marRight w:val="0"/>
          <w:marTop w:val="0"/>
          <w:marBottom w:val="0"/>
          <w:divBdr>
            <w:top w:val="none" w:sz="0" w:space="0" w:color="auto"/>
            <w:left w:val="none" w:sz="0" w:space="0" w:color="auto"/>
            <w:bottom w:val="none" w:sz="0" w:space="0" w:color="auto"/>
            <w:right w:val="none" w:sz="0" w:space="0" w:color="auto"/>
          </w:divBdr>
          <w:divsChild>
            <w:div w:id="1782142623">
              <w:marLeft w:val="0"/>
              <w:marRight w:val="0"/>
              <w:marTop w:val="0"/>
              <w:marBottom w:val="0"/>
              <w:divBdr>
                <w:top w:val="none" w:sz="0" w:space="0" w:color="auto"/>
                <w:left w:val="none" w:sz="0" w:space="0" w:color="auto"/>
                <w:bottom w:val="none" w:sz="0" w:space="0" w:color="auto"/>
                <w:right w:val="none" w:sz="0" w:space="0" w:color="auto"/>
              </w:divBdr>
              <w:divsChild>
                <w:div w:id="762340211">
                  <w:marLeft w:val="0"/>
                  <w:marRight w:val="0"/>
                  <w:marTop w:val="0"/>
                  <w:marBottom w:val="0"/>
                  <w:divBdr>
                    <w:top w:val="none" w:sz="0" w:space="0" w:color="auto"/>
                    <w:left w:val="none" w:sz="0" w:space="0" w:color="auto"/>
                    <w:bottom w:val="none" w:sz="0" w:space="0" w:color="auto"/>
                    <w:right w:val="none" w:sz="0" w:space="0" w:color="auto"/>
                  </w:divBdr>
                  <w:divsChild>
                    <w:div w:id="5207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16847">
      <w:bodyDiv w:val="1"/>
      <w:marLeft w:val="0"/>
      <w:marRight w:val="0"/>
      <w:marTop w:val="0"/>
      <w:marBottom w:val="0"/>
      <w:divBdr>
        <w:top w:val="none" w:sz="0" w:space="0" w:color="auto"/>
        <w:left w:val="none" w:sz="0" w:space="0" w:color="auto"/>
        <w:bottom w:val="none" w:sz="0" w:space="0" w:color="auto"/>
        <w:right w:val="none" w:sz="0" w:space="0" w:color="auto"/>
      </w:divBdr>
      <w:divsChild>
        <w:div w:id="724526870">
          <w:marLeft w:val="0"/>
          <w:marRight w:val="0"/>
          <w:marTop w:val="0"/>
          <w:marBottom w:val="0"/>
          <w:divBdr>
            <w:top w:val="none" w:sz="0" w:space="0" w:color="auto"/>
            <w:left w:val="none" w:sz="0" w:space="0" w:color="auto"/>
            <w:bottom w:val="none" w:sz="0" w:space="0" w:color="auto"/>
            <w:right w:val="none" w:sz="0" w:space="0" w:color="auto"/>
          </w:divBdr>
          <w:divsChild>
            <w:div w:id="239296573">
              <w:marLeft w:val="0"/>
              <w:marRight w:val="0"/>
              <w:marTop w:val="0"/>
              <w:marBottom w:val="0"/>
              <w:divBdr>
                <w:top w:val="none" w:sz="0" w:space="0" w:color="auto"/>
                <w:left w:val="none" w:sz="0" w:space="0" w:color="auto"/>
                <w:bottom w:val="none" w:sz="0" w:space="0" w:color="auto"/>
                <w:right w:val="none" w:sz="0" w:space="0" w:color="auto"/>
              </w:divBdr>
              <w:divsChild>
                <w:div w:id="1434865049">
                  <w:marLeft w:val="0"/>
                  <w:marRight w:val="0"/>
                  <w:marTop w:val="0"/>
                  <w:marBottom w:val="0"/>
                  <w:divBdr>
                    <w:top w:val="none" w:sz="0" w:space="0" w:color="auto"/>
                    <w:left w:val="none" w:sz="0" w:space="0" w:color="auto"/>
                    <w:bottom w:val="none" w:sz="0" w:space="0" w:color="auto"/>
                    <w:right w:val="none" w:sz="0" w:space="0" w:color="auto"/>
                  </w:divBdr>
                  <w:divsChild>
                    <w:div w:id="194059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957662">
      <w:bodyDiv w:val="1"/>
      <w:marLeft w:val="0"/>
      <w:marRight w:val="0"/>
      <w:marTop w:val="0"/>
      <w:marBottom w:val="0"/>
      <w:divBdr>
        <w:top w:val="none" w:sz="0" w:space="0" w:color="auto"/>
        <w:left w:val="none" w:sz="0" w:space="0" w:color="auto"/>
        <w:bottom w:val="none" w:sz="0" w:space="0" w:color="auto"/>
        <w:right w:val="none" w:sz="0" w:space="0" w:color="auto"/>
      </w:divBdr>
      <w:divsChild>
        <w:div w:id="1554778165">
          <w:marLeft w:val="0"/>
          <w:marRight w:val="0"/>
          <w:marTop w:val="0"/>
          <w:marBottom w:val="0"/>
          <w:divBdr>
            <w:top w:val="none" w:sz="0" w:space="0" w:color="auto"/>
            <w:left w:val="none" w:sz="0" w:space="0" w:color="auto"/>
            <w:bottom w:val="none" w:sz="0" w:space="0" w:color="auto"/>
            <w:right w:val="none" w:sz="0" w:space="0" w:color="auto"/>
          </w:divBdr>
          <w:divsChild>
            <w:div w:id="1939679417">
              <w:marLeft w:val="0"/>
              <w:marRight w:val="0"/>
              <w:marTop w:val="0"/>
              <w:marBottom w:val="0"/>
              <w:divBdr>
                <w:top w:val="none" w:sz="0" w:space="0" w:color="auto"/>
                <w:left w:val="none" w:sz="0" w:space="0" w:color="auto"/>
                <w:bottom w:val="none" w:sz="0" w:space="0" w:color="auto"/>
                <w:right w:val="none" w:sz="0" w:space="0" w:color="auto"/>
              </w:divBdr>
              <w:divsChild>
                <w:div w:id="2062747458">
                  <w:marLeft w:val="0"/>
                  <w:marRight w:val="0"/>
                  <w:marTop w:val="0"/>
                  <w:marBottom w:val="0"/>
                  <w:divBdr>
                    <w:top w:val="none" w:sz="0" w:space="0" w:color="auto"/>
                    <w:left w:val="none" w:sz="0" w:space="0" w:color="auto"/>
                    <w:bottom w:val="none" w:sz="0" w:space="0" w:color="auto"/>
                    <w:right w:val="none" w:sz="0" w:space="0" w:color="auto"/>
                  </w:divBdr>
                  <w:divsChild>
                    <w:div w:id="68251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750525">
      <w:bodyDiv w:val="1"/>
      <w:marLeft w:val="0"/>
      <w:marRight w:val="0"/>
      <w:marTop w:val="0"/>
      <w:marBottom w:val="0"/>
      <w:divBdr>
        <w:top w:val="none" w:sz="0" w:space="0" w:color="auto"/>
        <w:left w:val="none" w:sz="0" w:space="0" w:color="auto"/>
        <w:bottom w:val="none" w:sz="0" w:space="0" w:color="auto"/>
        <w:right w:val="none" w:sz="0" w:space="0" w:color="auto"/>
      </w:divBdr>
      <w:divsChild>
        <w:div w:id="2038844607">
          <w:marLeft w:val="0"/>
          <w:marRight w:val="0"/>
          <w:marTop w:val="0"/>
          <w:marBottom w:val="0"/>
          <w:divBdr>
            <w:top w:val="none" w:sz="0" w:space="0" w:color="auto"/>
            <w:left w:val="none" w:sz="0" w:space="0" w:color="auto"/>
            <w:bottom w:val="none" w:sz="0" w:space="0" w:color="auto"/>
            <w:right w:val="none" w:sz="0" w:space="0" w:color="auto"/>
          </w:divBdr>
          <w:divsChild>
            <w:div w:id="921836032">
              <w:marLeft w:val="0"/>
              <w:marRight w:val="0"/>
              <w:marTop w:val="0"/>
              <w:marBottom w:val="0"/>
              <w:divBdr>
                <w:top w:val="none" w:sz="0" w:space="0" w:color="auto"/>
                <w:left w:val="none" w:sz="0" w:space="0" w:color="auto"/>
                <w:bottom w:val="none" w:sz="0" w:space="0" w:color="auto"/>
                <w:right w:val="none" w:sz="0" w:space="0" w:color="auto"/>
              </w:divBdr>
              <w:divsChild>
                <w:div w:id="19060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14271">
      <w:bodyDiv w:val="1"/>
      <w:marLeft w:val="0"/>
      <w:marRight w:val="0"/>
      <w:marTop w:val="0"/>
      <w:marBottom w:val="0"/>
      <w:divBdr>
        <w:top w:val="none" w:sz="0" w:space="0" w:color="auto"/>
        <w:left w:val="none" w:sz="0" w:space="0" w:color="auto"/>
        <w:bottom w:val="none" w:sz="0" w:space="0" w:color="auto"/>
        <w:right w:val="none" w:sz="0" w:space="0" w:color="auto"/>
      </w:divBdr>
      <w:divsChild>
        <w:div w:id="1044139022">
          <w:marLeft w:val="0"/>
          <w:marRight w:val="0"/>
          <w:marTop w:val="0"/>
          <w:marBottom w:val="0"/>
          <w:divBdr>
            <w:top w:val="none" w:sz="0" w:space="0" w:color="auto"/>
            <w:left w:val="none" w:sz="0" w:space="0" w:color="auto"/>
            <w:bottom w:val="none" w:sz="0" w:space="0" w:color="auto"/>
            <w:right w:val="none" w:sz="0" w:space="0" w:color="auto"/>
          </w:divBdr>
          <w:divsChild>
            <w:div w:id="1461530235">
              <w:marLeft w:val="0"/>
              <w:marRight w:val="0"/>
              <w:marTop w:val="0"/>
              <w:marBottom w:val="0"/>
              <w:divBdr>
                <w:top w:val="none" w:sz="0" w:space="0" w:color="auto"/>
                <w:left w:val="none" w:sz="0" w:space="0" w:color="auto"/>
                <w:bottom w:val="none" w:sz="0" w:space="0" w:color="auto"/>
                <w:right w:val="none" w:sz="0" w:space="0" w:color="auto"/>
              </w:divBdr>
              <w:divsChild>
                <w:div w:id="682439936">
                  <w:marLeft w:val="0"/>
                  <w:marRight w:val="0"/>
                  <w:marTop w:val="0"/>
                  <w:marBottom w:val="0"/>
                  <w:divBdr>
                    <w:top w:val="none" w:sz="0" w:space="0" w:color="auto"/>
                    <w:left w:val="none" w:sz="0" w:space="0" w:color="auto"/>
                    <w:bottom w:val="none" w:sz="0" w:space="0" w:color="auto"/>
                    <w:right w:val="none" w:sz="0" w:space="0" w:color="auto"/>
                  </w:divBdr>
                  <w:divsChild>
                    <w:div w:id="136663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117750">
      <w:bodyDiv w:val="1"/>
      <w:marLeft w:val="0"/>
      <w:marRight w:val="0"/>
      <w:marTop w:val="0"/>
      <w:marBottom w:val="0"/>
      <w:divBdr>
        <w:top w:val="none" w:sz="0" w:space="0" w:color="auto"/>
        <w:left w:val="none" w:sz="0" w:space="0" w:color="auto"/>
        <w:bottom w:val="none" w:sz="0" w:space="0" w:color="auto"/>
        <w:right w:val="none" w:sz="0" w:space="0" w:color="auto"/>
      </w:divBdr>
      <w:divsChild>
        <w:div w:id="2112161157">
          <w:marLeft w:val="0"/>
          <w:marRight w:val="0"/>
          <w:marTop w:val="0"/>
          <w:marBottom w:val="0"/>
          <w:divBdr>
            <w:top w:val="none" w:sz="0" w:space="0" w:color="auto"/>
            <w:left w:val="none" w:sz="0" w:space="0" w:color="auto"/>
            <w:bottom w:val="none" w:sz="0" w:space="0" w:color="auto"/>
            <w:right w:val="none" w:sz="0" w:space="0" w:color="auto"/>
          </w:divBdr>
          <w:divsChild>
            <w:div w:id="1629434066">
              <w:marLeft w:val="0"/>
              <w:marRight w:val="0"/>
              <w:marTop w:val="0"/>
              <w:marBottom w:val="0"/>
              <w:divBdr>
                <w:top w:val="none" w:sz="0" w:space="0" w:color="auto"/>
                <w:left w:val="none" w:sz="0" w:space="0" w:color="auto"/>
                <w:bottom w:val="none" w:sz="0" w:space="0" w:color="auto"/>
                <w:right w:val="none" w:sz="0" w:space="0" w:color="auto"/>
              </w:divBdr>
              <w:divsChild>
                <w:div w:id="1821921732">
                  <w:marLeft w:val="0"/>
                  <w:marRight w:val="0"/>
                  <w:marTop w:val="0"/>
                  <w:marBottom w:val="0"/>
                  <w:divBdr>
                    <w:top w:val="none" w:sz="0" w:space="0" w:color="auto"/>
                    <w:left w:val="none" w:sz="0" w:space="0" w:color="auto"/>
                    <w:bottom w:val="none" w:sz="0" w:space="0" w:color="auto"/>
                    <w:right w:val="none" w:sz="0" w:space="0" w:color="auto"/>
                  </w:divBdr>
                  <w:divsChild>
                    <w:div w:id="90999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800228">
      <w:bodyDiv w:val="1"/>
      <w:marLeft w:val="0"/>
      <w:marRight w:val="0"/>
      <w:marTop w:val="0"/>
      <w:marBottom w:val="0"/>
      <w:divBdr>
        <w:top w:val="none" w:sz="0" w:space="0" w:color="auto"/>
        <w:left w:val="none" w:sz="0" w:space="0" w:color="auto"/>
        <w:bottom w:val="none" w:sz="0" w:space="0" w:color="auto"/>
        <w:right w:val="none" w:sz="0" w:space="0" w:color="auto"/>
      </w:divBdr>
      <w:divsChild>
        <w:div w:id="1149399294">
          <w:marLeft w:val="0"/>
          <w:marRight w:val="0"/>
          <w:marTop w:val="0"/>
          <w:marBottom w:val="0"/>
          <w:divBdr>
            <w:top w:val="none" w:sz="0" w:space="0" w:color="auto"/>
            <w:left w:val="none" w:sz="0" w:space="0" w:color="auto"/>
            <w:bottom w:val="none" w:sz="0" w:space="0" w:color="auto"/>
            <w:right w:val="none" w:sz="0" w:space="0" w:color="auto"/>
          </w:divBdr>
          <w:divsChild>
            <w:div w:id="1673485857">
              <w:marLeft w:val="0"/>
              <w:marRight w:val="0"/>
              <w:marTop w:val="0"/>
              <w:marBottom w:val="0"/>
              <w:divBdr>
                <w:top w:val="none" w:sz="0" w:space="0" w:color="auto"/>
                <w:left w:val="none" w:sz="0" w:space="0" w:color="auto"/>
                <w:bottom w:val="none" w:sz="0" w:space="0" w:color="auto"/>
                <w:right w:val="none" w:sz="0" w:space="0" w:color="auto"/>
              </w:divBdr>
              <w:divsChild>
                <w:div w:id="89161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34486">
      <w:bodyDiv w:val="1"/>
      <w:marLeft w:val="0"/>
      <w:marRight w:val="0"/>
      <w:marTop w:val="0"/>
      <w:marBottom w:val="0"/>
      <w:divBdr>
        <w:top w:val="none" w:sz="0" w:space="0" w:color="auto"/>
        <w:left w:val="none" w:sz="0" w:space="0" w:color="auto"/>
        <w:bottom w:val="none" w:sz="0" w:space="0" w:color="auto"/>
        <w:right w:val="none" w:sz="0" w:space="0" w:color="auto"/>
      </w:divBdr>
      <w:divsChild>
        <w:div w:id="982538418">
          <w:marLeft w:val="0"/>
          <w:marRight w:val="0"/>
          <w:marTop w:val="0"/>
          <w:marBottom w:val="0"/>
          <w:divBdr>
            <w:top w:val="none" w:sz="0" w:space="0" w:color="auto"/>
            <w:left w:val="none" w:sz="0" w:space="0" w:color="auto"/>
            <w:bottom w:val="none" w:sz="0" w:space="0" w:color="auto"/>
            <w:right w:val="none" w:sz="0" w:space="0" w:color="auto"/>
          </w:divBdr>
          <w:divsChild>
            <w:div w:id="153884071">
              <w:marLeft w:val="0"/>
              <w:marRight w:val="0"/>
              <w:marTop w:val="0"/>
              <w:marBottom w:val="0"/>
              <w:divBdr>
                <w:top w:val="none" w:sz="0" w:space="0" w:color="auto"/>
                <w:left w:val="none" w:sz="0" w:space="0" w:color="auto"/>
                <w:bottom w:val="none" w:sz="0" w:space="0" w:color="auto"/>
                <w:right w:val="none" w:sz="0" w:space="0" w:color="auto"/>
              </w:divBdr>
              <w:divsChild>
                <w:div w:id="13933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274067">
      <w:bodyDiv w:val="1"/>
      <w:marLeft w:val="0"/>
      <w:marRight w:val="0"/>
      <w:marTop w:val="0"/>
      <w:marBottom w:val="0"/>
      <w:divBdr>
        <w:top w:val="none" w:sz="0" w:space="0" w:color="auto"/>
        <w:left w:val="none" w:sz="0" w:space="0" w:color="auto"/>
        <w:bottom w:val="none" w:sz="0" w:space="0" w:color="auto"/>
        <w:right w:val="none" w:sz="0" w:space="0" w:color="auto"/>
      </w:divBdr>
      <w:divsChild>
        <w:div w:id="1058550116">
          <w:marLeft w:val="0"/>
          <w:marRight w:val="0"/>
          <w:marTop w:val="0"/>
          <w:marBottom w:val="0"/>
          <w:divBdr>
            <w:top w:val="none" w:sz="0" w:space="0" w:color="auto"/>
            <w:left w:val="none" w:sz="0" w:space="0" w:color="auto"/>
            <w:bottom w:val="none" w:sz="0" w:space="0" w:color="auto"/>
            <w:right w:val="none" w:sz="0" w:space="0" w:color="auto"/>
          </w:divBdr>
          <w:divsChild>
            <w:div w:id="1999310514">
              <w:marLeft w:val="0"/>
              <w:marRight w:val="0"/>
              <w:marTop w:val="0"/>
              <w:marBottom w:val="0"/>
              <w:divBdr>
                <w:top w:val="none" w:sz="0" w:space="0" w:color="auto"/>
                <w:left w:val="none" w:sz="0" w:space="0" w:color="auto"/>
                <w:bottom w:val="none" w:sz="0" w:space="0" w:color="auto"/>
                <w:right w:val="none" w:sz="0" w:space="0" w:color="auto"/>
              </w:divBdr>
              <w:divsChild>
                <w:div w:id="134632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81583">
      <w:bodyDiv w:val="1"/>
      <w:marLeft w:val="0"/>
      <w:marRight w:val="0"/>
      <w:marTop w:val="0"/>
      <w:marBottom w:val="0"/>
      <w:divBdr>
        <w:top w:val="none" w:sz="0" w:space="0" w:color="auto"/>
        <w:left w:val="none" w:sz="0" w:space="0" w:color="auto"/>
        <w:bottom w:val="none" w:sz="0" w:space="0" w:color="auto"/>
        <w:right w:val="none" w:sz="0" w:space="0" w:color="auto"/>
      </w:divBdr>
      <w:divsChild>
        <w:div w:id="731662427">
          <w:marLeft w:val="0"/>
          <w:marRight w:val="0"/>
          <w:marTop w:val="0"/>
          <w:marBottom w:val="0"/>
          <w:divBdr>
            <w:top w:val="none" w:sz="0" w:space="0" w:color="auto"/>
            <w:left w:val="none" w:sz="0" w:space="0" w:color="auto"/>
            <w:bottom w:val="none" w:sz="0" w:space="0" w:color="auto"/>
            <w:right w:val="none" w:sz="0" w:space="0" w:color="auto"/>
          </w:divBdr>
          <w:divsChild>
            <w:div w:id="753478220">
              <w:marLeft w:val="0"/>
              <w:marRight w:val="0"/>
              <w:marTop w:val="0"/>
              <w:marBottom w:val="0"/>
              <w:divBdr>
                <w:top w:val="none" w:sz="0" w:space="0" w:color="auto"/>
                <w:left w:val="none" w:sz="0" w:space="0" w:color="auto"/>
                <w:bottom w:val="none" w:sz="0" w:space="0" w:color="auto"/>
                <w:right w:val="none" w:sz="0" w:space="0" w:color="auto"/>
              </w:divBdr>
              <w:divsChild>
                <w:div w:id="39774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05194">
      <w:bodyDiv w:val="1"/>
      <w:marLeft w:val="0"/>
      <w:marRight w:val="0"/>
      <w:marTop w:val="0"/>
      <w:marBottom w:val="0"/>
      <w:divBdr>
        <w:top w:val="none" w:sz="0" w:space="0" w:color="auto"/>
        <w:left w:val="none" w:sz="0" w:space="0" w:color="auto"/>
        <w:bottom w:val="none" w:sz="0" w:space="0" w:color="auto"/>
        <w:right w:val="none" w:sz="0" w:space="0" w:color="auto"/>
      </w:divBdr>
      <w:divsChild>
        <w:div w:id="924799935">
          <w:marLeft w:val="0"/>
          <w:marRight w:val="0"/>
          <w:marTop w:val="0"/>
          <w:marBottom w:val="0"/>
          <w:divBdr>
            <w:top w:val="none" w:sz="0" w:space="0" w:color="auto"/>
            <w:left w:val="none" w:sz="0" w:space="0" w:color="auto"/>
            <w:bottom w:val="none" w:sz="0" w:space="0" w:color="auto"/>
            <w:right w:val="none" w:sz="0" w:space="0" w:color="auto"/>
          </w:divBdr>
          <w:divsChild>
            <w:div w:id="1845627392">
              <w:marLeft w:val="0"/>
              <w:marRight w:val="0"/>
              <w:marTop w:val="0"/>
              <w:marBottom w:val="0"/>
              <w:divBdr>
                <w:top w:val="none" w:sz="0" w:space="0" w:color="auto"/>
                <w:left w:val="none" w:sz="0" w:space="0" w:color="auto"/>
                <w:bottom w:val="none" w:sz="0" w:space="0" w:color="auto"/>
                <w:right w:val="none" w:sz="0" w:space="0" w:color="auto"/>
              </w:divBdr>
              <w:divsChild>
                <w:div w:id="10035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07305">
      <w:bodyDiv w:val="1"/>
      <w:marLeft w:val="0"/>
      <w:marRight w:val="0"/>
      <w:marTop w:val="0"/>
      <w:marBottom w:val="0"/>
      <w:divBdr>
        <w:top w:val="none" w:sz="0" w:space="0" w:color="auto"/>
        <w:left w:val="none" w:sz="0" w:space="0" w:color="auto"/>
        <w:bottom w:val="none" w:sz="0" w:space="0" w:color="auto"/>
        <w:right w:val="none" w:sz="0" w:space="0" w:color="auto"/>
      </w:divBdr>
      <w:divsChild>
        <w:div w:id="430855813">
          <w:marLeft w:val="0"/>
          <w:marRight w:val="0"/>
          <w:marTop w:val="0"/>
          <w:marBottom w:val="0"/>
          <w:divBdr>
            <w:top w:val="none" w:sz="0" w:space="0" w:color="auto"/>
            <w:left w:val="none" w:sz="0" w:space="0" w:color="auto"/>
            <w:bottom w:val="none" w:sz="0" w:space="0" w:color="auto"/>
            <w:right w:val="none" w:sz="0" w:space="0" w:color="auto"/>
          </w:divBdr>
          <w:divsChild>
            <w:div w:id="1049188065">
              <w:marLeft w:val="0"/>
              <w:marRight w:val="0"/>
              <w:marTop w:val="0"/>
              <w:marBottom w:val="0"/>
              <w:divBdr>
                <w:top w:val="none" w:sz="0" w:space="0" w:color="auto"/>
                <w:left w:val="none" w:sz="0" w:space="0" w:color="auto"/>
                <w:bottom w:val="none" w:sz="0" w:space="0" w:color="auto"/>
                <w:right w:val="none" w:sz="0" w:space="0" w:color="auto"/>
              </w:divBdr>
              <w:divsChild>
                <w:div w:id="102119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369687">
      <w:bodyDiv w:val="1"/>
      <w:marLeft w:val="0"/>
      <w:marRight w:val="0"/>
      <w:marTop w:val="0"/>
      <w:marBottom w:val="0"/>
      <w:divBdr>
        <w:top w:val="none" w:sz="0" w:space="0" w:color="auto"/>
        <w:left w:val="none" w:sz="0" w:space="0" w:color="auto"/>
        <w:bottom w:val="none" w:sz="0" w:space="0" w:color="auto"/>
        <w:right w:val="none" w:sz="0" w:space="0" w:color="auto"/>
      </w:divBdr>
      <w:divsChild>
        <w:div w:id="559751082">
          <w:marLeft w:val="0"/>
          <w:marRight w:val="0"/>
          <w:marTop w:val="0"/>
          <w:marBottom w:val="0"/>
          <w:divBdr>
            <w:top w:val="none" w:sz="0" w:space="0" w:color="auto"/>
            <w:left w:val="none" w:sz="0" w:space="0" w:color="auto"/>
            <w:bottom w:val="none" w:sz="0" w:space="0" w:color="auto"/>
            <w:right w:val="none" w:sz="0" w:space="0" w:color="auto"/>
          </w:divBdr>
          <w:divsChild>
            <w:div w:id="315039266">
              <w:marLeft w:val="0"/>
              <w:marRight w:val="0"/>
              <w:marTop w:val="0"/>
              <w:marBottom w:val="0"/>
              <w:divBdr>
                <w:top w:val="none" w:sz="0" w:space="0" w:color="auto"/>
                <w:left w:val="none" w:sz="0" w:space="0" w:color="auto"/>
                <w:bottom w:val="none" w:sz="0" w:space="0" w:color="auto"/>
                <w:right w:val="none" w:sz="0" w:space="0" w:color="auto"/>
              </w:divBdr>
              <w:divsChild>
                <w:div w:id="46684440">
                  <w:marLeft w:val="0"/>
                  <w:marRight w:val="0"/>
                  <w:marTop w:val="0"/>
                  <w:marBottom w:val="0"/>
                  <w:divBdr>
                    <w:top w:val="none" w:sz="0" w:space="0" w:color="auto"/>
                    <w:left w:val="none" w:sz="0" w:space="0" w:color="auto"/>
                    <w:bottom w:val="none" w:sz="0" w:space="0" w:color="auto"/>
                    <w:right w:val="none" w:sz="0" w:space="0" w:color="auto"/>
                  </w:divBdr>
                  <w:divsChild>
                    <w:div w:id="20960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00748">
      <w:bodyDiv w:val="1"/>
      <w:marLeft w:val="0"/>
      <w:marRight w:val="0"/>
      <w:marTop w:val="0"/>
      <w:marBottom w:val="0"/>
      <w:divBdr>
        <w:top w:val="none" w:sz="0" w:space="0" w:color="auto"/>
        <w:left w:val="none" w:sz="0" w:space="0" w:color="auto"/>
        <w:bottom w:val="none" w:sz="0" w:space="0" w:color="auto"/>
        <w:right w:val="none" w:sz="0" w:space="0" w:color="auto"/>
      </w:divBdr>
      <w:divsChild>
        <w:div w:id="1755009002">
          <w:marLeft w:val="0"/>
          <w:marRight w:val="0"/>
          <w:marTop w:val="0"/>
          <w:marBottom w:val="0"/>
          <w:divBdr>
            <w:top w:val="none" w:sz="0" w:space="0" w:color="auto"/>
            <w:left w:val="none" w:sz="0" w:space="0" w:color="auto"/>
            <w:bottom w:val="none" w:sz="0" w:space="0" w:color="auto"/>
            <w:right w:val="none" w:sz="0" w:space="0" w:color="auto"/>
          </w:divBdr>
          <w:divsChild>
            <w:div w:id="64038881">
              <w:marLeft w:val="0"/>
              <w:marRight w:val="0"/>
              <w:marTop w:val="0"/>
              <w:marBottom w:val="0"/>
              <w:divBdr>
                <w:top w:val="none" w:sz="0" w:space="0" w:color="auto"/>
                <w:left w:val="none" w:sz="0" w:space="0" w:color="auto"/>
                <w:bottom w:val="none" w:sz="0" w:space="0" w:color="auto"/>
                <w:right w:val="none" w:sz="0" w:space="0" w:color="auto"/>
              </w:divBdr>
              <w:divsChild>
                <w:div w:id="1727020830">
                  <w:marLeft w:val="0"/>
                  <w:marRight w:val="0"/>
                  <w:marTop w:val="0"/>
                  <w:marBottom w:val="0"/>
                  <w:divBdr>
                    <w:top w:val="none" w:sz="0" w:space="0" w:color="auto"/>
                    <w:left w:val="none" w:sz="0" w:space="0" w:color="auto"/>
                    <w:bottom w:val="none" w:sz="0" w:space="0" w:color="auto"/>
                    <w:right w:val="none" w:sz="0" w:space="0" w:color="auto"/>
                  </w:divBdr>
                  <w:divsChild>
                    <w:div w:id="201394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658321">
      <w:bodyDiv w:val="1"/>
      <w:marLeft w:val="0"/>
      <w:marRight w:val="0"/>
      <w:marTop w:val="0"/>
      <w:marBottom w:val="0"/>
      <w:divBdr>
        <w:top w:val="none" w:sz="0" w:space="0" w:color="auto"/>
        <w:left w:val="none" w:sz="0" w:space="0" w:color="auto"/>
        <w:bottom w:val="none" w:sz="0" w:space="0" w:color="auto"/>
        <w:right w:val="none" w:sz="0" w:space="0" w:color="auto"/>
      </w:divBdr>
      <w:divsChild>
        <w:div w:id="208558">
          <w:marLeft w:val="0"/>
          <w:marRight w:val="0"/>
          <w:marTop w:val="0"/>
          <w:marBottom w:val="0"/>
          <w:divBdr>
            <w:top w:val="none" w:sz="0" w:space="0" w:color="auto"/>
            <w:left w:val="none" w:sz="0" w:space="0" w:color="auto"/>
            <w:bottom w:val="none" w:sz="0" w:space="0" w:color="auto"/>
            <w:right w:val="none" w:sz="0" w:space="0" w:color="auto"/>
          </w:divBdr>
          <w:divsChild>
            <w:div w:id="1867324431">
              <w:marLeft w:val="0"/>
              <w:marRight w:val="0"/>
              <w:marTop w:val="0"/>
              <w:marBottom w:val="0"/>
              <w:divBdr>
                <w:top w:val="none" w:sz="0" w:space="0" w:color="auto"/>
                <w:left w:val="none" w:sz="0" w:space="0" w:color="auto"/>
                <w:bottom w:val="none" w:sz="0" w:space="0" w:color="auto"/>
                <w:right w:val="none" w:sz="0" w:space="0" w:color="auto"/>
              </w:divBdr>
              <w:divsChild>
                <w:div w:id="25382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08626">
      <w:bodyDiv w:val="1"/>
      <w:marLeft w:val="0"/>
      <w:marRight w:val="0"/>
      <w:marTop w:val="0"/>
      <w:marBottom w:val="0"/>
      <w:divBdr>
        <w:top w:val="none" w:sz="0" w:space="0" w:color="auto"/>
        <w:left w:val="none" w:sz="0" w:space="0" w:color="auto"/>
        <w:bottom w:val="none" w:sz="0" w:space="0" w:color="auto"/>
        <w:right w:val="none" w:sz="0" w:space="0" w:color="auto"/>
      </w:divBdr>
      <w:divsChild>
        <w:div w:id="2015110139">
          <w:marLeft w:val="0"/>
          <w:marRight w:val="0"/>
          <w:marTop w:val="0"/>
          <w:marBottom w:val="0"/>
          <w:divBdr>
            <w:top w:val="none" w:sz="0" w:space="0" w:color="auto"/>
            <w:left w:val="none" w:sz="0" w:space="0" w:color="auto"/>
            <w:bottom w:val="none" w:sz="0" w:space="0" w:color="auto"/>
            <w:right w:val="none" w:sz="0" w:space="0" w:color="auto"/>
          </w:divBdr>
          <w:divsChild>
            <w:div w:id="685521086">
              <w:marLeft w:val="0"/>
              <w:marRight w:val="0"/>
              <w:marTop w:val="0"/>
              <w:marBottom w:val="0"/>
              <w:divBdr>
                <w:top w:val="none" w:sz="0" w:space="0" w:color="auto"/>
                <w:left w:val="none" w:sz="0" w:space="0" w:color="auto"/>
                <w:bottom w:val="none" w:sz="0" w:space="0" w:color="auto"/>
                <w:right w:val="none" w:sz="0" w:space="0" w:color="auto"/>
              </w:divBdr>
              <w:divsChild>
                <w:div w:id="1099910661">
                  <w:marLeft w:val="0"/>
                  <w:marRight w:val="0"/>
                  <w:marTop w:val="0"/>
                  <w:marBottom w:val="0"/>
                  <w:divBdr>
                    <w:top w:val="none" w:sz="0" w:space="0" w:color="auto"/>
                    <w:left w:val="none" w:sz="0" w:space="0" w:color="auto"/>
                    <w:bottom w:val="none" w:sz="0" w:space="0" w:color="auto"/>
                    <w:right w:val="none" w:sz="0" w:space="0" w:color="auto"/>
                  </w:divBdr>
                  <w:divsChild>
                    <w:div w:id="193875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333693">
      <w:bodyDiv w:val="1"/>
      <w:marLeft w:val="0"/>
      <w:marRight w:val="0"/>
      <w:marTop w:val="0"/>
      <w:marBottom w:val="0"/>
      <w:divBdr>
        <w:top w:val="none" w:sz="0" w:space="0" w:color="auto"/>
        <w:left w:val="none" w:sz="0" w:space="0" w:color="auto"/>
        <w:bottom w:val="none" w:sz="0" w:space="0" w:color="auto"/>
        <w:right w:val="none" w:sz="0" w:space="0" w:color="auto"/>
      </w:divBdr>
      <w:divsChild>
        <w:div w:id="90007015">
          <w:marLeft w:val="0"/>
          <w:marRight w:val="0"/>
          <w:marTop w:val="0"/>
          <w:marBottom w:val="0"/>
          <w:divBdr>
            <w:top w:val="none" w:sz="0" w:space="0" w:color="auto"/>
            <w:left w:val="none" w:sz="0" w:space="0" w:color="auto"/>
            <w:bottom w:val="none" w:sz="0" w:space="0" w:color="auto"/>
            <w:right w:val="none" w:sz="0" w:space="0" w:color="auto"/>
          </w:divBdr>
          <w:divsChild>
            <w:div w:id="26411031">
              <w:marLeft w:val="0"/>
              <w:marRight w:val="0"/>
              <w:marTop w:val="0"/>
              <w:marBottom w:val="0"/>
              <w:divBdr>
                <w:top w:val="none" w:sz="0" w:space="0" w:color="auto"/>
                <w:left w:val="none" w:sz="0" w:space="0" w:color="auto"/>
                <w:bottom w:val="none" w:sz="0" w:space="0" w:color="auto"/>
                <w:right w:val="none" w:sz="0" w:space="0" w:color="auto"/>
              </w:divBdr>
              <w:divsChild>
                <w:div w:id="114531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2631">
          <w:marLeft w:val="0"/>
          <w:marRight w:val="0"/>
          <w:marTop w:val="0"/>
          <w:marBottom w:val="0"/>
          <w:divBdr>
            <w:top w:val="none" w:sz="0" w:space="0" w:color="auto"/>
            <w:left w:val="none" w:sz="0" w:space="0" w:color="auto"/>
            <w:bottom w:val="none" w:sz="0" w:space="0" w:color="auto"/>
            <w:right w:val="none" w:sz="0" w:space="0" w:color="auto"/>
          </w:divBdr>
          <w:divsChild>
            <w:div w:id="543369179">
              <w:marLeft w:val="0"/>
              <w:marRight w:val="0"/>
              <w:marTop w:val="0"/>
              <w:marBottom w:val="0"/>
              <w:divBdr>
                <w:top w:val="none" w:sz="0" w:space="0" w:color="auto"/>
                <w:left w:val="none" w:sz="0" w:space="0" w:color="auto"/>
                <w:bottom w:val="none" w:sz="0" w:space="0" w:color="auto"/>
                <w:right w:val="none" w:sz="0" w:space="0" w:color="auto"/>
              </w:divBdr>
              <w:divsChild>
                <w:div w:id="131800415">
                  <w:marLeft w:val="0"/>
                  <w:marRight w:val="0"/>
                  <w:marTop w:val="0"/>
                  <w:marBottom w:val="0"/>
                  <w:divBdr>
                    <w:top w:val="none" w:sz="0" w:space="0" w:color="auto"/>
                    <w:left w:val="none" w:sz="0" w:space="0" w:color="auto"/>
                    <w:bottom w:val="none" w:sz="0" w:space="0" w:color="auto"/>
                    <w:right w:val="none" w:sz="0" w:space="0" w:color="auto"/>
                  </w:divBdr>
                </w:div>
                <w:div w:id="11546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71120">
      <w:bodyDiv w:val="1"/>
      <w:marLeft w:val="0"/>
      <w:marRight w:val="0"/>
      <w:marTop w:val="0"/>
      <w:marBottom w:val="0"/>
      <w:divBdr>
        <w:top w:val="none" w:sz="0" w:space="0" w:color="auto"/>
        <w:left w:val="none" w:sz="0" w:space="0" w:color="auto"/>
        <w:bottom w:val="none" w:sz="0" w:space="0" w:color="auto"/>
        <w:right w:val="none" w:sz="0" w:space="0" w:color="auto"/>
      </w:divBdr>
      <w:divsChild>
        <w:div w:id="458114589">
          <w:marLeft w:val="0"/>
          <w:marRight w:val="0"/>
          <w:marTop w:val="0"/>
          <w:marBottom w:val="0"/>
          <w:divBdr>
            <w:top w:val="none" w:sz="0" w:space="0" w:color="auto"/>
            <w:left w:val="none" w:sz="0" w:space="0" w:color="auto"/>
            <w:bottom w:val="none" w:sz="0" w:space="0" w:color="auto"/>
            <w:right w:val="none" w:sz="0" w:space="0" w:color="auto"/>
          </w:divBdr>
          <w:divsChild>
            <w:div w:id="261839355">
              <w:marLeft w:val="0"/>
              <w:marRight w:val="0"/>
              <w:marTop w:val="0"/>
              <w:marBottom w:val="0"/>
              <w:divBdr>
                <w:top w:val="none" w:sz="0" w:space="0" w:color="auto"/>
                <w:left w:val="none" w:sz="0" w:space="0" w:color="auto"/>
                <w:bottom w:val="none" w:sz="0" w:space="0" w:color="auto"/>
                <w:right w:val="none" w:sz="0" w:space="0" w:color="auto"/>
              </w:divBdr>
              <w:divsChild>
                <w:div w:id="993679700">
                  <w:marLeft w:val="0"/>
                  <w:marRight w:val="0"/>
                  <w:marTop w:val="0"/>
                  <w:marBottom w:val="0"/>
                  <w:divBdr>
                    <w:top w:val="none" w:sz="0" w:space="0" w:color="auto"/>
                    <w:left w:val="none" w:sz="0" w:space="0" w:color="auto"/>
                    <w:bottom w:val="none" w:sz="0" w:space="0" w:color="auto"/>
                    <w:right w:val="none" w:sz="0" w:space="0" w:color="auto"/>
                  </w:divBdr>
                  <w:divsChild>
                    <w:div w:id="93201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701996">
      <w:bodyDiv w:val="1"/>
      <w:marLeft w:val="0"/>
      <w:marRight w:val="0"/>
      <w:marTop w:val="0"/>
      <w:marBottom w:val="0"/>
      <w:divBdr>
        <w:top w:val="none" w:sz="0" w:space="0" w:color="auto"/>
        <w:left w:val="none" w:sz="0" w:space="0" w:color="auto"/>
        <w:bottom w:val="none" w:sz="0" w:space="0" w:color="auto"/>
        <w:right w:val="none" w:sz="0" w:space="0" w:color="auto"/>
      </w:divBdr>
      <w:divsChild>
        <w:div w:id="2041127961">
          <w:marLeft w:val="0"/>
          <w:marRight w:val="0"/>
          <w:marTop w:val="0"/>
          <w:marBottom w:val="0"/>
          <w:divBdr>
            <w:top w:val="none" w:sz="0" w:space="0" w:color="auto"/>
            <w:left w:val="none" w:sz="0" w:space="0" w:color="auto"/>
            <w:bottom w:val="none" w:sz="0" w:space="0" w:color="auto"/>
            <w:right w:val="none" w:sz="0" w:space="0" w:color="auto"/>
          </w:divBdr>
          <w:divsChild>
            <w:div w:id="1589118286">
              <w:marLeft w:val="0"/>
              <w:marRight w:val="0"/>
              <w:marTop w:val="0"/>
              <w:marBottom w:val="0"/>
              <w:divBdr>
                <w:top w:val="none" w:sz="0" w:space="0" w:color="auto"/>
                <w:left w:val="none" w:sz="0" w:space="0" w:color="auto"/>
                <w:bottom w:val="none" w:sz="0" w:space="0" w:color="auto"/>
                <w:right w:val="none" w:sz="0" w:space="0" w:color="auto"/>
              </w:divBdr>
              <w:divsChild>
                <w:div w:id="2060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72890">
      <w:bodyDiv w:val="1"/>
      <w:marLeft w:val="0"/>
      <w:marRight w:val="0"/>
      <w:marTop w:val="0"/>
      <w:marBottom w:val="0"/>
      <w:divBdr>
        <w:top w:val="none" w:sz="0" w:space="0" w:color="auto"/>
        <w:left w:val="none" w:sz="0" w:space="0" w:color="auto"/>
        <w:bottom w:val="none" w:sz="0" w:space="0" w:color="auto"/>
        <w:right w:val="none" w:sz="0" w:space="0" w:color="auto"/>
      </w:divBdr>
      <w:divsChild>
        <w:div w:id="1914317669">
          <w:marLeft w:val="0"/>
          <w:marRight w:val="0"/>
          <w:marTop w:val="0"/>
          <w:marBottom w:val="0"/>
          <w:divBdr>
            <w:top w:val="none" w:sz="0" w:space="0" w:color="auto"/>
            <w:left w:val="none" w:sz="0" w:space="0" w:color="auto"/>
            <w:bottom w:val="none" w:sz="0" w:space="0" w:color="auto"/>
            <w:right w:val="none" w:sz="0" w:space="0" w:color="auto"/>
          </w:divBdr>
          <w:divsChild>
            <w:div w:id="683284775">
              <w:marLeft w:val="0"/>
              <w:marRight w:val="0"/>
              <w:marTop w:val="0"/>
              <w:marBottom w:val="0"/>
              <w:divBdr>
                <w:top w:val="none" w:sz="0" w:space="0" w:color="auto"/>
                <w:left w:val="none" w:sz="0" w:space="0" w:color="auto"/>
                <w:bottom w:val="none" w:sz="0" w:space="0" w:color="auto"/>
                <w:right w:val="none" w:sz="0" w:space="0" w:color="auto"/>
              </w:divBdr>
              <w:divsChild>
                <w:div w:id="2080008561">
                  <w:marLeft w:val="0"/>
                  <w:marRight w:val="0"/>
                  <w:marTop w:val="0"/>
                  <w:marBottom w:val="0"/>
                  <w:divBdr>
                    <w:top w:val="none" w:sz="0" w:space="0" w:color="auto"/>
                    <w:left w:val="none" w:sz="0" w:space="0" w:color="auto"/>
                    <w:bottom w:val="none" w:sz="0" w:space="0" w:color="auto"/>
                    <w:right w:val="none" w:sz="0" w:space="0" w:color="auto"/>
                  </w:divBdr>
                  <w:divsChild>
                    <w:div w:id="70163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306915">
      <w:bodyDiv w:val="1"/>
      <w:marLeft w:val="0"/>
      <w:marRight w:val="0"/>
      <w:marTop w:val="0"/>
      <w:marBottom w:val="0"/>
      <w:divBdr>
        <w:top w:val="none" w:sz="0" w:space="0" w:color="auto"/>
        <w:left w:val="none" w:sz="0" w:space="0" w:color="auto"/>
        <w:bottom w:val="none" w:sz="0" w:space="0" w:color="auto"/>
        <w:right w:val="none" w:sz="0" w:space="0" w:color="auto"/>
      </w:divBdr>
      <w:divsChild>
        <w:div w:id="1614678132">
          <w:marLeft w:val="0"/>
          <w:marRight w:val="0"/>
          <w:marTop w:val="0"/>
          <w:marBottom w:val="0"/>
          <w:divBdr>
            <w:top w:val="none" w:sz="0" w:space="0" w:color="auto"/>
            <w:left w:val="none" w:sz="0" w:space="0" w:color="auto"/>
            <w:bottom w:val="none" w:sz="0" w:space="0" w:color="auto"/>
            <w:right w:val="none" w:sz="0" w:space="0" w:color="auto"/>
          </w:divBdr>
          <w:divsChild>
            <w:div w:id="1149595848">
              <w:marLeft w:val="0"/>
              <w:marRight w:val="0"/>
              <w:marTop w:val="0"/>
              <w:marBottom w:val="0"/>
              <w:divBdr>
                <w:top w:val="none" w:sz="0" w:space="0" w:color="auto"/>
                <w:left w:val="none" w:sz="0" w:space="0" w:color="auto"/>
                <w:bottom w:val="none" w:sz="0" w:space="0" w:color="auto"/>
                <w:right w:val="none" w:sz="0" w:space="0" w:color="auto"/>
              </w:divBdr>
              <w:divsChild>
                <w:div w:id="2089615922">
                  <w:marLeft w:val="0"/>
                  <w:marRight w:val="0"/>
                  <w:marTop w:val="0"/>
                  <w:marBottom w:val="0"/>
                  <w:divBdr>
                    <w:top w:val="none" w:sz="0" w:space="0" w:color="auto"/>
                    <w:left w:val="none" w:sz="0" w:space="0" w:color="auto"/>
                    <w:bottom w:val="none" w:sz="0" w:space="0" w:color="auto"/>
                    <w:right w:val="none" w:sz="0" w:space="0" w:color="auto"/>
                  </w:divBdr>
                  <w:divsChild>
                    <w:div w:id="10189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313052">
      <w:bodyDiv w:val="1"/>
      <w:marLeft w:val="0"/>
      <w:marRight w:val="0"/>
      <w:marTop w:val="0"/>
      <w:marBottom w:val="0"/>
      <w:divBdr>
        <w:top w:val="none" w:sz="0" w:space="0" w:color="auto"/>
        <w:left w:val="none" w:sz="0" w:space="0" w:color="auto"/>
        <w:bottom w:val="none" w:sz="0" w:space="0" w:color="auto"/>
        <w:right w:val="none" w:sz="0" w:space="0" w:color="auto"/>
      </w:divBdr>
      <w:divsChild>
        <w:div w:id="1636712708">
          <w:marLeft w:val="0"/>
          <w:marRight w:val="0"/>
          <w:marTop w:val="0"/>
          <w:marBottom w:val="0"/>
          <w:divBdr>
            <w:top w:val="none" w:sz="0" w:space="0" w:color="auto"/>
            <w:left w:val="none" w:sz="0" w:space="0" w:color="auto"/>
            <w:bottom w:val="none" w:sz="0" w:space="0" w:color="auto"/>
            <w:right w:val="none" w:sz="0" w:space="0" w:color="auto"/>
          </w:divBdr>
          <w:divsChild>
            <w:div w:id="1320883224">
              <w:marLeft w:val="0"/>
              <w:marRight w:val="0"/>
              <w:marTop w:val="0"/>
              <w:marBottom w:val="0"/>
              <w:divBdr>
                <w:top w:val="none" w:sz="0" w:space="0" w:color="auto"/>
                <w:left w:val="none" w:sz="0" w:space="0" w:color="auto"/>
                <w:bottom w:val="none" w:sz="0" w:space="0" w:color="auto"/>
                <w:right w:val="none" w:sz="0" w:space="0" w:color="auto"/>
              </w:divBdr>
              <w:divsChild>
                <w:div w:id="1037000145">
                  <w:marLeft w:val="0"/>
                  <w:marRight w:val="0"/>
                  <w:marTop w:val="0"/>
                  <w:marBottom w:val="0"/>
                  <w:divBdr>
                    <w:top w:val="none" w:sz="0" w:space="0" w:color="auto"/>
                    <w:left w:val="none" w:sz="0" w:space="0" w:color="auto"/>
                    <w:bottom w:val="none" w:sz="0" w:space="0" w:color="auto"/>
                    <w:right w:val="none" w:sz="0" w:space="0" w:color="auto"/>
                  </w:divBdr>
                  <w:divsChild>
                    <w:div w:id="142634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321464">
      <w:bodyDiv w:val="1"/>
      <w:marLeft w:val="0"/>
      <w:marRight w:val="0"/>
      <w:marTop w:val="0"/>
      <w:marBottom w:val="0"/>
      <w:divBdr>
        <w:top w:val="none" w:sz="0" w:space="0" w:color="auto"/>
        <w:left w:val="none" w:sz="0" w:space="0" w:color="auto"/>
        <w:bottom w:val="none" w:sz="0" w:space="0" w:color="auto"/>
        <w:right w:val="none" w:sz="0" w:space="0" w:color="auto"/>
      </w:divBdr>
      <w:divsChild>
        <w:div w:id="1466504463">
          <w:marLeft w:val="0"/>
          <w:marRight w:val="0"/>
          <w:marTop w:val="0"/>
          <w:marBottom w:val="0"/>
          <w:divBdr>
            <w:top w:val="none" w:sz="0" w:space="0" w:color="auto"/>
            <w:left w:val="none" w:sz="0" w:space="0" w:color="auto"/>
            <w:bottom w:val="none" w:sz="0" w:space="0" w:color="auto"/>
            <w:right w:val="none" w:sz="0" w:space="0" w:color="auto"/>
          </w:divBdr>
          <w:divsChild>
            <w:div w:id="834221872">
              <w:marLeft w:val="0"/>
              <w:marRight w:val="0"/>
              <w:marTop w:val="0"/>
              <w:marBottom w:val="0"/>
              <w:divBdr>
                <w:top w:val="none" w:sz="0" w:space="0" w:color="auto"/>
                <w:left w:val="none" w:sz="0" w:space="0" w:color="auto"/>
                <w:bottom w:val="none" w:sz="0" w:space="0" w:color="auto"/>
                <w:right w:val="none" w:sz="0" w:space="0" w:color="auto"/>
              </w:divBdr>
              <w:divsChild>
                <w:div w:id="46165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303244">
      <w:bodyDiv w:val="1"/>
      <w:marLeft w:val="0"/>
      <w:marRight w:val="0"/>
      <w:marTop w:val="0"/>
      <w:marBottom w:val="0"/>
      <w:divBdr>
        <w:top w:val="none" w:sz="0" w:space="0" w:color="auto"/>
        <w:left w:val="none" w:sz="0" w:space="0" w:color="auto"/>
        <w:bottom w:val="none" w:sz="0" w:space="0" w:color="auto"/>
        <w:right w:val="none" w:sz="0" w:space="0" w:color="auto"/>
      </w:divBdr>
      <w:divsChild>
        <w:div w:id="1938633110">
          <w:marLeft w:val="0"/>
          <w:marRight w:val="0"/>
          <w:marTop w:val="0"/>
          <w:marBottom w:val="0"/>
          <w:divBdr>
            <w:top w:val="none" w:sz="0" w:space="0" w:color="auto"/>
            <w:left w:val="none" w:sz="0" w:space="0" w:color="auto"/>
            <w:bottom w:val="none" w:sz="0" w:space="0" w:color="auto"/>
            <w:right w:val="none" w:sz="0" w:space="0" w:color="auto"/>
          </w:divBdr>
          <w:divsChild>
            <w:div w:id="1830097400">
              <w:marLeft w:val="0"/>
              <w:marRight w:val="0"/>
              <w:marTop w:val="0"/>
              <w:marBottom w:val="0"/>
              <w:divBdr>
                <w:top w:val="none" w:sz="0" w:space="0" w:color="auto"/>
                <w:left w:val="none" w:sz="0" w:space="0" w:color="auto"/>
                <w:bottom w:val="none" w:sz="0" w:space="0" w:color="auto"/>
                <w:right w:val="none" w:sz="0" w:space="0" w:color="auto"/>
              </w:divBdr>
              <w:divsChild>
                <w:div w:id="2946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234445">
      <w:bodyDiv w:val="1"/>
      <w:marLeft w:val="0"/>
      <w:marRight w:val="0"/>
      <w:marTop w:val="0"/>
      <w:marBottom w:val="0"/>
      <w:divBdr>
        <w:top w:val="none" w:sz="0" w:space="0" w:color="auto"/>
        <w:left w:val="none" w:sz="0" w:space="0" w:color="auto"/>
        <w:bottom w:val="none" w:sz="0" w:space="0" w:color="auto"/>
        <w:right w:val="none" w:sz="0" w:space="0" w:color="auto"/>
      </w:divBdr>
      <w:divsChild>
        <w:div w:id="789593809">
          <w:marLeft w:val="0"/>
          <w:marRight w:val="0"/>
          <w:marTop w:val="0"/>
          <w:marBottom w:val="0"/>
          <w:divBdr>
            <w:top w:val="none" w:sz="0" w:space="0" w:color="auto"/>
            <w:left w:val="none" w:sz="0" w:space="0" w:color="auto"/>
            <w:bottom w:val="none" w:sz="0" w:space="0" w:color="auto"/>
            <w:right w:val="none" w:sz="0" w:space="0" w:color="auto"/>
          </w:divBdr>
          <w:divsChild>
            <w:div w:id="2074767195">
              <w:marLeft w:val="0"/>
              <w:marRight w:val="0"/>
              <w:marTop w:val="0"/>
              <w:marBottom w:val="0"/>
              <w:divBdr>
                <w:top w:val="none" w:sz="0" w:space="0" w:color="auto"/>
                <w:left w:val="none" w:sz="0" w:space="0" w:color="auto"/>
                <w:bottom w:val="none" w:sz="0" w:space="0" w:color="auto"/>
                <w:right w:val="none" w:sz="0" w:space="0" w:color="auto"/>
              </w:divBdr>
              <w:divsChild>
                <w:div w:id="1195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70608">
      <w:bodyDiv w:val="1"/>
      <w:marLeft w:val="0"/>
      <w:marRight w:val="0"/>
      <w:marTop w:val="0"/>
      <w:marBottom w:val="0"/>
      <w:divBdr>
        <w:top w:val="none" w:sz="0" w:space="0" w:color="auto"/>
        <w:left w:val="none" w:sz="0" w:space="0" w:color="auto"/>
        <w:bottom w:val="none" w:sz="0" w:space="0" w:color="auto"/>
        <w:right w:val="none" w:sz="0" w:space="0" w:color="auto"/>
      </w:divBdr>
      <w:divsChild>
        <w:div w:id="876313911">
          <w:marLeft w:val="0"/>
          <w:marRight w:val="0"/>
          <w:marTop w:val="0"/>
          <w:marBottom w:val="0"/>
          <w:divBdr>
            <w:top w:val="none" w:sz="0" w:space="0" w:color="auto"/>
            <w:left w:val="none" w:sz="0" w:space="0" w:color="auto"/>
            <w:bottom w:val="none" w:sz="0" w:space="0" w:color="auto"/>
            <w:right w:val="none" w:sz="0" w:space="0" w:color="auto"/>
          </w:divBdr>
          <w:divsChild>
            <w:div w:id="2087025467">
              <w:marLeft w:val="0"/>
              <w:marRight w:val="0"/>
              <w:marTop w:val="0"/>
              <w:marBottom w:val="0"/>
              <w:divBdr>
                <w:top w:val="none" w:sz="0" w:space="0" w:color="auto"/>
                <w:left w:val="none" w:sz="0" w:space="0" w:color="auto"/>
                <w:bottom w:val="none" w:sz="0" w:space="0" w:color="auto"/>
                <w:right w:val="none" w:sz="0" w:space="0" w:color="auto"/>
              </w:divBdr>
              <w:divsChild>
                <w:div w:id="665206705">
                  <w:marLeft w:val="0"/>
                  <w:marRight w:val="0"/>
                  <w:marTop w:val="0"/>
                  <w:marBottom w:val="0"/>
                  <w:divBdr>
                    <w:top w:val="none" w:sz="0" w:space="0" w:color="auto"/>
                    <w:left w:val="none" w:sz="0" w:space="0" w:color="auto"/>
                    <w:bottom w:val="none" w:sz="0" w:space="0" w:color="auto"/>
                    <w:right w:val="none" w:sz="0" w:space="0" w:color="auto"/>
                  </w:divBdr>
                  <w:divsChild>
                    <w:div w:id="13902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10666">
      <w:bodyDiv w:val="1"/>
      <w:marLeft w:val="0"/>
      <w:marRight w:val="0"/>
      <w:marTop w:val="0"/>
      <w:marBottom w:val="0"/>
      <w:divBdr>
        <w:top w:val="none" w:sz="0" w:space="0" w:color="auto"/>
        <w:left w:val="none" w:sz="0" w:space="0" w:color="auto"/>
        <w:bottom w:val="none" w:sz="0" w:space="0" w:color="auto"/>
        <w:right w:val="none" w:sz="0" w:space="0" w:color="auto"/>
      </w:divBdr>
      <w:divsChild>
        <w:div w:id="1898012181">
          <w:marLeft w:val="0"/>
          <w:marRight w:val="0"/>
          <w:marTop w:val="0"/>
          <w:marBottom w:val="0"/>
          <w:divBdr>
            <w:top w:val="none" w:sz="0" w:space="0" w:color="auto"/>
            <w:left w:val="none" w:sz="0" w:space="0" w:color="auto"/>
            <w:bottom w:val="none" w:sz="0" w:space="0" w:color="auto"/>
            <w:right w:val="none" w:sz="0" w:space="0" w:color="auto"/>
          </w:divBdr>
          <w:divsChild>
            <w:div w:id="781418258">
              <w:marLeft w:val="0"/>
              <w:marRight w:val="0"/>
              <w:marTop w:val="0"/>
              <w:marBottom w:val="0"/>
              <w:divBdr>
                <w:top w:val="none" w:sz="0" w:space="0" w:color="auto"/>
                <w:left w:val="none" w:sz="0" w:space="0" w:color="auto"/>
                <w:bottom w:val="none" w:sz="0" w:space="0" w:color="auto"/>
                <w:right w:val="none" w:sz="0" w:space="0" w:color="auto"/>
              </w:divBdr>
              <w:divsChild>
                <w:div w:id="815680608">
                  <w:marLeft w:val="0"/>
                  <w:marRight w:val="0"/>
                  <w:marTop w:val="0"/>
                  <w:marBottom w:val="0"/>
                  <w:divBdr>
                    <w:top w:val="none" w:sz="0" w:space="0" w:color="auto"/>
                    <w:left w:val="none" w:sz="0" w:space="0" w:color="auto"/>
                    <w:bottom w:val="none" w:sz="0" w:space="0" w:color="auto"/>
                    <w:right w:val="none" w:sz="0" w:space="0" w:color="auto"/>
                  </w:divBdr>
                  <w:divsChild>
                    <w:div w:id="9064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326719">
      <w:bodyDiv w:val="1"/>
      <w:marLeft w:val="0"/>
      <w:marRight w:val="0"/>
      <w:marTop w:val="0"/>
      <w:marBottom w:val="0"/>
      <w:divBdr>
        <w:top w:val="none" w:sz="0" w:space="0" w:color="auto"/>
        <w:left w:val="none" w:sz="0" w:space="0" w:color="auto"/>
        <w:bottom w:val="none" w:sz="0" w:space="0" w:color="auto"/>
        <w:right w:val="none" w:sz="0" w:space="0" w:color="auto"/>
      </w:divBdr>
      <w:divsChild>
        <w:div w:id="217978457">
          <w:marLeft w:val="0"/>
          <w:marRight w:val="0"/>
          <w:marTop w:val="0"/>
          <w:marBottom w:val="0"/>
          <w:divBdr>
            <w:top w:val="none" w:sz="0" w:space="0" w:color="auto"/>
            <w:left w:val="none" w:sz="0" w:space="0" w:color="auto"/>
            <w:bottom w:val="none" w:sz="0" w:space="0" w:color="auto"/>
            <w:right w:val="none" w:sz="0" w:space="0" w:color="auto"/>
          </w:divBdr>
          <w:divsChild>
            <w:div w:id="1401246863">
              <w:marLeft w:val="0"/>
              <w:marRight w:val="0"/>
              <w:marTop w:val="0"/>
              <w:marBottom w:val="0"/>
              <w:divBdr>
                <w:top w:val="none" w:sz="0" w:space="0" w:color="auto"/>
                <w:left w:val="none" w:sz="0" w:space="0" w:color="auto"/>
                <w:bottom w:val="none" w:sz="0" w:space="0" w:color="auto"/>
                <w:right w:val="none" w:sz="0" w:space="0" w:color="auto"/>
              </w:divBdr>
              <w:divsChild>
                <w:div w:id="1602296536">
                  <w:marLeft w:val="0"/>
                  <w:marRight w:val="0"/>
                  <w:marTop w:val="0"/>
                  <w:marBottom w:val="0"/>
                  <w:divBdr>
                    <w:top w:val="none" w:sz="0" w:space="0" w:color="auto"/>
                    <w:left w:val="none" w:sz="0" w:space="0" w:color="auto"/>
                    <w:bottom w:val="none" w:sz="0" w:space="0" w:color="auto"/>
                    <w:right w:val="none" w:sz="0" w:space="0" w:color="auto"/>
                  </w:divBdr>
                  <w:divsChild>
                    <w:div w:id="10333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221274">
      <w:bodyDiv w:val="1"/>
      <w:marLeft w:val="0"/>
      <w:marRight w:val="0"/>
      <w:marTop w:val="0"/>
      <w:marBottom w:val="0"/>
      <w:divBdr>
        <w:top w:val="none" w:sz="0" w:space="0" w:color="auto"/>
        <w:left w:val="none" w:sz="0" w:space="0" w:color="auto"/>
        <w:bottom w:val="none" w:sz="0" w:space="0" w:color="auto"/>
        <w:right w:val="none" w:sz="0" w:space="0" w:color="auto"/>
      </w:divBdr>
      <w:divsChild>
        <w:div w:id="1670207440">
          <w:marLeft w:val="0"/>
          <w:marRight w:val="0"/>
          <w:marTop w:val="0"/>
          <w:marBottom w:val="0"/>
          <w:divBdr>
            <w:top w:val="none" w:sz="0" w:space="0" w:color="auto"/>
            <w:left w:val="none" w:sz="0" w:space="0" w:color="auto"/>
            <w:bottom w:val="none" w:sz="0" w:space="0" w:color="auto"/>
            <w:right w:val="none" w:sz="0" w:space="0" w:color="auto"/>
          </w:divBdr>
          <w:divsChild>
            <w:div w:id="1535727631">
              <w:marLeft w:val="0"/>
              <w:marRight w:val="0"/>
              <w:marTop w:val="0"/>
              <w:marBottom w:val="0"/>
              <w:divBdr>
                <w:top w:val="none" w:sz="0" w:space="0" w:color="auto"/>
                <w:left w:val="none" w:sz="0" w:space="0" w:color="auto"/>
                <w:bottom w:val="none" w:sz="0" w:space="0" w:color="auto"/>
                <w:right w:val="none" w:sz="0" w:space="0" w:color="auto"/>
              </w:divBdr>
              <w:divsChild>
                <w:div w:id="649596641">
                  <w:marLeft w:val="0"/>
                  <w:marRight w:val="0"/>
                  <w:marTop w:val="0"/>
                  <w:marBottom w:val="0"/>
                  <w:divBdr>
                    <w:top w:val="none" w:sz="0" w:space="0" w:color="auto"/>
                    <w:left w:val="none" w:sz="0" w:space="0" w:color="auto"/>
                    <w:bottom w:val="none" w:sz="0" w:space="0" w:color="auto"/>
                    <w:right w:val="none" w:sz="0" w:space="0" w:color="auto"/>
                  </w:divBdr>
                  <w:divsChild>
                    <w:div w:id="10795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337907">
      <w:bodyDiv w:val="1"/>
      <w:marLeft w:val="0"/>
      <w:marRight w:val="0"/>
      <w:marTop w:val="0"/>
      <w:marBottom w:val="0"/>
      <w:divBdr>
        <w:top w:val="none" w:sz="0" w:space="0" w:color="auto"/>
        <w:left w:val="none" w:sz="0" w:space="0" w:color="auto"/>
        <w:bottom w:val="none" w:sz="0" w:space="0" w:color="auto"/>
        <w:right w:val="none" w:sz="0" w:space="0" w:color="auto"/>
      </w:divBdr>
      <w:divsChild>
        <w:div w:id="1218591100">
          <w:marLeft w:val="0"/>
          <w:marRight w:val="0"/>
          <w:marTop w:val="0"/>
          <w:marBottom w:val="0"/>
          <w:divBdr>
            <w:top w:val="none" w:sz="0" w:space="0" w:color="auto"/>
            <w:left w:val="none" w:sz="0" w:space="0" w:color="auto"/>
            <w:bottom w:val="none" w:sz="0" w:space="0" w:color="auto"/>
            <w:right w:val="none" w:sz="0" w:space="0" w:color="auto"/>
          </w:divBdr>
          <w:divsChild>
            <w:div w:id="1988316644">
              <w:marLeft w:val="0"/>
              <w:marRight w:val="0"/>
              <w:marTop w:val="0"/>
              <w:marBottom w:val="0"/>
              <w:divBdr>
                <w:top w:val="none" w:sz="0" w:space="0" w:color="auto"/>
                <w:left w:val="none" w:sz="0" w:space="0" w:color="auto"/>
                <w:bottom w:val="none" w:sz="0" w:space="0" w:color="auto"/>
                <w:right w:val="none" w:sz="0" w:space="0" w:color="auto"/>
              </w:divBdr>
              <w:divsChild>
                <w:div w:id="183083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646093">
      <w:bodyDiv w:val="1"/>
      <w:marLeft w:val="0"/>
      <w:marRight w:val="0"/>
      <w:marTop w:val="0"/>
      <w:marBottom w:val="0"/>
      <w:divBdr>
        <w:top w:val="none" w:sz="0" w:space="0" w:color="auto"/>
        <w:left w:val="none" w:sz="0" w:space="0" w:color="auto"/>
        <w:bottom w:val="none" w:sz="0" w:space="0" w:color="auto"/>
        <w:right w:val="none" w:sz="0" w:space="0" w:color="auto"/>
      </w:divBdr>
      <w:divsChild>
        <w:div w:id="2032797609">
          <w:marLeft w:val="0"/>
          <w:marRight w:val="0"/>
          <w:marTop w:val="0"/>
          <w:marBottom w:val="0"/>
          <w:divBdr>
            <w:top w:val="none" w:sz="0" w:space="0" w:color="auto"/>
            <w:left w:val="none" w:sz="0" w:space="0" w:color="auto"/>
            <w:bottom w:val="none" w:sz="0" w:space="0" w:color="auto"/>
            <w:right w:val="none" w:sz="0" w:space="0" w:color="auto"/>
          </w:divBdr>
          <w:divsChild>
            <w:div w:id="1591770301">
              <w:marLeft w:val="0"/>
              <w:marRight w:val="0"/>
              <w:marTop w:val="0"/>
              <w:marBottom w:val="0"/>
              <w:divBdr>
                <w:top w:val="none" w:sz="0" w:space="0" w:color="auto"/>
                <w:left w:val="none" w:sz="0" w:space="0" w:color="auto"/>
                <w:bottom w:val="none" w:sz="0" w:space="0" w:color="auto"/>
                <w:right w:val="none" w:sz="0" w:space="0" w:color="auto"/>
              </w:divBdr>
              <w:divsChild>
                <w:div w:id="10590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94877">
      <w:bodyDiv w:val="1"/>
      <w:marLeft w:val="0"/>
      <w:marRight w:val="0"/>
      <w:marTop w:val="0"/>
      <w:marBottom w:val="0"/>
      <w:divBdr>
        <w:top w:val="none" w:sz="0" w:space="0" w:color="auto"/>
        <w:left w:val="none" w:sz="0" w:space="0" w:color="auto"/>
        <w:bottom w:val="none" w:sz="0" w:space="0" w:color="auto"/>
        <w:right w:val="none" w:sz="0" w:space="0" w:color="auto"/>
      </w:divBdr>
      <w:divsChild>
        <w:div w:id="192117461">
          <w:marLeft w:val="0"/>
          <w:marRight w:val="0"/>
          <w:marTop w:val="0"/>
          <w:marBottom w:val="0"/>
          <w:divBdr>
            <w:top w:val="none" w:sz="0" w:space="0" w:color="auto"/>
            <w:left w:val="none" w:sz="0" w:space="0" w:color="auto"/>
            <w:bottom w:val="none" w:sz="0" w:space="0" w:color="auto"/>
            <w:right w:val="none" w:sz="0" w:space="0" w:color="auto"/>
          </w:divBdr>
          <w:divsChild>
            <w:div w:id="2076975076">
              <w:marLeft w:val="0"/>
              <w:marRight w:val="0"/>
              <w:marTop w:val="0"/>
              <w:marBottom w:val="0"/>
              <w:divBdr>
                <w:top w:val="none" w:sz="0" w:space="0" w:color="auto"/>
                <w:left w:val="none" w:sz="0" w:space="0" w:color="auto"/>
                <w:bottom w:val="none" w:sz="0" w:space="0" w:color="auto"/>
                <w:right w:val="none" w:sz="0" w:space="0" w:color="auto"/>
              </w:divBdr>
              <w:divsChild>
                <w:div w:id="802621497">
                  <w:marLeft w:val="0"/>
                  <w:marRight w:val="0"/>
                  <w:marTop w:val="0"/>
                  <w:marBottom w:val="0"/>
                  <w:divBdr>
                    <w:top w:val="none" w:sz="0" w:space="0" w:color="auto"/>
                    <w:left w:val="none" w:sz="0" w:space="0" w:color="auto"/>
                    <w:bottom w:val="none" w:sz="0" w:space="0" w:color="auto"/>
                    <w:right w:val="none" w:sz="0" w:space="0" w:color="auto"/>
                  </w:divBdr>
                  <w:divsChild>
                    <w:div w:id="150077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088654">
      <w:bodyDiv w:val="1"/>
      <w:marLeft w:val="0"/>
      <w:marRight w:val="0"/>
      <w:marTop w:val="0"/>
      <w:marBottom w:val="0"/>
      <w:divBdr>
        <w:top w:val="none" w:sz="0" w:space="0" w:color="auto"/>
        <w:left w:val="none" w:sz="0" w:space="0" w:color="auto"/>
        <w:bottom w:val="none" w:sz="0" w:space="0" w:color="auto"/>
        <w:right w:val="none" w:sz="0" w:space="0" w:color="auto"/>
      </w:divBdr>
      <w:divsChild>
        <w:div w:id="327370903">
          <w:marLeft w:val="0"/>
          <w:marRight w:val="0"/>
          <w:marTop w:val="0"/>
          <w:marBottom w:val="0"/>
          <w:divBdr>
            <w:top w:val="none" w:sz="0" w:space="0" w:color="auto"/>
            <w:left w:val="none" w:sz="0" w:space="0" w:color="auto"/>
            <w:bottom w:val="none" w:sz="0" w:space="0" w:color="auto"/>
            <w:right w:val="none" w:sz="0" w:space="0" w:color="auto"/>
          </w:divBdr>
          <w:divsChild>
            <w:div w:id="1792087536">
              <w:marLeft w:val="0"/>
              <w:marRight w:val="0"/>
              <w:marTop w:val="0"/>
              <w:marBottom w:val="0"/>
              <w:divBdr>
                <w:top w:val="none" w:sz="0" w:space="0" w:color="auto"/>
                <w:left w:val="none" w:sz="0" w:space="0" w:color="auto"/>
                <w:bottom w:val="none" w:sz="0" w:space="0" w:color="auto"/>
                <w:right w:val="none" w:sz="0" w:space="0" w:color="auto"/>
              </w:divBdr>
              <w:divsChild>
                <w:div w:id="472021700">
                  <w:marLeft w:val="0"/>
                  <w:marRight w:val="0"/>
                  <w:marTop w:val="0"/>
                  <w:marBottom w:val="0"/>
                  <w:divBdr>
                    <w:top w:val="none" w:sz="0" w:space="0" w:color="auto"/>
                    <w:left w:val="none" w:sz="0" w:space="0" w:color="auto"/>
                    <w:bottom w:val="none" w:sz="0" w:space="0" w:color="auto"/>
                    <w:right w:val="none" w:sz="0" w:space="0" w:color="auto"/>
                  </w:divBdr>
                  <w:divsChild>
                    <w:div w:id="18448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377349">
      <w:bodyDiv w:val="1"/>
      <w:marLeft w:val="0"/>
      <w:marRight w:val="0"/>
      <w:marTop w:val="0"/>
      <w:marBottom w:val="0"/>
      <w:divBdr>
        <w:top w:val="none" w:sz="0" w:space="0" w:color="auto"/>
        <w:left w:val="none" w:sz="0" w:space="0" w:color="auto"/>
        <w:bottom w:val="none" w:sz="0" w:space="0" w:color="auto"/>
        <w:right w:val="none" w:sz="0" w:space="0" w:color="auto"/>
      </w:divBdr>
      <w:divsChild>
        <w:div w:id="470446174">
          <w:marLeft w:val="0"/>
          <w:marRight w:val="0"/>
          <w:marTop w:val="0"/>
          <w:marBottom w:val="0"/>
          <w:divBdr>
            <w:top w:val="none" w:sz="0" w:space="0" w:color="auto"/>
            <w:left w:val="none" w:sz="0" w:space="0" w:color="auto"/>
            <w:bottom w:val="none" w:sz="0" w:space="0" w:color="auto"/>
            <w:right w:val="none" w:sz="0" w:space="0" w:color="auto"/>
          </w:divBdr>
          <w:divsChild>
            <w:div w:id="810293594">
              <w:marLeft w:val="0"/>
              <w:marRight w:val="0"/>
              <w:marTop w:val="0"/>
              <w:marBottom w:val="0"/>
              <w:divBdr>
                <w:top w:val="none" w:sz="0" w:space="0" w:color="auto"/>
                <w:left w:val="none" w:sz="0" w:space="0" w:color="auto"/>
                <w:bottom w:val="none" w:sz="0" w:space="0" w:color="auto"/>
                <w:right w:val="none" w:sz="0" w:space="0" w:color="auto"/>
              </w:divBdr>
              <w:divsChild>
                <w:div w:id="1365599630">
                  <w:marLeft w:val="0"/>
                  <w:marRight w:val="0"/>
                  <w:marTop w:val="0"/>
                  <w:marBottom w:val="0"/>
                  <w:divBdr>
                    <w:top w:val="none" w:sz="0" w:space="0" w:color="auto"/>
                    <w:left w:val="none" w:sz="0" w:space="0" w:color="auto"/>
                    <w:bottom w:val="none" w:sz="0" w:space="0" w:color="auto"/>
                    <w:right w:val="none" w:sz="0" w:space="0" w:color="auto"/>
                  </w:divBdr>
                  <w:divsChild>
                    <w:div w:id="181876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394035">
      <w:bodyDiv w:val="1"/>
      <w:marLeft w:val="0"/>
      <w:marRight w:val="0"/>
      <w:marTop w:val="0"/>
      <w:marBottom w:val="0"/>
      <w:divBdr>
        <w:top w:val="none" w:sz="0" w:space="0" w:color="auto"/>
        <w:left w:val="none" w:sz="0" w:space="0" w:color="auto"/>
        <w:bottom w:val="none" w:sz="0" w:space="0" w:color="auto"/>
        <w:right w:val="none" w:sz="0" w:space="0" w:color="auto"/>
      </w:divBdr>
      <w:divsChild>
        <w:div w:id="1253323492">
          <w:marLeft w:val="0"/>
          <w:marRight w:val="0"/>
          <w:marTop w:val="0"/>
          <w:marBottom w:val="0"/>
          <w:divBdr>
            <w:top w:val="none" w:sz="0" w:space="0" w:color="auto"/>
            <w:left w:val="none" w:sz="0" w:space="0" w:color="auto"/>
            <w:bottom w:val="none" w:sz="0" w:space="0" w:color="auto"/>
            <w:right w:val="none" w:sz="0" w:space="0" w:color="auto"/>
          </w:divBdr>
          <w:divsChild>
            <w:div w:id="318967684">
              <w:marLeft w:val="0"/>
              <w:marRight w:val="0"/>
              <w:marTop w:val="0"/>
              <w:marBottom w:val="0"/>
              <w:divBdr>
                <w:top w:val="none" w:sz="0" w:space="0" w:color="auto"/>
                <w:left w:val="none" w:sz="0" w:space="0" w:color="auto"/>
                <w:bottom w:val="none" w:sz="0" w:space="0" w:color="auto"/>
                <w:right w:val="none" w:sz="0" w:space="0" w:color="auto"/>
              </w:divBdr>
              <w:divsChild>
                <w:div w:id="5223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0804">
      <w:bodyDiv w:val="1"/>
      <w:marLeft w:val="0"/>
      <w:marRight w:val="0"/>
      <w:marTop w:val="0"/>
      <w:marBottom w:val="0"/>
      <w:divBdr>
        <w:top w:val="none" w:sz="0" w:space="0" w:color="auto"/>
        <w:left w:val="none" w:sz="0" w:space="0" w:color="auto"/>
        <w:bottom w:val="none" w:sz="0" w:space="0" w:color="auto"/>
        <w:right w:val="none" w:sz="0" w:space="0" w:color="auto"/>
      </w:divBdr>
      <w:divsChild>
        <w:div w:id="381949642">
          <w:marLeft w:val="0"/>
          <w:marRight w:val="0"/>
          <w:marTop w:val="0"/>
          <w:marBottom w:val="0"/>
          <w:divBdr>
            <w:top w:val="none" w:sz="0" w:space="0" w:color="auto"/>
            <w:left w:val="none" w:sz="0" w:space="0" w:color="auto"/>
            <w:bottom w:val="none" w:sz="0" w:space="0" w:color="auto"/>
            <w:right w:val="none" w:sz="0" w:space="0" w:color="auto"/>
          </w:divBdr>
          <w:divsChild>
            <w:div w:id="1979801917">
              <w:marLeft w:val="0"/>
              <w:marRight w:val="0"/>
              <w:marTop w:val="0"/>
              <w:marBottom w:val="0"/>
              <w:divBdr>
                <w:top w:val="none" w:sz="0" w:space="0" w:color="auto"/>
                <w:left w:val="none" w:sz="0" w:space="0" w:color="auto"/>
                <w:bottom w:val="none" w:sz="0" w:space="0" w:color="auto"/>
                <w:right w:val="none" w:sz="0" w:space="0" w:color="auto"/>
              </w:divBdr>
              <w:divsChild>
                <w:div w:id="206158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16233">
      <w:bodyDiv w:val="1"/>
      <w:marLeft w:val="0"/>
      <w:marRight w:val="0"/>
      <w:marTop w:val="0"/>
      <w:marBottom w:val="0"/>
      <w:divBdr>
        <w:top w:val="none" w:sz="0" w:space="0" w:color="auto"/>
        <w:left w:val="none" w:sz="0" w:space="0" w:color="auto"/>
        <w:bottom w:val="none" w:sz="0" w:space="0" w:color="auto"/>
        <w:right w:val="none" w:sz="0" w:space="0" w:color="auto"/>
      </w:divBdr>
      <w:divsChild>
        <w:div w:id="2033531730">
          <w:marLeft w:val="0"/>
          <w:marRight w:val="0"/>
          <w:marTop w:val="0"/>
          <w:marBottom w:val="0"/>
          <w:divBdr>
            <w:top w:val="none" w:sz="0" w:space="0" w:color="auto"/>
            <w:left w:val="none" w:sz="0" w:space="0" w:color="auto"/>
            <w:bottom w:val="none" w:sz="0" w:space="0" w:color="auto"/>
            <w:right w:val="none" w:sz="0" w:space="0" w:color="auto"/>
          </w:divBdr>
          <w:divsChild>
            <w:div w:id="1627082243">
              <w:marLeft w:val="0"/>
              <w:marRight w:val="0"/>
              <w:marTop w:val="0"/>
              <w:marBottom w:val="0"/>
              <w:divBdr>
                <w:top w:val="none" w:sz="0" w:space="0" w:color="auto"/>
                <w:left w:val="none" w:sz="0" w:space="0" w:color="auto"/>
                <w:bottom w:val="none" w:sz="0" w:space="0" w:color="auto"/>
                <w:right w:val="none" w:sz="0" w:space="0" w:color="auto"/>
              </w:divBdr>
              <w:divsChild>
                <w:div w:id="1956718390">
                  <w:marLeft w:val="0"/>
                  <w:marRight w:val="0"/>
                  <w:marTop w:val="0"/>
                  <w:marBottom w:val="0"/>
                  <w:divBdr>
                    <w:top w:val="none" w:sz="0" w:space="0" w:color="auto"/>
                    <w:left w:val="none" w:sz="0" w:space="0" w:color="auto"/>
                    <w:bottom w:val="none" w:sz="0" w:space="0" w:color="auto"/>
                    <w:right w:val="none" w:sz="0" w:space="0" w:color="auto"/>
                  </w:divBdr>
                  <w:divsChild>
                    <w:div w:id="91096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252903">
      <w:bodyDiv w:val="1"/>
      <w:marLeft w:val="0"/>
      <w:marRight w:val="0"/>
      <w:marTop w:val="0"/>
      <w:marBottom w:val="0"/>
      <w:divBdr>
        <w:top w:val="none" w:sz="0" w:space="0" w:color="auto"/>
        <w:left w:val="none" w:sz="0" w:space="0" w:color="auto"/>
        <w:bottom w:val="none" w:sz="0" w:space="0" w:color="auto"/>
        <w:right w:val="none" w:sz="0" w:space="0" w:color="auto"/>
      </w:divBdr>
      <w:divsChild>
        <w:div w:id="1769154879">
          <w:marLeft w:val="0"/>
          <w:marRight w:val="0"/>
          <w:marTop w:val="0"/>
          <w:marBottom w:val="0"/>
          <w:divBdr>
            <w:top w:val="none" w:sz="0" w:space="0" w:color="auto"/>
            <w:left w:val="none" w:sz="0" w:space="0" w:color="auto"/>
            <w:bottom w:val="none" w:sz="0" w:space="0" w:color="auto"/>
            <w:right w:val="none" w:sz="0" w:space="0" w:color="auto"/>
          </w:divBdr>
          <w:divsChild>
            <w:div w:id="432358070">
              <w:marLeft w:val="0"/>
              <w:marRight w:val="0"/>
              <w:marTop w:val="0"/>
              <w:marBottom w:val="0"/>
              <w:divBdr>
                <w:top w:val="none" w:sz="0" w:space="0" w:color="auto"/>
                <w:left w:val="none" w:sz="0" w:space="0" w:color="auto"/>
                <w:bottom w:val="none" w:sz="0" w:space="0" w:color="auto"/>
                <w:right w:val="none" w:sz="0" w:space="0" w:color="auto"/>
              </w:divBdr>
              <w:divsChild>
                <w:div w:id="1554080445">
                  <w:marLeft w:val="0"/>
                  <w:marRight w:val="0"/>
                  <w:marTop w:val="0"/>
                  <w:marBottom w:val="0"/>
                  <w:divBdr>
                    <w:top w:val="none" w:sz="0" w:space="0" w:color="auto"/>
                    <w:left w:val="none" w:sz="0" w:space="0" w:color="auto"/>
                    <w:bottom w:val="none" w:sz="0" w:space="0" w:color="auto"/>
                    <w:right w:val="none" w:sz="0" w:space="0" w:color="auto"/>
                  </w:divBdr>
                  <w:divsChild>
                    <w:div w:id="131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06109">
      <w:bodyDiv w:val="1"/>
      <w:marLeft w:val="0"/>
      <w:marRight w:val="0"/>
      <w:marTop w:val="0"/>
      <w:marBottom w:val="0"/>
      <w:divBdr>
        <w:top w:val="none" w:sz="0" w:space="0" w:color="auto"/>
        <w:left w:val="none" w:sz="0" w:space="0" w:color="auto"/>
        <w:bottom w:val="none" w:sz="0" w:space="0" w:color="auto"/>
        <w:right w:val="none" w:sz="0" w:space="0" w:color="auto"/>
      </w:divBdr>
      <w:divsChild>
        <w:div w:id="712315591">
          <w:marLeft w:val="0"/>
          <w:marRight w:val="0"/>
          <w:marTop w:val="0"/>
          <w:marBottom w:val="0"/>
          <w:divBdr>
            <w:top w:val="none" w:sz="0" w:space="0" w:color="auto"/>
            <w:left w:val="none" w:sz="0" w:space="0" w:color="auto"/>
            <w:bottom w:val="none" w:sz="0" w:space="0" w:color="auto"/>
            <w:right w:val="none" w:sz="0" w:space="0" w:color="auto"/>
          </w:divBdr>
          <w:divsChild>
            <w:div w:id="2000842117">
              <w:marLeft w:val="0"/>
              <w:marRight w:val="0"/>
              <w:marTop w:val="0"/>
              <w:marBottom w:val="0"/>
              <w:divBdr>
                <w:top w:val="none" w:sz="0" w:space="0" w:color="auto"/>
                <w:left w:val="none" w:sz="0" w:space="0" w:color="auto"/>
                <w:bottom w:val="none" w:sz="0" w:space="0" w:color="auto"/>
                <w:right w:val="none" w:sz="0" w:space="0" w:color="auto"/>
              </w:divBdr>
              <w:divsChild>
                <w:div w:id="61243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310350">
      <w:bodyDiv w:val="1"/>
      <w:marLeft w:val="0"/>
      <w:marRight w:val="0"/>
      <w:marTop w:val="0"/>
      <w:marBottom w:val="0"/>
      <w:divBdr>
        <w:top w:val="none" w:sz="0" w:space="0" w:color="auto"/>
        <w:left w:val="none" w:sz="0" w:space="0" w:color="auto"/>
        <w:bottom w:val="none" w:sz="0" w:space="0" w:color="auto"/>
        <w:right w:val="none" w:sz="0" w:space="0" w:color="auto"/>
      </w:divBdr>
      <w:divsChild>
        <w:div w:id="903493812">
          <w:marLeft w:val="0"/>
          <w:marRight w:val="0"/>
          <w:marTop w:val="0"/>
          <w:marBottom w:val="0"/>
          <w:divBdr>
            <w:top w:val="none" w:sz="0" w:space="0" w:color="auto"/>
            <w:left w:val="none" w:sz="0" w:space="0" w:color="auto"/>
            <w:bottom w:val="none" w:sz="0" w:space="0" w:color="auto"/>
            <w:right w:val="none" w:sz="0" w:space="0" w:color="auto"/>
          </w:divBdr>
          <w:divsChild>
            <w:div w:id="181091060">
              <w:marLeft w:val="0"/>
              <w:marRight w:val="0"/>
              <w:marTop w:val="0"/>
              <w:marBottom w:val="0"/>
              <w:divBdr>
                <w:top w:val="none" w:sz="0" w:space="0" w:color="auto"/>
                <w:left w:val="none" w:sz="0" w:space="0" w:color="auto"/>
                <w:bottom w:val="none" w:sz="0" w:space="0" w:color="auto"/>
                <w:right w:val="none" w:sz="0" w:space="0" w:color="auto"/>
              </w:divBdr>
              <w:divsChild>
                <w:div w:id="1301233001">
                  <w:marLeft w:val="0"/>
                  <w:marRight w:val="0"/>
                  <w:marTop w:val="0"/>
                  <w:marBottom w:val="0"/>
                  <w:divBdr>
                    <w:top w:val="none" w:sz="0" w:space="0" w:color="auto"/>
                    <w:left w:val="none" w:sz="0" w:space="0" w:color="auto"/>
                    <w:bottom w:val="none" w:sz="0" w:space="0" w:color="auto"/>
                    <w:right w:val="none" w:sz="0" w:space="0" w:color="auto"/>
                  </w:divBdr>
                  <w:divsChild>
                    <w:div w:id="52737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889133">
      <w:bodyDiv w:val="1"/>
      <w:marLeft w:val="0"/>
      <w:marRight w:val="0"/>
      <w:marTop w:val="0"/>
      <w:marBottom w:val="0"/>
      <w:divBdr>
        <w:top w:val="none" w:sz="0" w:space="0" w:color="auto"/>
        <w:left w:val="none" w:sz="0" w:space="0" w:color="auto"/>
        <w:bottom w:val="none" w:sz="0" w:space="0" w:color="auto"/>
        <w:right w:val="none" w:sz="0" w:space="0" w:color="auto"/>
      </w:divBdr>
      <w:divsChild>
        <w:div w:id="1298489460">
          <w:marLeft w:val="0"/>
          <w:marRight w:val="0"/>
          <w:marTop w:val="0"/>
          <w:marBottom w:val="0"/>
          <w:divBdr>
            <w:top w:val="none" w:sz="0" w:space="0" w:color="auto"/>
            <w:left w:val="none" w:sz="0" w:space="0" w:color="auto"/>
            <w:bottom w:val="none" w:sz="0" w:space="0" w:color="auto"/>
            <w:right w:val="none" w:sz="0" w:space="0" w:color="auto"/>
          </w:divBdr>
          <w:divsChild>
            <w:div w:id="1630623885">
              <w:marLeft w:val="0"/>
              <w:marRight w:val="0"/>
              <w:marTop w:val="0"/>
              <w:marBottom w:val="0"/>
              <w:divBdr>
                <w:top w:val="none" w:sz="0" w:space="0" w:color="auto"/>
                <w:left w:val="none" w:sz="0" w:space="0" w:color="auto"/>
                <w:bottom w:val="none" w:sz="0" w:space="0" w:color="auto"/>
                <w:right w:val="none" w:sz="0" w:space="0" w:color="auto"/>
              </w:divBdr>
              <w:divsChild>
                <w:div w:id="1421878337">
                  <w:marLeft w:val="0"/>
                  <w:marRight w:val="0"/>
                  <w:marTop w:val="0"/>
                  <w:marBottom w:val="0"/>
                  <w:divBdr>
                    <w:top w:val="none" w:sz="0" w:space="0" w:color="auto"/>
                    <w:left w:val="none" w:sz="0" w:space="0" w:color="auto"/>
                    <w:bottom w:val="none" w:sz="0" w:space="0" w:color="auto"/>
                    <w:right w:val="none" w:sz="0" w:space="0" w:color="auto"/>
                  </w:divBdr>
                  <w:divsChild>
                    <w:div w:id="43490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783320">
      <w:bodyDiv w:val="1"/>
      <w:marLeft w:val="0"/>
      <w:marRight w:val="0"/>
      <w:marTop w:val="0"/>
      <w:marBottom w:val="0"/>
      <w:divBdr>
        <w:top w:val="none" w:sz="0" w:space="0" w:color="auto"/>
        <w:left w:val="none" w:sz="0" w:space="0" w:color="auto"/>
        <w:bottom w:val="none" w:sz="0" w:space="0" w:color="auto"/>
        <w:right w:val="none" w:sz="0" w:space="0" w:color="auto"/>
      </w:divBdr>
      <w:divsChild>
        <w:div w:id="862400264">
          <w:marLeft w:val="0"/>
          <w:marRight w:val="0"/>
          <w:marTop w:val="0"/>
          <w:marBottom w:val="0"/>
          <w:divBdr>
            <w:top w:val="none" w:sz="0" w:space="0" w:color="auto"/>
            <w:left w:val="none" w:sz="0" w:space="0" w:color="auto"/>
            <w:bottom w:val="none" w:sz="0" w:space="0" w:color="auto"/>
            <w:right w:val="none" w:sz="0" w:space="0" w:color="auto"/>
          </w:divBdr>
          <w:divsChild>
            <w:div w:id="182327129">
              <w:marLeft w:val="0"/>
              <w:marRight w:val="0"/>
              <w:marTop w:val="0"/>
              <w:marBottom w:val="0"/>
              <w:divBdr>
                <w:top w:val="none" w:sz="0" w:space="0" w:color="auto"/>
                <w:left w:val="none" w:sz="0" w:space="0" w:color="auto"/>
                <w:bottom w:val="none" w:sz="0" w:space="0" w:color="auto"/>
                <w:right w:val="none" w:sz="0" w:space="0" w:color="auto"/>
              </w:divBdr>
              <w:divsChild>
                <w:div w:id="2064674887">
                  <w:marLeft w:val="0"/>
                  <w:marRight w:val="0"/>
                  <w:marTop w:val="0"/>
                  <w:marBottom w:val="0"/>
                  <w:divBdr>
                    <w:top w:val="none" w:sz="0" w:space="0" w:color="auto"/>
                    <w:left w:val="none" w:sz="0" w:space="0" w:color="auto"/>
                    <w:bottom w:val="none" w:sz="0" w:space="0" w:color="auto"/>
                    <w:right w:val="none" w:sz="0" w:space="0" w:color="auto"/>
                  </w:divBdr>
                  <w:divsChild>
                    <w:div w:id="57975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857383">
      <w:bodyDiv w:val="1"/>
      <w:marLeft w:val="0"/>
      <w:marRight w:val="0"/>
      <w:marTop w:val="0"/>
      <w:marBottom w:val="0"/>
      <w:divBdr>
        <w:top w:val="none" w:sz="0" w:space="0" w:color="auto"/>
        <w:left w:val="none" w:sz="0" w:space="0" w:color="auto"/>
        <w:bottom w:val="none" w:sz="0" w:space="0" w:color="auto"/>
        <w:right w:val="none" w:sz="0" w:space="0" w:color="auto"/>
      </w:divBdr>
      <w:divsChild>
        <w:div w:id="906376249">
          <w:marLeft w:val="0"/>
          <w:marRight w:val="0"/>
          <w:marTop w:val="0"/>
          <w:marBottom w:val="0"/>
          <w:divBdr>
            <w:top w:val="none" w:sz="0" w:space="0" w:color="auto"/>
            <w:left w:val="none" w:sz="0" w:space="0" w:color="auto"/>
            <w:bottom w:val="none" w:sz="0" w:space="0" w:color="auto"/>
            <w:right w:val="none" w:sz="0" w:space="0" w:color="auto"/>
          </w:divBdr>
          <w:divsChild>
            <w:div w:id="837231446">
              <w:marLeft w:val="0"/>
              <w:marRight w:val="0"/>
              <w:marTop w:val="0"/>
              <w:marBottom w:val="0"/>
              <w:divBdr>
                <w:top w:val="none" w:sz="0" w:space="0" w:color="auto"/>
                <w:left w:val="none" w:sz="0" w:space="0" w:color="auto"/>
                <w:bottom w:val="none" w:sz="0" w:space="0" w:color="auto"/>
                <w:right w:val="none" w:sz="0" w:space="0" w:color="auto"/>
              </w:divBdr>
              <w:divsChild>
                <w:div w:id="44218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27133">
          <w:marLeft w:val="0"/>
          <w:marRight w:val="0"/>
          <w:marTop w:val="0"/>
          <w:marBottom w:val="0"/>
          <w:divBdr>
            <w:top w:val="none" w:sz="0" w:space="0" w:color="auto"/>
            <w:left w:val="none" w:sz="0" w:space="0" w:color="auto"/>
            <w:bottom w:val="none" w:sz="0" w:space="0" w:color="auto"/>
            <w:right w:val="none" w:sz="0" w:space="0" w:color="auto"/>
          </w:divBdr>
          <w:divsChild>
            <w:div w:id="2109886634">
              <w:marLeft w:val="0"/>
              <w:marRight w:val="0"/>
              <w:marTop w:val="0"/>
              <w:marBottom w:val="0"/>
              <w:divBdr>
                <w:top w:val="none" w:sz="0" w:space="0" w:color="auto"/>
                <w:left w:val="none" w:sz="0" w:space="0" w:color="auto"/>
                <w:bottom w:val="none" w:sz="0" w:space="0" w:color="auto"/>
                <w:right w:val="none" w:sz="0" w:space="0" w:color="auto"/>
              </w:divBdr>
              <w:divsChild>
                <w:div w:id="201013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4108">
          <w:marLeft w:val="0"/>
          <w:marRight w:val="0"/>
          <w:marTop w:val="0"/>
          <w:marBottom w:val="0"/>
          <w:divBdr>
            <w:top w:val="none" w:sz="0" w:space="0" w:color="auto"/>
            <w:left w:val="none" w:sz="0" w:space="0" w:color="auto"/>
            <w:bottom w:val="none" w:sz="0" w:space="0" w:color="auto"/>
            <w:right w:val="none" w:sz="0" w:space="0" w:color="auto"/>
          </w:divBdr>
          <w:divsChild>
            <w:div w:id="812062779">
              <w:marLeft w:val="0"/>
              <w:marRight w:val="0"/>
              <w:marTop w:val="0"/>
              <w:marBottom w:val="0"/>
              <w:divBdr>
                <w:top w:val="none" w:sz="0" w:space="0" w:color="auto"/>
                <w:left w:val="none" w:sz="0" w:space="0" w:color="auto"/>
                <w:bottom w:val="none" w:sz="0" w:space="0" w:color="auto"/>
                <w:right w:val="none" w:sz="0" w:space="0" w:color="auto"/>
              </w:divBdr>
              <w:divsChild>
                <w:div w:id="85539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08788">
          <w:marLeft w:val="0"/>
          <w:marRight w:val="0"/>
          <w:marTop w:val="0"/>
          <w:marBottom w:val="0"/>
          <w:divBdr>
            <w:top w:val="none" w:sz="0" w:space="0" w:color="auto"/>
            <w:left w:val="none" w:sz="0" w:space="0" w:color="auto"/>
            <w:bottom w:val="none" w:sz="0" w:space="0" w:color="auto"/>
            <w:right w:val="none" w:sz="0" w:space="0" w:color="auto"/>
          </w:divBdr>
          <w:divsChild>
            <w:div w:id="1338651131">
              <w:marLeft w:val="0"/>
              <w:marRight w:val="0"/>
              <w:marTop w:val="0"/>
              <w:marBottom w:val="0"/>
              <w:divBdr>
                <w:top w:val="none" w:sz="0" w:space="0" w:color="auto"/>
                <w:left w:val="none" w:sz="0" w:space="0" w:color="auto"/>
                <w:bottom w:val="none" w:sz="0" w:space="0" w:color="auto"/>
                <w:right w:val="none" w:sz="0" w:space="0" w:color="auto"/>
              </w:divBdr>
              <w:divsChild>
                <w:div w:id="1130980173">
                  <w:marLeft w:val="0"/>
                  <w:marRight w:val="0"/>
                  <w:marTop w:val="0"/>
                  <w:marBottom w:val="0"/>
                  <w:divBdr>
                    <w:top w:val="none" w:sz="0" w:space="0" w:color="auto"/>
                    <w:left w:val="none" w:sz="0" w:space="0" w:color="auto"/>
                    <w:bottom w:val="none" w:sz="0" w:space="0" w:color="auto"/>
                    <w:right w:val="none" w:sz="0" w:space="0" w:color="auto"/>
                  </w:divBdr>
                </w:div>
                <w:div w:id="84817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497568">
      <w:bodyDiv w:val="1"/>
      <w:marLeft w:val="0"/>
      <w:marRight w:val="0"/>
      <w:marTop w:val="0"/>
      <w:marBottom w:val="0"/>
      <w:divBdr>
        <w:top w:val="none" w:sz="0" w:space="0" w:color="auto"/>
        <w:left w:val="none" w:sz="0" w:space="0" w:color="auto"/>
        <w:bottom w:val="none" w:sz="0" w:space="0" w:color="auto"/>
        <w:right w:val="none" w:sz="0" w:space="0" w:color="auto"/>
      </w:divBdr>
      <w:divsChild>
        <w:div w:id="1902905307">
          <w:marLeft w:val="0"/>
          <w:marRight w:val="0"/>
          <w:marTop w:val="0"/>
          <w:marBottom w:val="0"/>
          <w:divBdr>
            <w:top w:val="none" w:sz="0" w:space="0" w:color="auto"/>
            <w:left w:val="none" w:sz="0" w:space="0" w:color="auto"/>
            <w:bottom w:val="none" w:sz="0" w:space="0" w:color="auto"/>
            <w:right w:val="none" w:sz="0" w:space="0" w:color="auto"/>
          </w:divBdr>
          <w:divsChild>
            <w:div w:id="1834837102">
              <w:marLeft w:val="0"/>
              <w:marRight w:val="0"/>
              <w:marTop w:val="0"/>
              <w:marBottom w:val="0"/>
              <w:divBdr>
                <w:top w:val="none" w:sz="0" w:space="0" w:color="auto"/>
                <w:left w:val="none" w:sz="0" w:space="0" w:color="auto"/>
                <w:bottom w:val="none" w:sz="0" w:space="0" w:color="auto"/>
                <w:right w:val="none" w:sz="0" w:space="0" w:color="auto"/>
              </w:divBdr>
              <w:divsChild>
                <w:div w:id="919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8605">
      <w:bodyDiv w:val="1"/>
      <w:marLeft w:val="0"/>
      <w:marRight w:val="0"/>
      <w:marTop w:val="0"/>
      <w:marBottom w:val="0"/>
      <w:divBdr>
        <w:top w:val="none" w:sz="0" w:space="0" w:color="auto"/>
        <w:left w:val="none" w:sz="0" w:space="0" w:color="auto"/>
        <w:bottom w:val="none" w:sz="0" w:space="0" w:color="auto"/>
        <w:right w:val="none" w:sz="0" w:space="0" w:color="auto"/>
      </w:divBdr>
      <w:divsChild>
        <w:div w:id="1552157786">
          <w:marLeft w:val="0"/>
          <w:marRight w:val="0"/>
          <w:marTop w:val="0"/>
          <w:marBottom w:val="0"/>
          <w:divBdr>
            <w:top w:val="none" w:sz="0" w:space="0" w:color="auto"/>
            <w:left w:val="none" w:sz="0" w:space="0" w:color="auto"/>
            <w:bottom w:val="none" w:sz="0" w:space="0" w:color="auto"/>
            <w:right w:val="none" w:sz="0" w:space="0" w:color="auto"/>
          </w:divBdr>
          <w:divsChild>
            <w:div w:id="2128546245">
              <w:marLeft w:val="0"/>
              <w:marRight w:val="0"/>
              <w:marTop w:val="0"/>
              <w:marBottom w:val="0"/>
              <w:divBdr>
                <w:top w:val="none" w:sz="0" w:space="0" w:color="auto"/>
                <w:left w:val="none" w:sz="0" w:space="0" w:color="auto"/>
                <w:bottom w:val="none" w:sz="0" w:space="0" w:color="auto"/>
                <w:right w:val="none" w:sz="0" w:space="0" w:color="auto"/>
              </w:divBdr>
              <w:divsChild>
                <w:div w:id="1668628434">
                  <w:marLeft w:val="0"/>
                  <w:marRight w:val="0"/>
                  <w:marTop w:val="0"/>
                  <w:marBottom w:val="0"/>
                  <w:divBdr>
                    <w:top w:val="none" w:sz="0" w:space="0" w:color="auto"/>
                    <w:left w:val="none" w:sz="0" w:space="0" w:color="auto"/>
                    <w:bottom w:val="none" w:sz="0" w:space="0" w:color="auto"/>
                    <w:right w:val="none" w:sz="0" w:space="0" w:color="auto"/>
                  </w:divBdr>
                  <w:divsChild>
                    <w:div w:id="20837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754711">
      <w:bodyDiv w:val="1"/>
      <w:marLeft w:val="0"/>
      <w:marRight w:val="0"/>
      <w:marTop w:val="0"/>
      <w:marBottom w:val="0"/>
      <w:divBdr>
        <w:top w:val="none" w:sz="0" w:space="0" w:color="auto"/>
        <w:left w:val="none" w:sz="0" w:space="0" w:color="auto"/>
        <w:bottom w:val="none" w:sz="0" w:space="0" w:color="auto"/>
        <w:right w:val="none" w:sz="0" w:space="0" w:color="auto"/>
      </w:divBdr>
      <w:divsChild>
        <w:div w:id="1565867645">
          <w:marLeft w:val="0"/>
          <w:marRight w:val="0"/>
          <w:marTop w:val="0"/>
          <w:marBottom w:val="0"/>
          <w:divBdr>
            <w:top w:val="none" w:sz="0" w:space="0" w:color="auto"/>
            <w:left w:val="none" w:sz="0" w:space="0" w:color="auto"/>
            <w:bottom w:val="none" w:sz="0" w:space="0" w:color="auto"/>
            <w:right w:val="none" w:sz="0" w:space="0" w:color="auto"/>
          </w:divBdr>
          <w:divsChild>
            <w:div w:id="146437981">
              <w:marLeft w:val="0"/>
              <w:marRight w:val="0"/>
              <w:marTop w:val="0"/>
              <w:marBottom w:val="0"/>
              <w:divBdr>
                <w:top w:val="none" w:sz="0" w:space="0" w:color="auto"/>
                <w:left w:val="none" w:sz="0" w:space="0" w:color="auto"/>
                <w:bottom w:val="none" w:sz="0" w:space="0" w:color="auto"/>
                <w:right w:val="none" w:sz="0" w:space="0" w:color="auto"/>
              </w:divBdr>
              <w:divsChild>
                <w:div w:id="188835374">
                  <w:marLeft w:val="0"/>
                  <w:marRight w:val="0"/>
                  <w:marTop w:val="0"/>
                  <w:marBottom w:val="0"/>
                  <w:divBdr>
                    <w:top w:val="none" w:sz="0" w:space="0" w:color="auto"/>
                    <w:left w:val="none" w:sz="0" w:space="0" w:color="auto"/>
                    <w:bottom w:val="none" w:sz="0" w:space="0" w:color="auto"/>
                    <w:right w:val="none" w:sz="0" w:space="0" w:color="auto"/>
                  </w:divBdr>
                  <w:divsChild>
                    <w:div w:id="1929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315435">
      <w:bodyDiv w:val="1"/>
      <w:marLeft w:val="0"/>
      <w:marRight w:val="0"/>
      <w:marTop w:val="0"/>
      <w:marBottom w:val="0"/>
      <w:divBdr>
        <w:top w:val="none" w:sz="0" w:space="0" w:color="auto"/>
        <w:left w:val="none" w:sz="0" w:space="0" w:color="auto"/>
        <w:bottom w:val="none" w:sz="0" w:space="0" w:color="auto"/>
        <w:right w:val="none" w:sz="0" w:space="0" w:color="auto"/>
      </w:divBdr>
      <w:divsChild>
        <w:div w:id="1018309381">
          <w:marLeft w:val="0"/>
          <w:marRight w:val="0"/>
          <w:marTop w:val="0"/>
          <w:marBottom w:val="0"/>
          <w:divBdr>
            <w:top w:val="none" w:sz="0" w:space="0" w:color="auto"/>
            <w:left w:val="none" w:sz="0" w:space="0" w:color="auto"/>
            <w:bottom w:val="none" w:sz="0" w:space="0" w:color="auto"/>
            <w:right w:val="none" w:sz="0" w:space="0" w:color="auto"/>
          </w:divBdr>
          <w:divsChild>
            <w:div w:id="623733732">
              <w:marLeft w:val="0"/>
              <w:marRight w:val="0"/>
              <w:marTop w:val="0"/>
              <w:marBottom w:val="0"/>
              <w:divBdr>
                <w:top w:val="none" w:sz="0" w:space="0" w:color="auto"/>
                <w:left w:val="none" w:sz="0" w:space="0" w:color="auto"/>
                <w:bottom w:val="none" w:sz="0" w:space="0" w:color="auto"/>
                <w:right w:val="none" w:sz="0" w:space="0" w:color="auto"/>
              </w:divBdr>
              <w:divsChild>
                <w:div w:id="268437922">
                  <w:marLeft w:val="0"/>
                  <w:marRight w:val="0"/>
                  <w:marTop w:val="0"/>
                  <w:marBottom w:val="0"/>
                  <w:divBdr>
                    <w:top w:val="none" w:sz="0" w:space="0" w:color="auto"/>
                    <w:left w:val="none" w:sz="0" w:space="0" w:color="auto"/>
                    <w:bottom w:val="none" w:sz="0" w:space="0" w:color="auto"/>
                    <w:right w:val="none" w:sz="0" w:space="0" w:color="auto"/>
                  </w:divBdr>
                  <w:divsChild>
                    <w:div w:id="56407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307221">
      <w:bodyDiv w:val="1"/>
      <w:marLeft w:val="0"/>
      <w:marRight w:val="0"/>
      <w:marTop w:val="0"/>
      <w:marBottom w:val="0"/>
      <w:divBdr>
        <w:top w:val="none" w:sz="0" w:space="0" w:color="auto"/>
        <w:left w:val="none" w:sz="0" w:space="0" w:color="auto"/>
        <w:bottom w:val="none" w:sz="0" w:space="0" w:color="auto"/>
        <w:right w:val="none" w:sz="0" w:space="0" w:color="auto"/>
      </w:divBdr>
      <w:divsChild>
        <w:div w:id="216015763">
          <w:marLeft w:val="0"/>
          <w:marRight w:val="0"/>
          <w:marTop w:val="0"/>
          <w:marBottom w:val="0"/>
          <w:divBdr>
            <w:top w:val="none" w:sz="0" w:space="0" w:color="auto"/>
            <w:left w:val="none" w:sz="0" w:space="0" w:color="auto"/>
            <w:bottom w:val="none" w:sz="0" w:space="0" w:color="auto"/>
            <w:right w:val="none" w:sz="0" w:space="0" w:color="auto"/>
          </w:divBdr>
          <w:divsChild>
            <w:div w:id="1978797304">
              <w:marLeft w:val="0"/>
              <w:marRight w:val="0"/>
              <w:marTop w:val="0"/>
              <w:marBottom w:val="0"/>
              <w:divBdr>
                <w:top w:val="none" w:sz="0" w:space="0" w:color="auto"/>
                <w:left w:val="none" w:sz="0" w:space="0" w:color="auto"/>
                <w:bottom w:val="none" w:sz="0" w:space="0" w:color="auto"/>
                <w:right w:val="none" w:sz="0" w:space="0" w:color="auto"/>
              </w:divBdr>
              <w:divsChild>
                <w:div w:id="139724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874652">
          <w:marLeft w:val="0"/>
          <w:marRight w:val="0"/>
          <w:marTop w:val="0"/>
          <w:marBottom w:val="0"/>
          <w:divBdr>
            <w:top w:val="none" w:sz="0" w:space="0" w:color="auto"/>
            <w:left w:val="none" w:sz="0" w:space="0" w:color="auto"/>
            <w:bottom w:val="none" w:sz="0" w:space="0" w:color="auto"/>
            <w:right w:val="none" w:sz="0" w:space="0" w:color="auto"/>
          </w:divBdr>
          <w:divsChild>
            <w:div w:id="622923491">
              <w:marLeft w:val="0"/>
              <w:marRight w:val="0"/>
              <w:marTop w:val="0"/>
              <w:marBottom w:val="0"/>
              <w:divBdr>
                <w:top w:val="none" w:sz="0" w:space="0" w:color="auto"/>
                <w:left w:val="none" w:sz="0" w:space="0" w:color="auto"/>
                <w:bottom w:val="none" w:sz="0" w:space="0" w:color="auto"/>
                <w:right w:val="none" w:sz="0" w:space="0" w:color="auto"/>
              </w:divBdr>
              <w:divsChild>
                <w:div w:id="155295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93410">
          <w:marLeft w:val="0"/>
          <w:marRight w:val="0"/>
          <w:marTop w:val="0"/>
          <w:marBottom w:val="0"/>
          <w:divBdr>
            <w:top w:val="none" w:sz="0" w:space="0" w:color="auto"/>
            <w:left w:val="none" w:sz="0" w:space="0" w:color="auto"/>
            <w:bottom w:val="none" w:sz="0" w:space="0" w:color="auto"/>
            <w:right w:val="none" w:sz="0" w:space="0" w:color="auto"/>
          </w:divBdr>
          <w:divsChild>
            <w:div w:id="271791713">
              <w:marLeft w:val="0"/>
              <w:marRight w:val="0"/>
              <w:marTop w:val="0"/>
              <w:marBottom w:val="0"/>
              <w:divBdr>
                <w:top w:val="none" w:sz="0" w:space="0" w:color="auto"/>
                <w:left w:val="none" w:sz="0" w:space="0" w:color="auto"/>
                <w:bottom w:val="none" w:sz="0" w:space="0" w:color="auto"/>
                <w:right w:val="none" w:sz="0" w:space="0" w:color="auto"/>
              </w:divBdr>
              <w:divsChild>
                <w:div w:id="13864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52508">
          <w:marLeft w:val="0"/>
          <w:marRight w:val="0"/>
          <w:marTop w:val="0"/>
          <w:marBottom w:val="0"/>
          <w:divBdr>
            <w:top w:val="none" w:sz="0" w:space="0" w:color="auto"/>
            <w:left w:val="none" w:sz="0" w:space="0" w:color="auto"/>
            <w:bottom w:val="none" w:sz="0" w:space="0" w:color="auto"/>
            <w:right w:val="none" w:sz="0" w:space="0" w:color="auto"/>
          </w:divBdr>
          <w:divsChild>
            <w:div w:id="1716008035">
              <w:marLeft w:val="0"/>
              <w:marRight w:val="0"/>
              <w:marTop w:val="0"/>
              <w:marBottom w:val="0"/>
              <w:divBdr>
                <w:top w:val="none" w:sz="0" w:space="0" w:color="auto"/>
                <w:left w:val="none" w:sz="0" w:space="0" w:color="auto"/>
                <w:bottom w:val="none" w:sz="0" w:space="0" w:color="auto"/>
                <w:right w:val="none" w:sz="0" w:space="0" w:color="auto"/>
              </w:divBdr>
              <w:divsChild>
                <w:div w:id="2068262685">
                  <w:marLeft w:val="0"/>
                  <w:marRight w:val="0"/>
                  <w:marTop w:val="0"/>
                  <w:marBottom w:val="0"/>
                  <w:divBdr>
                    <w:top w:val="none" w:sz="0" w:space="0" w:color="auto"/>
                    <w:left w:val="none" w:sz="0" w:space="0" w:color="auto"/>
                    <w:bottom w:val="none" w:sz="0" w:space="0" w:color="auto"/>
                    <w:right w:val="none" w:sz="0" w:space="0" w:color="auto"/>
                  </w:divBdr>
                </w:div>
                <w:div w:id="293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84338">
      <w:bodyDiv w:val="1"/>
      <w:marLeft w:val="0"/>
      <w:marRight w:val="0"/>
      <w:marTop w:val="0"/>
      <w:marBottom w:val="0"/>
      <w:divBdr>
        <w:top w:val="none" w:sz="0" w:space="0" w:color="auto"/>
        <w:left w:val="none" w:sz="0" w:space="0" w:color="auto"/>
        <w:bottom w:val="none" w:sz="0" w:space="0" w:color="auto"/>
        <w:right w:val="none" w:sz="0" w:space="0" w:color="auto"/>
      </w:divBdr>
      <w:divsChild>
        <w:div w:id="2079396941">
          <w:marLeft w:val="0"/>
          <w:marRight w:val="0"/>
          <w:marTop w:val="0"/>
          <w:marBottom w:val="0"/>
          <w:divBdr>
            <w:top w:val="none" w:sz="0" w:space="0" w:color="auto"/>
            <w:left w:val="none" w:sz="0" w:space="0" w:color="auto"/>
            <w:bottom w:val="none" w:sz="0" w:space="0" w:color="auto"/>
            <w:right w:val="none" w:sz="0" w:space="0" w:color="auto"/>
          </w:divBdr>
          <w:divsChild>
            <w:div w:id="1618872260">
              <w:marLeft w:val="0"/>
              <w:marRight w:val="0"/>
              <w:marTop w:val="0"/>
              <w:marBottom w:val="0"/>
              <w:divBdr>
                <w:top w:val="none" w:sz="0" w:space="0" w:color="auto"/>
                <w:left w:val="none" w:sz="0" w:space="0" w:color="auto"/>
                <w:bottom w:val="none" w:sz="0" w:space="0" w:color="auto"/>
                <w:right w:val="none" w:sz="0" w:space="0" w:color="auto"/>
              </w:divBdr>
              <w:divsChild>
                <w:div w:id="838620759">
                  <w:marLeft w:val="0"/>
                  <w:marRight w:val="0"/>
                  <w:marTop w:val="0"/>
                  <w:marBottom w:val="0"/>
                  <w:divBdr>
                    <w:top w:val="none" w:sz="0" w:space="0" w:color="auto"/>
                    <w:left w:val="none" w:sz="0" w:space="0" w:color="auto"/>
                    <w:bottom w:val="none" w:sz="0" w:space="0" w:color="auto"/>
                    <w:right w:val="none" w:sz="0" w:space="0" w:color="auto"/>
                  </w:divBdr>
                  <w:divsChild>
                    <w:div w:id="89851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020875">
      <w:bodyDiv w:val="1"/>
      <w:marLeft w:val="0"/>
      <w:marRight w:val="0"/>
      <w:marTop w:val="0"/>
      <w:marBottom w:val="0"/>
      <w:divBdr>
        <w:top w:val="none" w:sz="0" w:space="0" w:color="auto"/>
        <w:left w:val="none" w:sz="0" w:space="0" w:color="auto"/>
        <w:bottom w:val="none" w:sz="0" w:space="0" w:color="auto"/>
        <w:right w:val="none" w:sz="0" w:space="0" w:color="auto"/>
      </w:divBdr>
      <w:divsChild>
        <w:div w:id="674921443">
          <w:marLeft w:val="0"/>
          <w:marRight w:val="0"/>
          <w:marTop w:val="0"/>
          <w:marBottom w:val="0"/>
          <w:divBdr>
            <w:top w:val="none" w:sz="0" w:space="0" w:color="auto"/>
            <w:left w:val="none" w:sz="0" w:space="0" w:color="auto"/>
            <w:bottom w:val="none" w:sz="0" w:space="0" w:color="auto"/>
            <w:right w:val="none" w:sz="0" w:space="0" w:color="auto"/>
          </w:divBdr>
          <w:divsChild>
            <w:div w:id="1534734520">
              <w:marLeft w:val="0"/>
              <w:marRight w:val="0"/>
              <w:marTop w:val="0"/>
              <w:marBottom w:val="0"/>
              <w:divBdr>
                <w:top w:val="none" w:sz="0" w:space="0" w:color="auto"/>
                <w:left w:val="none" w:sz="0" w:space="0" w:color="auto"/>
                <w:bottom w:val="none" w:sz="0" w:space="0" w:color="auto"/>
                <w:right w:val="none" w:sz="0" w:space="0" w:color="auto"/>
              </w:divBdr>
              <w:divsChild>
                <w:div w:id="905604506">
                  <w:marLeft w:val="0"/>
                  <w:marRight w:val="0"/>
                  <w:marTop w:val="0"/>
                  <w:marBottom w:val="0"/>
                  <w:divBdr>
                    <w:top w:val="none" w:sz="0" w:space="0" w:color="auto"/>
                    <w:left w:val="none" w:sz="0" w:space="0" w:color="auto"/>
                    <w:bottom w:val="none" w:sz="0" w:space="0" w:color="auto"/>
                    <w:right w:val="none" w:sz="0" w:space="0" w:color="auto"/>
                  </w:divBdr>
                  <w:divsChild>
                    <w:div w:id="77201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612534">
      <w:bodyDiv w:val="1"/>
      <w:marLeft w:val="0"/>
      <w:marRight w:val="0"/>
      <w:marTop w:val="0"/>
      <w:marBottom w:val="0"/>
      <w:divBdr>
        <w:top w:val="none" w:sz="0" w:space="0" w:color="auto"/>
        <w:left w:val="none" w:sz="0" w:space="0" w:color="auto"/>
        <w:bottom w:val="none" w:sz="0" w:space="0" w:color="auto"/>
        <w:right w:val="none" w:sz="0" w:space="0" w:color="auto"/>
      </w:divBdr>
      <w:divsChild>
        <w:div w:id="696925851">
          <w:marLeft w:val="0"/>
          <w:marRight w:val="0"/>
          <w:marTop w:val="0"/>
          <w:marBottom w:val="0"/>
          <w:divBdr>
            <w:top w:val="none" w:sz="0" w:space="0" w:color="auto"/>
            <w:left w:val="none" w:sz="0" w:space="0" w:color="auto"/>
            <w:bottom w:val="none" w:sz="0" w:space="0" w:color="auto"/>
            <w:right w:val="none" w:sz="0" w:space="0" w:color="auto"/>
          </w:divBdr>
          <w:divsChild>
            <w:div w:id="1488016571">
              <w:marLeft w:val="0"/>
              <w:marRight w:val="0"/>
              <w:marTop w:val="0"/>
              <w:marBottom w:val="0"/>
              <w:divBdr>
                <w:top w:val="none" w:sz="0" w:space="0" w:color="auto"/>
                <w:left w:val="none" w:sz="0" w:space="0" w:color="auto"/>
                <w:bottom w:val="none" w:sz="0" w:space="0" w:color="auto"/>
                <w:right w:val="none" w:sz="0" w:space="0" w:color="auto"/>
              </w:divBdr>
              <w:divsChild>
                <w:div w:id="2082097580">
                  <w:marLeft w:val="0"/>
                  <w:marRight w:val="0"/>
                  <w:marTop w:val="0"/>
                  <w:marBottom w:val="0"/>
                  <w:divBdr>
                    <w:top w:val="none" w:sz="0" w:space="0" w:color="auto"/>
                    <w:left w:val="none" w:sz="0" w:space="0" w:color="auto"/>
                    <w:bottom w:val="none" w:sz="0" w:space="0" w:color="auto"/>
                    <w:right w:val="none" w:sz="0" w:space="0" w:color="auto"/>
                  </w:divBdr>
                  <w:divsChild>
                    <w:div w:id="102840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116894">
      <w:bodyDiv w:val="1"/>
      <w:marLeft w:val="0"/>
      <w:marRight w:val="0"/>
      <w:marTop w:val="0"/>
      <w:marBottom w:val="0"/>
      <w:divBdr>
        <w:top w:val="none" w:sz="0" w:space="0" w:color="auto"/>
        <w:left w:val="none" w:sz="0" w:space="0" w:color="auto"/>
        <w:bottom w:val="none" w:sz="0" w:space="0" w:color="auto"/>
        <w:right w:val="none" w:sz="0" w:space="0" w:color="auto"/>
      </w:divBdr>
      <w:divsChild>
        <w:div w:id="903026812">
          <w:marLeft w:val="0"/>
          <w:marRight w:val="0"/>
          <w:marTop w:val="0"/>
          <w:marBottom w:val="0"/>
          <w:divBdr>
            <w:top w:val="none" w:sz="0" w:space="0" w:color="auto"/>
            <w:left w:val="none" w:sz="0" w:space="0" w:color="auto"/>
            <w:bottom w:val="none" w:sz="0" w:space="0" w:color="auto"/>
            <w:right w:val="none" w:sz="0" w:space="0" w:color="auto"/>
          </w:divBdr>
          <w:divsChild>
            <w:div w:id="637610368">
              <w:marLeft w:val="0"/>
              <w:marRight w:val="0"/>
              <w:marTop w:val="0"/>
              <w:marBottom w:val="0"/>
              <w:divBdr>
                <w:top w:val="none" w:sz="0" w:space="0" w:color="auto"/>
                <w:left w:val="none" w:sz="0" w:space="0" w:color="auto"/>
                <w:bottom w:val="none" w:sz="0" w:space="0" w:color="auto"/>
                <w:right w:val="none" w:sz="0" w:space="0" w:color="auto"/>
              </w:divBdr>
              <w:divsChild>
                <w:div w:id="48111859">
                  <w:marLeft w:val="0"/>
                  <w:marRight w:val="0"/>
                  <w:marTop w:val="0"/>
                  <w:marBottom w:val="0"/>
                  <w:divBdr>
                    <w:top w:val="none" w:sz="0" w:space="0" w:color="auto"/>
                    <w:left w:val="none" w:sz="0" w:space="0" w:color="auto"/>
                    <w:bottom w:val="none" w:sz="0" w:space="0" w:color="auto"/>
                    <w:right w:val="none" w:sz="0" w:space="0" w:color="auto"/>
                  </w:divBdr>
                  <w:divsChild>
                    <w:div w:id="86101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83017">
      <w:bodyDiv w:val="1"/>
      <w:marLeft w:val="0"/>
      <w:marRight w:val="0"/>
      <w:marTop w:val="0"/>
      <w:marBottom w:val="0"/>
      <w:divBdr>
        <w:top w:val="none" w:sz="0" w:space="0" w:color="auto"/>
        <w:left w:val="none" w:sz="0" w:space="0" w:color="auto"/>
        <w:bottom w:val="none" w:sz="0" w:space="0" w:color="auto"/>
        <w:right w:val="none" w:sz="0" w:space="0" w:color="auto"/>
      </w:divBdr>
      <w:divsChild>
        <w:div w:id="1545369511">
          <w:marLeft w:val="0"/>
          <w:marRight w:val="0"/>
          <w:marTop w:val="0"/>
          <w:marBottom w:val="0"/>
          <w:divBdr>
            <w:top w:val="none" w:sz="0" w:space="0" w:color="auto"/>
            <w:left w:val="none" w:sz="0" w:space="0" w:color="auto"/>
            <w:bottom w:val="none" w:sz="0" w:space="0" w:color="auto"/>
            <w:right w:val="none" w:sz="0" w:space="0" w:color="auto"/>
          </w:divBdr>
          <w:divsChild>
            <w:div w:id="350301743">
              <w:marLeft w:val="0"/>
              <w:marRight w:val="0"/>
              <w:marTop w:val="0"/>
              <w:marBottom w:val="0"/>
              <w:divBdr>
                <w:top w:val="none" w:sz="0" w:space="0" w:color="auto"/>
                <w:left w:val="none" w:sz="0" w:space="0" w:color="auto"/>
                <w:bottom w:val="none" w:sz="0" w:space="0" w:color="auto"/>
                <w:right w:val="none" w:sz="0" w:space="0" w:color="auto"/>
              </w:divBdr>
              <w:divsChild>
                <w:div w:id="36255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62385">
      <w:bodyDiv w:val="1"/>
      <w:marLeft w:val="0"/>
      <w:marRight w:val="0"/>
      <w:marTop w:val="0"/>
      <w:marBottom w:val="0"/>
      <w:divBdr>
        <w:top w:val="none" w:sz="0" w:space="0" w:color="auto"/>
        <w:left w:val="none" w:sz="0" w:space="0" w:color="auto"/>
        <w:bottom w:val="none" w:sz="0" w:space="0" w:color="auto"/>
        <w:right w:val="none" w:sz="0" w:space="0" w:color="auto"/>
      </w:divBdr>
      <w:divsChild>
        <w:div w:id="1322349235">
          <w:marLeft w:val="0"/>
          <w:marRight w:val="0"/>
          <w:marTop w:val="0"/>
          <w:marBottom w:val="0"/>
          <w:divBdr>
            <w:top w:val="none" w:sz="0" w:space="0" w:color="auto"/>
            <w:left w:val="none" w:sz="0" w:space="0" w:color="auto"/>
            <w:bottom w:val="none" w:sz="0" w:space="0" w:color="auto"/>
            <w:right w:val="none" w:sz="0" w:space="0" w:color="auto"/>
          </w:divBdr>
          <w:divsChild>
            <w:div w:id="1982467208">
              <w:marLeft w:val="0"/>
              <w:marRight w:val="0"/>
              <w:marTop w:val="0"/>
              <w:marBottom w:val="0"/>
              <w:divBdr>
                <w:top w:val="none" w:sz="0" w:space="0" w:color="auto"/>
                <w:left w:val="none" w:sz="0" w:space="0" w:color="auto"/>
                <w:bottom w:val="none" w:sz="0" w:space="0" w:color="auto"/>
                <w:right w:val="none" w:sz="0" w:space="0" w:color="auto"/>
              </w:divBdr>
              <w:divsChild>
                <w:div w:id="1298874916">
                  <w:marLeft w:val="0"/>
                  <w:marRight w:val="0"/>
                  <w:marTop w:val="0"/>
                  <w:marBottom w:val="0"/>
                  <w:divBdr>
                    <w:top w:val="none" w:sz="0" w:space="0" w:color="auto"/>
                    <w:left w:val="none" w:sz="0" w:space="0" w:color="auto"/>
                    <w:bottom w:val="none" w:sz="0" w:space="0" w:color="auto"/>
                    <w:right w:val="none" w:sz="0" w:space="0" w:color="auto"/>
                  </w:divBdr>
                  <w:divsChild>
                    <w:div w:id="711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990583">
      <w:bodyDiv w:val="1"/>
      <w:marLeft w:val="0"/>
      <w:marRight w:val="0"/>
      <w:marTop w:val="0"/>
      <w:marBottom w:val="0"/>
      <w:divBdr>
        <w:top w:val="none" w:sz="0" w:space="0" w:color="auto"/>
        <w:left w:val="none" w:sz="0" w:space="0" w:color="auto"/>
        <w:bottom w:val="none" w:sz="0" w:space="0" w:color="auto"/>
        <w:right w:val="none" w:sz="0" w:space="0" w:color="auto"/>
      </w:divBdr>
      <w:divsChild>
        <w:div w:id="1080444368">
          <w:marLeft w:val="0"/>
          <w:marRight w:val="0"/>
          <w:marTop w:val="0"/>
          <w:marBottom w:val="0"/>
          <w:divBdr>
            <w:top w:val="none" w:sz="0" w:space="0" w:color="auto"/>
            <w:left w:val="none" w:sz="0" w:space="0" w:color="auto"/>
            <w:bottom w:val="none" w:sz="0" w:space="0" w:color="auto"/>
            <w:right w:val="none" w:sz="0" w:space="0" w:color="auto"/>
          </w:divBdr>
          <w:divsChild>
            <w:div w:id="176962883">
              <w:marLeft w:val="0"/>
              <w:marRight w:val="0"/>
              <w:marTop w:val="0"/>
              <w:marBottom w:val="0"/>
              <w:divBdr>
                <w:top w:val="none" w:sz="0" w:space="0" w:color="auto"/>
                <w:left w:val="none" w:sz="0" w:space="0" w:color="auto"/>
                <w:bottom w:val="none" w:sz="0" w:space="0" w:color="auto"/>
                <w:right w:val="none" w:sz="0" w:space="0" w:color="auto"/>
              </w:divBdr>
              <w:divsChild>
                <w:div w:id="4429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500047">
      <w:bodyDiv w:val="1"/>
      <w:marLeft w:val="0"/>
      <w:marRight w:val="0"/>
      <w:marTop w:val="0"/>
      <w:marBottom w:val="0"/>
      <w:divBdr>
        <w:top w:val="none" w:sz="0" w:space="0" w:color="auto"/>
        <w:left w:val="none" w:sz="0" w:space="0" w:color="auto"/>
        <w:bottom w:val="none" w:sz="0" w:space="0" w:color="auto"/>
        <w:right w:val="none" w:sz="0" w:space="0" w:color="auto"/>
      </w:divBdr>
      <w:divsChild>
        <w:div w:id="1645547671">
          <w:marLeft w:val="0"/>
          <w:marRight w:val="0"/>
          <w:marTop w:val="0"/>
          <w:marBottom w:val="0"/>
          <w:divBdr>
            <w:top w:val="none" w:sz="0" w:space="0" w:color="auto"/>
            <w:left w:val="none" w:sz="0" w:space="0" w:color="auto"/>
            <w:bottom w:val="none" w:sz="0" w:space="0" w:color="auto"/>
            <w:right w:val="none" w:sz="0" w:space="0" w:color="auto"/>
          </w:divBdr>
          <w:divsChild>
            <w:div w:id="531575620">
              <w:marLeft w:val="0"/>
              <w:marRight w:val="0"/>
              <w:marTop w:val="0"/>
              <w:marBottom w:val="0"/>
              <w:divBdr>
                <w:top w:val="none" w:sz="0" w:space="0" w:color="auto"/>
                <w:left w:val="none" w:sz="0" w:space="0" w:color="auto"/>
                <w:bottom w:val="none" w:sz="0" w:space="0" w:color="auto"/>
                <w:right w:val="none" w:sz="0" w:space="0" w:color="auto"/>
              </w:divBdr>
              <w:divsChild>
                <w:div w:id="1701971699">
                  <w:marLeft w:val="0"/>
                  <w:marRight w:val="0"/>
                  <w:marTop w:val="0"/>
                  <w:marBottom w:val="0"/>
                  <w:divBdr>
                    <w:top w:val="none" w:sz="0" w:space="0" w:color="auto"/>
                    <w:left w:val="none" w:sz="0" w:space="0" w:color="auto"/>
                    <w:bottom w:val="none" w:sz="0" w:space="0" w:color="auto"/>
                    <w:right w:val="none" w:sz="0" w:space="0" w:color="auto"/>
                  </w:divBdr>
                  <w:divsChild>
                    <w:div w:id="21433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059504">
      <w:bodyDiv w:val="1"/>
      <w:marLeft w:val="0"/>
      <w:marRight w:val="0"/>
      <w:marTop w:val="0"/>
      <w:marBottom w:val="0"/>
      <w:divBdr>
        <w:top w:val="none" w:sz="0" w:space="0" w:color="auto"/>
        <w:left w:val="none" w:sz="0" w:space="0" w:color="auto"/>
        <w:bottom w:val="none" w:sz="0" w:space="0" w:color="auto"/>
        <w:right w:val="none" w:sz="0" w:space="0" w:color="auto"/>
      </w:divBdr>
      <w:divsChild>
        <w:div w:id="1774276680">
          <w:marLeft w:val="0"/>
          <w:marRight w:val="0"/>
          <w:marTop w:val="0"/>
          <w:marBottom w:val="0"/>
          <w:divBdr>
            <w:top w:val="none" w:sz="0" w:space="0" w:color="auto"/>
            <w:left w:val="none" w:sz="0" w:space="0" w:color="auto"/>
            <w:bottom w:val="none" w:sz="0" w:space="0" w:color="auto"/>
            <w:right w:val="none" w:sz="0" w:space="0" w:color="auto"/>
          </w:divBdr>
          <w:divsChild>
            <w:div w:id="881987734">
              <w:marLeft w:val="0"/>
              <w:marRight w:val="0"/>
              <w:marTop w:val="0"/>
              <w:marBottom w:val="0"/>
              <w:divBdr>
                <w:top w:val="none" w:sz="0" w:space="0" w:color="auto"/>
                <w:left w:val="none" w:sz="0" w:space="0" w:color="auto"/>
                <w:bottom w:val="none" w:sz="0" w:space="0" w:color="auto"/>
                <w:right w:val="none" w:sz="0" w:space="0" w:color="auto"/>
              </w:divBdr>
              <w:divsChild>
                <w:div w:id="133191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105697">
      <w:bodyDiv w:val="1"/>
      <w:marLeft w:val="0"/>
      <w:marRight w:val="0"/>
      <w:marTop w:val="0"/>
      <w:marBottom w:val="0"/>
      <w:divBdr>
        <w:top w:val="none" w:sz="0" w:space="0" w:color="auto"/>
        <w:left w:val="none" w:sz="0" w:space="0" w:color="auto"/>
        <w:bottom w:val="none" w:sz="0" w:space="0" w:color="auto"/>
        <w:right w:val="none" w:sz="0" w:space="0" w:color="auto"/>
      </w:divBdr>
      <w:divsChild>
        <w:div w:id="1023869384">
          <w:marLeft w:val="0"/>
          <w:marRight w:val="0"/>
          <w:marTop w:val="0"/>
          <w:marBottom w:val="0"/>
          <w:divBdr>
            <w:top w:val="none" w:sz="0" w:space="0" w:color="auto"/>
            <w:left w:val="none" w:sz="0" w:space="0" w:color="auto"/>
            <w:bottom w:val="none" w:sz="0" w:space="0" w:color="auto"/>
            <w:right w:val="none" w:sz="0" w:space="0" w:color="auto"/>
          </w:divBdr>
          <w:divsChild>
            <w:div w:id="1140226668">
              <w:marLeft w:val="0"/>
              <w:marRight w:val="0"/>
              <w:marTop w:val="0"/>
              <w:marBottom w:val="0"/>
              <w:divBdr>
                <w:top w:val="none" w:sz="0" w:space="0" w:color="auto"/>
                <w:left w:val="none" w:sz="0" w:space="0" w:color="auto"/>
                <w:bottom w:val="none" w:sz="0" w:space="0" w:color="auto"/>
                <w:right w:val="none" w:sz="0" w:space="0" w:color="auto"/>
              </w:divBdr>
              <w:divsChild>
                <w:div w:id="409625295">
                  <w:marLeft w:val="0"/>
                  <w:marRight w:val="0"/>
                  <w:marTop w:val="0"/>
                  <w:marBottom w:val="0"/>
                  <w:divBdr>
                    <w:top w:val="none" w:sz="0" w:space="0" w:color="auto"/>
                    <w:left w:val="none" w:sz="0" w:space="0" w:color="auto"/>
                    <w:bottom w:val="none" w:sz="0" w:space="0" w:color="auto"/>
                    <w:right w:val="none" w:sz="0" w:space="0" w:color="auto"/>
                  </w:divBdr>
                  <w:divsChild>
                    <w:div w:id="16874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934612">
      <w:bodyDiv w:val="1"/>
      <w:marLeft w:val="0"/>
      <w:marRight w:val="0"/>
      <w:marTop w:val="0"/>
      <w:marBottom w:val="0"/>
      <w:divBdr>
        <w:top w:val="none" w:sz="0" w:space="0" w:color="auto"/>
        <w:left w:val="none" w:sz="0" w:space="0" w:color="auto"/>
        <w:bottom w:val="none" w:sz="0" w:space="0" w:color="auto"/>
        <w:right w:val="none" w:sz="0" w:space="0" w:color="auto"/>
      </w:divBdr>
      <w:divsChild>
        <w:div w:id="1868442443">
          <w:marLeft w:val="0"/>
          <w:marRight w:val="0"/>
          <w:marTop w:val="0"/>
          <w:marBottom w:val="0"/>
          <w:divBdr>
            <w:top w:val="none" w:sz="0" w:space="0" w:color="auto"/>
            <w:left w:val="none" w:sz="0" w:space="0" w:color="auto"/>
            <w:bottom w:val="none" w:sz="0" w:space="0" w:color="auto"/>
            <w:right w:val="none" w:sz="0" w:space="0" w:color="auto"/>
          </w:divBdr>
          <w:divsChild>
            <w:div w:id="1910144438">
              <w:marLeft w:val="0"/>
              <w:marRight w:val="0"/>
              <w:marTop w:val="0"/>
              <w:marBottom w:val="0"/>
              <w:divBdr>
                <w:top w:val="none" w:sz="0" w:space="0" w:color="auto"/>
                <w:left w:val="none" w:sz="0" w:space="0" w:color="auto"/>
                <w:bottom w:val="none" w:sz="0" w:space="0" w:color="auto"/>
                <w:right w:val="none" w:sz="0" w:space="0" w:color="auto"/>
              </w:divBdr>
              <w:divsChild>
                <w:div w:id="1265386357">
                  <w:marLeft w:val="0"/>
                  <w:marRight w:val="0"/>
                  <w:marTop w:val="0"/>
                  <w:marBottom w:val="0"/>
                  <w:divBdr>
                    <w:top w:val="none" w:sz="0" w:space="0" w:color="auto"/>
                    <w:left w:val="none" w:sz="0" w:space="0" w:color="auto"/>
                    <w:bottom w:val="none" w:sz="0" w:space="0" w:color="auto"/>
                    <w:right w:val="none" w:sz="0" w:space="0" w:color="auto"/>
                  </w:divBdr>
                  <w:divsChild>
                    <w:div w:id="124480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243004">
      <w:bodyDiv w:val="1"/>
      <w:marLeft w:val="0"/>
      <w:marRight w:val="0"/>
      <w:marTop w:val="0"/>
      <w:marBottom w:val="0"/>
      <w:divBdr>
        <w:top w:val="none" w:sz="0" w:space="0" w:color="auto"/>
        <w:left w:val="none" w:sz="0" w:space="0" w:color="auto"/>
        <w:bottom w:val="none" w:sz="0" w:space="0" w:color="auto"/>
        <w:right w:val="none" w:sz="0" w:space="0" w:color="auto"/>
      </w:divBdr>
      <w:divsChild>
        <w:div w:id="645547866">
          <w:marLeft w:val="0"/>
          <w:marRight w:val="0"/>
          <w:marTop w:val="0"/>
          <w:marBottom w:val="0"/>
          <w:divBdr>
            <w:top w:val="none" w:sz="0" w:space="0" w:color="auto"/>
            <w:left w:val="none" w:sz="0" w:space="0" w:color="auto"/>
            <w:bottom w:val="none" w:sz="0" w:space="0" w:color="auto"/>
            <w:right w:val="none" w:sz="0" w:space="0" w:color="auto"/>
          </w:divBdr>
          <w:divsChild>
            <w:div w:id="1017002389">
              <w:marLeft w:val="0"/>
              <w:marRight w:val="0"/>
              <w:marTop w:val="0"/>
              <w:marBottom w:val="0"/>
              <w:divBdr>
                <w:top w:val="none" w:sz="0" w:space="0" w:color="auto"/>
                <w:left w:val="none" w:sz="0" w:space="0" w:color="auto"/>
                <w:bottom w:val="none" w:sz="0" w:space="0" w:color="auto"/>
                <w:right w:val="none" w:sz="0" w:space="0" w:color="auto"/>
              </w:divBdr>
              <w:divsChild>
                <w:div w:id="110711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300392">
      <w:bodyDiv w:val="1"/>
      <w:marLeft w:val="0"/>
      <w:marRight w:val="0"/>
      <w:marTop w:val="0"/>
      <w:marBottom w:val="0"/>
      <w:divBdr>
        <w:top w:val="none" w:sz="0" w:space="0" w:color="auto"/>
        <w:left w:val="none" w:sz="0" w:space="0" w:color="auto"/>
        <w:bottom w:val="none" w:sz="0" w:space="0" w:color="auto"/>
        <w:right w:val="none" w:sz="0" w:space="0" w:color="auto"/>
      </w:divBdr>
      <w:divsChild>
        <w:div w:id="103354655">
          <w:marLeft w:val="0"/>
          <w:marRight w:val="0"/>
          <w:marTop w:val="0"/>
          <w:marBottom w:val="0"/>
          <w:divBdr>
            <w:top w:val="none" w:sz="0" w:space="0" w:color="auto"/>
            <w:left w:val="none" w:sz="0" w:space="0" w:color="auto"/>
            <w:bottom w:val="none" w:sz="0" w:space="0" w:color="auto"/>
            <w:right w:val="none" w:sz="0" w:space="0" w:color="auto"/>
          </w:divBdr>
          <w:divsChild>
            <w:div w:id="180780004">
              <w:marLeft w:val="0"/>
              <w:marRight w:val="0"/>
              <w:marTop w:val="0"/>
              <w:marBottom w:val="0"/>
              <w:divBdr>
                <w:top w:val="none" w:sz="0" w:space="0" w:color="auto"/>
                <w:left w:val="none" w:sz="0" w:space="0" w:color="auto"/>
                <w:bottom w:val="none" w:sz="0" w:space="0" w:color="auto"/>
                <w:right w:val="none" w:sz="0" w:space="0" w:color="auto"/>
              </w:divBdr>
              <w:divsChild>
                <w:div w:id="408621311">
                  <w:marLeft w:val="0"/>
                  <w:marRight w:val="0"/>
                  <w:marTop w:val="0"/>
                  <w:marBottom w:val="0"/>
                  <w:divBdr>
                    <w:top w:val="none" w:sz="0" w:space="0" w:color="auto"/>
                    <w:left w:val="none" w:sz="0" w:space="0" w:color="auto"/>
                    <w:bottom w:val="none" w:sz="0" w:space="0" w:color="auto"/>
                    <w:right w:val="none" w:sz="0" w:space="0" w:color="auto"/>
                  </w:divBdr>
                  <w:divsChild>
                    <w:div w:id="9225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966675">
      <w:bodyDiv w:val="1"/>
      <w:marLeft w:val="0"/>
      <w:marRight w:val="0"/>
      <w:marTop w:val="0"/>
      <w:marBottom w:val="0"/>
      <w:divBdr>
        <w:top w:val="none" w:sz="0" w:space="0" w:color="auto"/>
        <w:left w:val="none" w:sz="0" w:space="0" w:color="auto"/>
        <w:bottom w:val="none" w:sz="0" w:space="0" w:color="auto"/>
        <w:right w:val="none" w:sz="0" w:space="0" w:color="auto"/>
      </w:divBdr>
      <w:divsChild>
        <w:div w:id="47729782">
          <w:marLeft w:val="0"/>
          <w:marRight w:val="0"/>
          <w:marTop w:val="0"/>
          <w:marBottom w:val="0"/>
          <w:divBdr>
            <w:top w:val="none" w:sz="0" w:space="0" w:color="auto"/>
            <w:left w:val="none" w:sz="0" w:space="0" w:color="auto"/>
            <w:bottom w:val="none" w:sz="0" w:space="0" w:color="auto"/>
            <w:right w:val="none" w:sz="0" w:space="0" w:color="auto"/>
          </w:divBdr>
          <w:divsChild>
            <w:div w:id="1128813924">
              <w:marLeft w:val="0"/>
              <w:marRight w:val="0"/>
              <w:marTop w:val="0"/>
              <w:marBottom w:val="0"/>
              <w:divBdr>
                <w:top w:val="none" w:sz="0" w:space="0" w:color="auto"/>
                <w:left w:val="none" w:sz="0" w:space="0" w:color="auto"/>
                <w:bottom w:val="none" w:sz="0" w:space="0" w:color="auto"/>
                <w:right w:val="none" w:sz="0" w:space="0" w:color="auto"/>
              </w:divBdr>
              <w:divsChild>
                <w:div w:id="13883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82025">
      <w:bodyDiv w:val="1"/>
      <w:marLeft w:val="0"/>
      <w:marRight w:val="0"/>
      <w:marTop w:val="0"/>
      <w:marBottom w:val="0"/>
      <w:divBdr>
        <w:top w:val="none" w:sz="0" w:space="0" w:color="auto"/>
        <w:left w:val="none" w:sz="0" w:space="0" w:color="auto"/>
        <w:bottom w:val="none" w:sz="0" w:space="0" w:color="auto"/>
        <w:right w:val="none" w:sz="0" w:space="0" w:color="auto"/>
      </w:divBdr>
      <w:divsChild>
        <w:div w:id="73013573">
          <w:marLeft w:val="0"/>
          <w:marRight w:val="0"/>
          <w:marTop w:val="0"/>
          <w:marBottom w:val="0"/>
          <w:divBdr>
            <w:top w:val="none" w:sz="0" w:space="0" w:color="auto"/>
            <w:left w:val="none" w:sz="0" w:space="0" w:color="auto"/>
            <w:bottom w:val="none" w:sz="0" w:space="0" w:color="auto"/>
            <w:right w:val="none" w:sz="0" w:space="0" w:color="auto"/>
          </w:divBdr>
          <w:divsChild>
            <w:div w:id="419721264">
              <w:marLeft w:val="0"/>
              <w:marRight w:val="0"/>
              <w:marTop w:val="0"/>
              <w:marBottom w:val="0"/>
              <w:divBdr>
                <w:top w:val="none" w:sz="0" w:space="0" w:color="auto"/>
                <w:left w:val="none" w:sz="0" w:space="0" w:color="auto"/>
                <w:bottom w:val="none" w:sz="0" w:space="0" w:color="auto"/>
                <w:right w:val="none" w:sz="0" w:space="0" w:color="auto"/>
              </w:divBdr>
              <w:divsChild>
                <w:div w:id="878204945">
                  <w:marLeft w:val="0"/>
                  <w:marRight w:val="0"/>
                  <w:marTop w:val="0"/>
                  <w:marBottom w:val="0"/>
                  <w:divBdr>
                    <w:top w:val="none" w:sz="0" w:space="0" w:color="auto"/>
                    <w:left w:val="none" w:sz="0" w:space="0" w:color="auto"/>
                    <w:bottom w:val="none" w:sz="0" w:space="0" w:color="auto"/>
                    <w:right w:val="none" w:sz="0" w:space="0" w:color="auto"/>
                  </w:divBdr>
                  <w:divsChild>
                    <w:div w:id="177597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49381">
      <w:bodyDiv w:val="1"/>
      <w:marLeft w:val="0"/>
      <w:marRight w:val="0"/>
      <w:marTop w:val="0"/>
      <w:marBottom w:val="0"/>
      <w:divBdr>
        <w:top w:val="none" w:sz="0" w:space="0" w:color="auto"/>
        <w:left w:val="none" w:sz="0" w:space="0" w:color="auto"/>
        <w:bottom w:val="none" w:sz="0" w:space="0" w:color="auto"/>
        <w:right w:val="none" w:sz="0" w:space="0" w:color="auto"/>
      </w:divBdr>
      <w:divsChild>
        <w:div w:id="1457681669">
          <w:marLeft w:val="0"/>
          <w:marRight w:val="0"/>
          <w:marTop w:val="0"/>
          <w:marBottom w:val="0"/>
          <w:divBdr>
            <w:top w:val="none" w:sz="0" w:space="0" w:color="auto"/>
            <w:left w:val="none" w:sz="0" w:space="0" w:color="auto"/>
            <w:bottom w:val="none" w:sz="0" w:space="0" w:color="auto"/>
            <w:right w:val="none" w:sz="0" w:space="0" w:color="auto"/>
          </w:divBdr>
          <w:divsChild>
            <w:div w:id="1927496958">
              <w:marLeft w:val="0"/>
              <w:marRight w:val="0"/>
              <w:marTop w:val="0"/>
              <w:marBottom w:val="0"/>
              <w:divBdr>
                <w:top w:val="none" w:sz="0" w:space="0" w:color="auto"/>
                <w:left w:val="none" w:sz="0" w:space="0" w:color="auto"/>
                <w:bottom w:val="none" w:sz="0" w:space="0" w:color="auto"/>
                <w:right w:val="none" w:sz="0" w:space="0" w:color="auto"/>
              </w:divBdr>
              <w:divsChild>
                <w:div w:id="59998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48112">
      <w:bodyDiv w:val="1"/>
      <w:marLeft w:val="0"/>
      <w:marRight w:val="0"/>
      <w:marTop w:val="0"/>
      <w:marBottom w:val="0"/>
      <w:divBdr>
        <w:top w:val="none" w:sz="0" w:space="0" w:color="auto"/>
        <w:left w:val="none" w:sz="0" w:space="0" w:color="auto"/>
        <w:bottom w:val="none" w:sz="0" w:space="0" w:color="auto"/>
        <w:right w:val="none" w:sz="0" w:space="0" w:color="auto"/>
      </w:divBdr>
      <w:divsChild>
        <w:div w:id="1808205767">
          <w:marLeft w:val="0"/>
          <w:marRight w:val="0"/>
          <w:marTop w:val="0"/>
          <w:marBottom w:val="0"/>
          <w:divBdr>
            <w:top w:val="none" w:sz="0" w:space="0" w:color="auto"/>
            <w:left w:val="none" w:sz="0" w:space="0" w:color="auto"/>
            <w:bottom w:val="none" w:sz="0" w:space="0" w:color="auto"/>
            <w:right w:val="none" w:sz="0" w:space="0" w:color="auto"/>
          </w:divBdr>
          <w:divsChild>
            <w:div w:id="2118017370">
              <w:marLeft w:val="0"/>
              <w:marRight w:val="0"/>
              <w:marTop w:val="0"/>
              <w:marBottom w:val="0"/>
              <w:divBdr>
                <w:top w:val="none" w:sz="0" w:space="0" w:color="auto"/>
                <w:left w:val="none" w:sz="0" w:space="0" w:color="auto"/>
                <w:bottom w:val="none" w:sz="0" w:space="0" w:color="auto"/>
                <w:right w:val="none" w:sz="0" w:space="0" w:color="auto"/>
              </w:divBdr>
              <w:divsChild>
                <w:div w:id="1552156929">
                  <w:marLeft w:val="0"/>
                  <w:marRight w:val="0"/>
                  <w:marTop w:val="0"/>
                  <w:marBottom w:val="0"/>
                  <w:divBdr>
                    <w:top w:val="none" w:sz="0" w:space="0" w:color="auto"/>
                    <w:left w:val="none" w:sz="0" w:space="0" w:color="auto"/>
                    <w:bottom w:val="none" w:sz="0" w:space="0" w:color="auto"/>
                    <w:right w:val="none" w:sz="0" w:space="0" w:color="auto"/>
                  </w:divBdr>
                  <w:divsChild>
                    <w:div w:id="19015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592289">
      <w:bodyDiv w:val="1"/>
      <w:marLeft w:val="0"/>
      <w:marRight w:val="0"/>
      <w:marTop w:val="0"/>
      <w:marBottom w:val="0"/>
      <w:divBdr>
        <w:top w:val="none" w:sz="0" w:space="0" w:color="auto"/>
        <w:left w:val="none" w:sz="0" w:space="0" w:color="auto"/>
        <w:bottom w:val="none" w:sz="0" w:space="0" w:color="auto"/>
        <w:right w:val="none" w:sz="0" w:space="0" w:color="auto"/>
      </w:divBdr>
      <w:divsChild>
        <w:div w:id="992872888">
          <w:marLeft w:val="0"/>
          <w:marRight w:val="0"/>
          <w:marTop w:val="0"/>
          <w:marBottom w:val="0"/>
          <w:divBdr>
            <w:top w:val="none" w:sz="0" w:space="0" w:color="auto"/>
            <w:left w:val="none" w:sz="0" w:space="0" w:color="auto"/>
            <w:bottom w:val="none" w:sz="0" w:space="0" w:color="auto"/>
            <w:right w:val="none" w:sz="0" w:space="0" w:color="auto"/>
          </w:divBdr>
          <w:divsChild>
            <w:div w:id="834883794">
              <w:marLeft w:val="0"/>
              <w:marRight w:val="0"/>
              <w:marTop w:val="0"/>
              <w:marBottom w:val="0"/>
              <w:divBdr>
                <w:top w:val="none" w:sz="0" w:space="0" w:color="auto"/>
                <w:left w:val="none" w:sz="0" w:space="0" w:color="auto"/>
                <w:bottom w:val="none" w:sz="0" w:space="0" w:color="auto"/>
                <w:right w:val="none" w:sz="0" w:space="0" w:color="auto"/>
              </w:divBdr>
              <w:divsChild>
                <w:div w:id="986128511">
                  <w:marLeft w:val="0"/>
                  <w:marRight w:val="0"/>
                  <w:marTop w:val="0"/>
                  <w:marBottom w:val="0"/>
                  <w:divBdr>
                    <w:top w:val="none" w:sz="0" w:space="0" w:color="auto"/>
                    <w:left w:val="none" w:sz="0" w:space="0" w:color="auto"/>
                    <w:bottom w:val="none" w:sz="0" w:space="0" w:color="auto"/>
                    <w:right w:val="none" w:sz="0" w:space="0" w:color="auto"/>
                  </w:divBdr>
                  <w:divsChild>
                    <w:div w:id="212573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657183">
      <w:bodyDiv w:val="1"/>
      <w:marLeft w:val="0"/>
      <w:marRight w:val="0"/>
      <w:marTop w:val="0"/>
      <w:marBottom w:val="0"/>
      <w:divBdr>
        <w:top w:val="none" w:sz="0" w:space="0" w:color="auto"/>
        <w:left w:val="none" w:sz="0" w:space="0" w:color="auto"/>
        <w:bottom w:val="none" w:sz="0" w:space="0" w:color="auto"/>
        <w:right w:val="none" w:sz="0" w:space="0" w:color="auto"/>
      </w:divBdr>
      <w:divsChild>
        <w:div w:id="726608808">
          <w:marLeft w:val="0"/>
          <w:marRight w:val="0"/>
          <w:marTop w:val="0"/>
          <w:marBottom w:val="0"/>
          <w:divBdr>
            <w:top w:val="none" w:sz="0" w:space="0" w:color="auto"/>
            <w:left w:val="none" w:sz="0" w:space="0" w:color="auto"/>
            <w:bottom w:val="none" w:sz="0" w:space="0" w:color="auto"/>
            <w:right w:val="none" w:sz="0" w:space="0" w:color="auto"/>
          </w:divBdr>
          <w:divsChild>
            <w:div w:id="2100440595">
              <w:marLeft w:val="0"/>
              <w:marRight w:val="0"/>
              <w:marTop w:val="0"/>
              <w:marBottom w:val="0"/>
              <w:divBdr>
                <w:top w:val="none" w:sz="0" w:space="0" w:color="auto"/>
                <w:left w:val="none" w:sz="0" w:space="0" w:color="auto"/>
                <w:bottom w:val="none" w:sz="0" w:space="0" w:color="auto"/>
                <w:right w:val="none" w:sz="0" w:space="0" w:color="auto"/>
              </w:divBdr>
              <w:divsChild>
                <w:div w:id="138340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091631">
      <w:bodyDiv w:val="1"/>
      <w:marLeft w:val="0"/>
      <w:marRight w:val="0"/>
      <w:marTop w:val="0"/>
      <w:marBottom w:val="0"/>
      <w:divBdr>
        <w:top w:val="none" w:sz="0" w:space="0" w:color="auto"/>
        <w:left w:val="none" w:sz="0" w:space="0" w:color="auto"/>
        <w:bottom w:val="none" w:sz="0" w:space="0" w:color="auto"/>
        <w:right w:val="none" w:sz="0" w:space="0" w:color="auto"/>
      </w:divBdr>
      <w:divsChild>
        <w:div w:id="1503928939">
          <w:marLeft w:val="0"/>
          <w:marRight w:val="0"/>
          <w:marTop w:val="0"/>
          <w:marBottom w:val="0"/>
          <w:divBdr>
            <w:top w:val="none" w:sz="0" w:space="0" w:color="auto"/>
            <w:left w:val="none" w:sz="0" w:space="0" w:color="auto"/>
            <w:bottom w:val="none" w:sz="0" w:space="0" w:color="auto"/>
            <w:right w:val="none" w:sz="0" w:space="0" w:color="auto"/>
          </w:divBdr>
          <w:divsChild>
            <w:div w:id="1770811402">
              <w:marLeft w:val="0"/>
              <w:marRight w:val="0"/>
              <w:marTop w:val="0"/>
              <w:marBottom w:val="0"/>
              <w:divBdr>
                <w:top w:val="none" w:sz="0" w:space="0" w:color="auto"/>
                <w:left w:val="none" w:sz="0" w:space="0" w:color="auto"/>
                <w:bottom w:val="none" w:sz="0" w:space="0" w:color="auto"/>
                <w:right w:val="none" w:sz="0" w:space="0" w:color="auto"/>
              </w:divBdr>
              <w:divsChild>
                <w:div w:id="367997548">
                  <w:marLeft w:val="0"/>
                  <w:marRight w:val="0"/>
                  <w:marTop w:val="0"/>
                  <w:marBottom w:val="0"/>
                  <w:divBdr>
                    <w:top w:val="none" w:sz="0" w:space="0" w:color="auto"/>
                    <w:left w:val="none" w:sz="0" w:space="0" w:color="auto"/>
                    <w:bottom w:val="none" w:sz="0" w:space="0" w:color="auto"/>
                    <w:right w:val="none" w:sz="0" w:space="0" w:color="auto"/>
                  </w:divBdr>
                  <w:divsChild>
                    <w:div w:id="76480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280323">
      <w:bodyDiv w:val="1"/>
      <w:marLeft w:val="0"/>
      <w:marRight w:val="0"/>
      <w:marTop w:val="0"/>
      <w:marBottom w:val="0"/>
      <w:divBdr>
        <w:top w:val="none" w:sz="0" w:space="0" w:color="auto"/>
        <w:left w:val="none" w:sz="0" w:space="0" w:color="auto"/>
        <w:bottom w:val="none" w:sz="0" w:space="0" w:color="auto"/>
        <w:right w:val="none" w:sz="0" w:space="0" w:color="auto"/>
      </w:divBdr>
      <w:divsChild>
        <w:div w:id="1401828832">
          <w:marLeft w:val="0"/>
          <w:marRight w:val="0"/>
          <w:marTop w:val="0"/>
          <w:marBottom w:val="0"/>
          <w:divBdr>
            <w:top w:val="none" w:sz="0" w:space="0" w:color="auto"/>
            <w:left w:val="none" w:sz="0" w:space="0" w:color="auto"/>
            <w:bottom w:val="none" w:sz="0" w:space="0" w:color="auto"/>
            <w:right w:val="none" w:sz="0" w:space="0" w:color="auto"/>
          </w:divBdr>
          <w:divsChild>
            <w:div w:id="314839824">
              <w:marLeft w:val="0"/>
              <w:marRight w:val="0"/>
              <w:marTop w:val="0"/>
              <w:marBottom w:val="0"/>
              <w:divBdr>
                <w:top w:val="none" w:sz="0" w:space="0" w:color="auto"/>
                <w:left w:val="none" w:sz="0" w:space="0" w:color="auto"/>
                <w:bottom w:val="none" w:sz="0" w:space="0" w:color="auto"/>
                <w:right w:val="none" w:sz="0" w:space="0" w:color="auto"/>
              </w:divBdr>
              <w:divsChild>
                <w:div w:id="5716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787851">
      <w:bodyDiv w:val="1"/>
      <w:marLeft w:val="0"/>
      <w:marRight w:val="0"/>
      <w:marTop w:val="0"/>
      <w:marBottom w:val="0"/>
      <w:divBdr>
        <w:top w:val="none" w:sz="0" w:space="0" w:color="auto"/>
        <w:left w:val="none" w:sz="0" w:space="0" w:color="auto"/>
        <w:bottom w:val="none" w:sz="0" w:space="0" w:color="auto"/>
        <w:right w:val="none" w:sz="0" w:space="0" w:color="auto"/>
      </w:divBdr>
      <w:divsChild>
        <w:div w:id="1616521249">
          <w:marLeft w:val="0"/>
          <w:marRight w:val="0"/>
          <w:marTop w:val="0"/>
          <w:marBottom w:val="0"/>
          <w:divBdr>
            <w:top w:val="none" w:sz="0" w:space="0" w:color="auto"/>
            <w:left w:val="none" w:sz="0" w:space="0" w:color="auto"/>
            <w:bottom w:val="none" w:sz="0" w:space="0" w:color="auto"/>
            <w:right w:val="none" w:sz="0" w:space="0" w:color="auto"/>
          </w:divBdr>
          <w:divsChild>
            <w:div w:id="791821182">
              <w:marLeft w:val="0"/>
              <w:marRight w:val="0"/>
              <w:marTop w:val="0"/>
              <w:marBottom w:val="0"/>
              <w:divBdr>
                <w:top w:val="none" w:sz="0" w:space="0" w:color="auto"/>
                <w:left w:val="none" w:sz="0" w:space="0" w:color="auto"/>
                <w:bottom w:val="none" w:sz="0" w:space="0" w:color="auto"/>
                <w:right w:val="none" w:sz="0" w:space="0" w:color="auto"/>
              </w:divBdr>
              <w:divsChild>
                <w:div w:id="164443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68066">
          <w:marLeft w:val="0"/>
          <w:marRight w:val="0"/>
          <w:marTop w:val="0"/>
          <w:marBottom w:val="0"/>
          <w:divBdr>
            <w:top w:val="none" w:sz="0" w:space="0" w:color="auto"/>
            <w:left w:val="none" w:sz="0" w:space="0" w:color="auto"/>
            <w:bottom w:val="none" w:sz="0" w:space="0" w:color="auto"/>
            <w:right w:val="none" w:sz="0" w:space="0" w:color="auto"/>
          </w:divBdr>
          <w:divsChild>
            <w:div w:id="1802528733">
              <w:marLeft w:val="0"/>
              <w:marRight w:val="0"/>
              <w:marTop w:val="0"/>
              <w:marBottom w:val="0"/>
              <w:divBdr>
                <w:top w:val="none" w:sz="0" w:space="0" w:color="auto"/>
                <w:left w:val="none" w:sz="0" w:space="0" w:color="auto"/>
                <w:bottom w:val="none" w:sz="0" w:space="0" w:color="auto"/>
                <w:right w:val="none" w:sz="0" w:space="0" w:color="auto"/>
              </w:divBdr>
              <w:divsChild>
                <w:div w:id="2302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88901">
          <w:marLeft w:val="0"/>
          <w:marRight w:val="0"/>
          <w:marTop w:val="0"/>
          <w:marBottom w:val="0"/>
          <w:divBdr>
            <w:top w:val="none" w:sz="0" w:space="0" w:color="auto"/>
            <w:left w:val="none" w:sz="0" w:space="0" w:color="auto"/>
            <w:bottom w:val="none" w:sz="0" w:space="0" w:color="auto"/>
            <w:right w:val="none" w:sz="0" w:space="0" w:color="auto"/>
          </w:divBdr>
          <w:divsChild>
            <w:div w:id="903686121">
              <w:marLeft w:val="0"/>
              <w:marRight w:val="0"/>
              <w:marTop w:val="0"/>
              <w:marBottom w:val="0"/>
              <w:divBdr>
                <w:top w:val="none" w:sz="0" w:space="0" w:color="auto"/>
                <w:left w:val="none" w:sz="0" w:space="0" w:color="auto"/>
                <w:bottom w:val="none" w:sz="0" w:space="0" w:color="auto"/>
                <w:right w:val="none" w:sz="0" w:space="0" w:color="auto"/>
              </w:divBdr>
              <w:divsChild>
                <w:div w:id="125987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68237">
          <w:marLeft w:val="0"/>
          <w:marRight w:val="0"/>
          <w:marTop w:val="0"/>
          <w:marBottom w:val="0"/>
          <w:divBdr>
            <w:top w:val="none" w:sz="0" w:space="0" w:color="auto"/>
            <w:left w:val="none" w:sz="0" w:space="0" w:color="auto"/>
            <w:bottom w:val="none" w:sz="0" w:space="0" w:color="auto"/>
            <w:right w:val="none" w:sz="0" w:space="0" w:color="auto"/>
          </w:divBdr>
          <w:divsChild>
            <w:div w:id="703599160">
              <w:marLeft w:val="0"/>
              <w:marRight w:val="0"/>
              <w:marTop w:val="0"/>
              <w:marBottom w:val="0"/>
              <w:divBdr>
                <w:top w:val="none" w:sz="0" w:space="0" w:color="auto"/>
                <w:left w:val="none" w:sz="0" w:space="0" w:color="auto"/>
                <w:bottom w:val="none" w:sz="0" w:space="0" w:color="auto"/>
                <w:right w:val="none" w:sz="0" w:space="0" w:color="auto"/>
              </w:divBdr>
              <w:divsChild>
                <w:div w:id="181197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3479">
          <w:marLeft w:val="0"/>
          <w:marRight w:val="0"/>
          <w:marTop w:val="0"/>
          <w:marBottom w:val="0"/>
          <w:divBdr>
            <w:top w:val="none" w:sz="0" w:space="0" w:color="auto"/>
            <w:left w:val="none" w:sz="0" w:space="0" w:color="auto"/>
            <w:bottom w:val="none" w:sz="0" w:space="0" w:color="auto"/>
            <w:right w:val="none" w:sz="0" w:space="0" w:color="auto"/>
          </w:divBdr>
          <w:divsChild>
            <w:div w:id="1502429679">
              <w:marLeft w:val="0"/>
              <w:marRight w:val="0"/>
              <w:marTop w:val="0"/>
              <w:marBottom w:val="0"/>
              <w:divBdr>
                <w:top w:val="none" w:sz="0" w:space="0" w:color="auto"/>
                <w:left w:val="none" w:sz="0" w:space="0" w:color="auto"/>
                <w:bottom w:val="none" w:sz="0" w:space="0" w:color="auto"/>
                <w:right w:val="none" w:sz="0" w:space="0" w:color="auto"/>
              </w:divBdr>
              <w:divsChild>
                <w:div w:id="70702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431475">
          <w:marLeft w:val="0"/>
          <w:marRight w:val="0"/>
          <w:marTop w:val="0"/>
          <w:marBottom w:val="0"/>
          <w:divBdr>
            <w:top w:val="none" w:sz="0" w:space="0" w:color="auto"/>
            <w:left w:val="none" w:sz="0" w:space="0" w:color="auto"/>
            <w:bottom w:val="none" w:sz="0" w:space="0" w:color="auto"/>
            <w:right w:val="none" w:sz="0" w:space="0" w:color="auto"/>
          </w:divBdr>
          <w:divsChild>
            <w:div w:id="1073115591">
              <w:marLeft w:val="0"/>
              <w:marRight w:val="0"/>
              <w:marTop w:val="0"/>
              <w:marBottom w:val="0"/>
              <w:divBdr>
                <w:top w:val="none" w:sz="0" w:space="0" w:color="auto"/>
                <w:left w:val="none" w:sz="0" w:space="0" w:color="auto"/>
                <w:bottom w:val="none" w:sz="0" w:space="0" w:color="auto"/>
                <w:right w:val="none" w:sz="0" w:space="0" w:color="auto"/>
              </w:divBdr>
              <w:divsChild>
                <w:div w:id="61147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95013">
          <w:marLeft w:val="0"/>
          <w:marRight w:val="0"/>
          <w:marTop w:val="0"/>
          <w:marBottom w:val="0"/>
          <w:divBdr>
            <w:top w:val="none" w:sz="0" w:space="0" w:color="auto"/>
            <w:left w:val="none" w:sz="0" w:space="0" w:color="auto"/>
            <w:bottom w:val="none" w:sz="0" w:space="0" w:color="auto"/>
            <w:right w:val="none" w:sz="0" w:space="0" w:color="auto"/>
          </w:divBdr>
          <w:divsChild>
            <w:div w:id="1433865755">
              <w:marLeft w:val="0"/>
              <w:marRight w:val="0"/>
              <w:marTop w:val="0"/>
              <w:marBottom w:val="0"/>
              <w:divBdr>
                <w:top w:val="none" w:sz="0" w:space="0" w:color="auto"/>
                <w:left w:val="none" w:sz="0" w:space="0" w:color="auto"/>
                <w:bottom w:val="none" w:sz="0" w:space="0" w:color="auto"/>
                <w:right w:val="none" w:sz="0" w:space="0" w:color="auto"/>
              </w:divBdr>
              <w:divsChild>
                <w:div w:id="13410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1162">
          <w:marLeft w:val="0"/>
          <w:marRight w:val="0"/>
          <w:marTop w:val="0"/>
          <w:marBottom w:val="0"/>
          <w:divBdr>
            <w:top w:val="none" w:sz="0" w:space="0" w:color="auto"/>
            <w:left w:val="none" w:sz="0" w:space="0" w:color="auto"/>
            <w:bottom w:val="none" w:sz="0" w:space="0" w:color="auto"/>
            <w:right w:val="none" w:sz="0" w:space="0" w:color="auto"/>
          </w:divBdr>
          <w:divsChild>
            <w:div w:id="2005208630">
              <w:marLeft w:val="0"/>
              <w:marRight w:val="0"/>
              <w:marTop w:val="0"/>
              <w:marBottom w:val="0"/>
              <w:divBdr>
                <w:top w:val="none" w:sz="0" w:space="0" w:color="auto"/>
                <w:left w:val="none" w:sz="0" w:space="0" w:color="auto"/>
                <w:bottom w:val="none" w:sz="0" w:space="0" w:color="auto"/>
                <w:right w:val="none" w:sz="0" w:space="0" w:color="auto"/>
              </w:divBdr>
              <w:divsChild>
                <w:div w:id="574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64719">
      <w:bodyDiv w:val="1"/>
      <w:marLeft w:val="0"/>
      <w:marRight w:val="0"/>
      <w:marTop w:val="0"/>
      <w:marBottom w:val="0"/>
      <w:divBdr>
        <w:top w:val="none" w:sz="0" w:space="0" w:color="auto"/>
        <w:left w:val="none" w:sz="0" w:space="0" w:color="auto"/>
        <w:bottom w:val="none" w:sz="0" w:space="0" w:color="auto"/>
        <w:right w:val="none" w:sz="0" w:space="0" w:color="auto"/>
      </w:divBdr>
      <w:divsChild>
        <w:div w:id="1658797884">
          <w:marLeft w:val="0"/>
          <w:marRight w:val="0"/>
          <w:marTop w:val="0"/>
          <w:marBottom w:val="0"/>
          <w:divBdr>
            <w:top w:val="none" w:sz="0" w:space="0" w:color="auto"/>
            <w:left w:val="none" w:sz="0" w:space="0" w:color="auto"/>
            <w:bottom w:val="none" w:sz="0" w:space="0" w:color="auto"/>
            <w:right w:val="none" w:sz="0" w:space="0" w:color="auto"/>
          </w:divBdr>
          <w:divsChild>
            <w:div w:id="572199323">
              <w:marLeft w:val="0"/>
              <w:marRight w:val="0"/>
              <w:marTop w:val="0"/>
              <w:marBottom w:val="0"/>
              <w:divBdr>
                <w:top w:val="none" w:sz="0" w:space="0" w:color="auto"/>
                <w:left w:val="none" w:sz="0" w:space="0" w:color="auto"/>
                <w:bottom w:val="none" w:sz="0" w:space="0" w:color="auto"/>
                <w:right w:val="none" w:sz="0" w:space="0" w:color="auto"/>
              </w:divBdr>
              <w:divsChild>
                <w:div w:id="10884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73417">
      <w:bodyDiv w:val="1"/>
      <w:marLeft w:val="0"/>
      <w:marRight w:val="0"/>
      <w:marTop w:val="0"/>
      <w:marBottom w:val="0"/>
      <w:divBdr>
        <w:top w:val="none" w:sz="0" w:space="0" w:color="auto"/>
        <w:left w:val="none" w:sz="0" w:space="0" w:color="auto"/>
        <w:bottom w:val="none" w:sz="0" w:space="0" w:color="auto"/>
        <w:right w:val="none" w:sz="0" w:space="0" w:color="auto"/>
      </w:divBdr>
      <w:divsChild>
        <w:div w:id="934021233">
          <w:marLeft w:val="0"/>
          <w:marRight w:val="0"/>
          <w:marTop w:val="0"/>
          <w:marBottom w:val="0"/>
          <w:divBdr>
            <w:top w:val="none" w:sz="0" w:space="0" w:color="auto"/>
            <w:left w:val="none" w:sz="0" w:space="0" w:color="auto"/>
            <w:bottom w:val="none" w:sz="0" w:space="0" w:color="auto"/>
            <w:right w:val="none" w:sz="0" w:space="0" w:color="auto"/>
          </w:divBdr>
          <w:divsChild>
            <w:div w:id="1744528602">
              <w:marLeft w:val="0"/>
              <w:marRight w:val="0"/>
              <w:marTop w:val="0"/>
              <w:marBottom w:val="0"/>
              <w:divBdr>
                <w:top w:val="none" w:sz="0" w:space="0" w:color="auto"/>
                <w:left w:val="none" w:sz="0" w:space="0" w:color="auto"/>
                <w:bottom w:val="none" w:sz="0" w:space="0" w:color="auto"/>
                <w:right w:val="none" w:sz="0" w:space="0" w:color="auto"/>
              </w:divBdr>
              <w:divsChild>
                <w:div w:id="6211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434081">
      <w:bodyDiv w:val="1"/>
      <w:marLeft w:val="0"/>
      <w:marRight w:val="0"/>
      <w:marTop w:val="0"/>
      <w:marBottom w:val="0"/>
      <w:divBdr>
        <w:top w:val="none" w:sz="0" w:space="0" w:color="auto"/>
        <w:left w:val="none" w:sz="0" w:space="0" w:color="auto"/>
        <w:bottom w:val="none" w:sz="0" w:space="0" w:color="auto"/>
        <w:right w:val="none" w:sz="0" w:space="0" w:color="auto"/>
      </w:divBdr>
      <w:divsChild>
        <w:div w:id="981033947">
          <w:marLeft w:val="0"/>
          <w:marRight w:val="0"/>
          <w:marTop w:val="0"/>
          <w:marBottom w:val="0"/>
          <w:divBdr>
            <w:top w:val="none" w:sz="0" w:space="0" w:color="auto"/>
            <w:left w:val="none" w:sz="0" w:space="0" w:color="auto"/>
            <w:bottom w:val="none" w:sz="0" w:space="0" w:color="auto"/>
            <w:right w:val="none" w:sz="0" w:space="0" w:color="auto"/>
          </w:divBdr>
          <w:divsChild>
            <w:div w:id="23792732">
              <w:marLeft w:val="0"/>
              <w:marRight w:val="0"/>
              <w:marTop w:val="0"/>
              <w:marBottom w:val="0"/>
              <w:divBdr>
                <w:top w:val="none" w:sz="0" w:space="0" w:color="auto"/>
                <w:left w:val="none" w:sz="0" w:space="0" w:color="auto"/>
                <w:bottom w:val="none" w:sz="0" w:space="0" w:color="auto"/>
                <w:right w:val="none" w:sz="0" w:space="0" w:color="auto"/>
              </w:divBdr>
              <w:divsChild>
                <w:div w:id="1559895405">
                  <w:marLeft w:val="0"/>
                  <w:marRight w:val="0"/>
                  <w:marTop w:val="0"/>
                  <w:marBottom w:val="0"/>
                  <w:divBdr>
                    <w:top w:val="none" w:sz="0" w:space="0" w:color="auto"/>
                    <w:left w:val="none" w:sz="0" w:space="0" w:color="auto"/>
                    <w:bottom w:val="none" w:sz="0" w:space="0" w:color="auto"/>
                    <w:right w:val="none" w:sz="0" w:space="0" w:color="auto"/>
                  </w:divBdr>
                  <w:divsChild>
                    <w:div w:id="201918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84094">
      <w:bodyDiv w:val="1"/>
      <w:marLeft w:val="0"/>
      <w:marRight w:val="0"/>
      <w:marTop w:val="0"/>
      <w:marBottom w:val="0"/>
      <w:divBdr>
        <w:top w:val="none" w:sz="0" w:space="0" w:color="auto"/>
        <w:left w:val="none" w:sz="0" w:space="0" w:color="auto"/>
        <w:bottom w:val="none" w:sz="0" w:space="0" w:color="auto"/>
        <w:right w:val="none" w:sz="0" w:space="0" w:color="auto"/>
      </w:divBdr>
      <w:divsChild>
        <w:div w:id="1462530029">
          <w:marLeft w:val="0"/>
          <w:marRight w:val="0"/>
          <w:marTop w:val="0"/>
          <w:marBottom w:val="0"/>
          <w:divBdr>
            <w:top w:val="none" w:sz="0" w:space="0" w:color="auto"/>
            <w:left w:val="none" w:sz="0" w:space="0" w:color="auto"/>
            <w:bottom w:val="none" w:sz="0" w:space="0" w:color="auto"/>
            <w:right w:val="none" w:sz="0" w:space="0" w:color="auto"/>
          </w:divBdr>
          <w:divsChild>
            <w:div w:id="985358325">
              <w:marLeft w:val="0"/>
              <w:marRight w:val="0"/>
              <w:marTop w:val="0"/>
              <w:marBottom w:val="0"/>
              <w:divBdr>
                <w:top w:val="none" w:sz="0" w:space="0" w:color="auto"/>
                <w:left w:val="none" w:sz="0" w:space="0" w:color="auto"/>
                <w:bottom w:val="none" w:sz="0" w:space="0" w:color="auto"/>
                <w:right w:val="none" w:sz="0" w:space="0" w:color="auto"/>
              </w:divBdr>
              <w:divsChild>
                <w:div w:id="478615231">
                  <w:marLeft w:val="0"/>
                  <w:marRight w:val="0"/>
                  <w:marTop w:val="0"/>
                  <w:marBottom w:val="0"/>
                  <w:divBdr>
                    <w:top w:val="none" w:sz="0" w:space="0" w:color="auto"/>
                    <w:left w:val="none" w:sz="0" w:space="0" w:color="auto"/>
                    <w:bottom w:val="none" w:sz="0" w:space="0" w:color="auto"/>
                    <w:right w:val="none" w:sz="0" w:space="0" w:color="auto"/>
                  </w:divBdr>
                  <w:divsChild>
                    <w:div w:id="37231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861062">
      <w:bodyDiv w:val="1"/>
      <w:marLeft w:val="0"/>
      <w:marRight w:val="0"/>
      <w:marTop w:val="0"/>
      <w:marBottom w:val="0"/>
      <w:divBdr>
        <w:top w:val="none" w:sz="0" w:space="0" w:color="auto"/>
        <w:left w:val="none" w:sz="0" w:space="0" w:color="auto"/>
        <w:bottom w:val="none" w:sz="0" w:space="0" w:color="auto"/>
        <w:right w:val="none" w:sz="0" w:space="0" w:color="auto"/>
      </w:divBdr>
      <w:divsChild>
        <w:div w:id="1226990762">
          <w:marLeft w:val="0"/>
          <w:marRight w:val="0"/>
          <w:marTop w:val="0"/>
          <w:marBottom w:val="0"/>
          <w:divBdr>
            <w:top w:val="none" w:sz="0" w:space="0" w:color="auto"/>
            <w:left w:val="none" w:sz="0" w:space="0" w:color="auto"/>
            <w:bottom w:val="none" w:sz="0" w:space="0" w:color="auto"/>
            <w:right w:val="none" w:sz="0" w:space="0" w:color="auto"/>
          </w:divBdr>
          <w:divsChild>
            <w:div w:id="602613111">
              <w:marLeft w:val="0"/>
              <w:marRight w:val="0"/>
              <w:marTop w:val="0"/>
              <w:marBottom w:val="0"/>
              <w:divBdr>
                <w:top w:val="none" w:sz="0" w:space="0" w:color="auto"/>
                <w:left w:val="none" w:sz="0" w:space="0" w:color="auto"/>
                <w:bottom w:val="none" w:sz="0" w:space="0" w:color="auto"/>
                <w:right w:val="none" w:sz="0" w:space="0" w:color="auto"/>
              </w:divBdr>
              <w:divsChild>
                <w:div w:id="161594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22867">
      <w:bodyDiv w:val="1"/>
      <w:marLeft w:val="0"/>
      <w:marRight w:val="0"/>
      <w:marTop w:val="0"/>
      <w:marBottom w:val="0"/>
      <w:divBdr>
        <w:top w:val="none" w:sz="0" w:space="0" w:color="auto"/>
        <w:left w:val="none" w:sz="0" w:space="0" w:color="auto"/>
        <w:bottom w:val="none" w:sz="0" w:space="0" w:color="auto"/>
        <w:right w:val="none" w:sz="0" w:space="0" w:color="auto"/>
      </w:divBdr>
      <w:divsChild>
        <w:div w:id="1708480531">
          <w:marLeft w:val="0"/>
          <w:marRight w:val="0"/>
          <w:marTop w:val="0"/>
          <w:marBottom w:val="0"/>
          <w:divBdr>
            <w:top w:val="none" w:sz="0" w:space="0" w:color="auto"/>
            <w:left w:val="none" w:sz="0" w:space="0" w:color="auto"/>
            <w:bottom w:val="none" w:sz="0" w:space="0" w:color="auto"/>
            <w:right w:val="none" w:sz="0" w:space="0" w:color="auto"/>
          </w:divBdr>
          <w:divsChild>
            <w:div w:id="1950353498">
              <w:marLeft w:val="0"/>
              <w:marRight w:val="0"/>
              <w:marTop w:val="0"/>
              <w:marBottom w:val="0"/>
              <w:divBdr>
                <w:top w:val="none" w:sz="0" w:space="0" w:color="auto"/>
                <w:left w:val="none" w:sz="0" w:space="0" w:color="auto"/>
                <w:bottom w:val="none" w:sz="0" w:space="0" w:color="auto"/>
                <w:right w:val="none" w:sz="0" w:space="0" w:color="auto"/>
              </w:divBdr>
              <w:divsChild>
                <w:div w:id="99544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523306">
      <w:bodyDiv w:val="1"/>
      <w:marLeft w:val="0"/>
      <w:marRight w:val="0"/>
      <w:marTop w:val="0"/>
      <w:marBottom w:val="0"/>
      <w:divBdr>
        <w:top w:val="none" w:sz="0" w:space="0" w:color="auto"/>
        <w:left w:val="none" w:sz="0" w:space="0" w:color="auto"/>
        <w:bottom w:val="none" w:sz="0" w:space="0" w:color="auto"/>
        <w:right w:val="none" w:sz="0" w:space="0" w:color="auto"/>
      </w:divBdr>
      <w:divsChild>
        <w:div w:id="335116513">
          <w:marLeft w:val="0"/>
          <w:marRight w:val="0"/>
          <w:marTop w:val="0"/>
          <w:marBottom w:val="0"/>
          <w:divBdr>
            <w:top w:val="none" w:sz="0" w:space="0" w:color="auto"/>
            <w:left w:val="none" w:sz="0" w:space="0" w:color="auto"/>
            <w:bottom w:val="none" w:sz="0" w:space="0" w:color="auto"/>
            <w:right w:val="none" w:sz="0" w:space="0" w:color="auto"/>
          </w:divBdr>
          <w:divsChild>
            <w:div w:id="1644846227">
              <w:marLeft w:val="0"/>
              <w:marRight w:val="0"/>
              <w:marTop w:val="0"/>
              <w:marBottom w:val="0"/>
              <w:divBdr>
                <w:top w:val="none" w:sz="0" w:space="0" w:color="auto"/>
                <w:left w:val="none" w:sz="0" w:space="0" w:color="auto"/>
                <w:bottom w:val="none" w:sz="0" w:space="0" w:color="auto"/>
                <w:right w:val="none" w:sz="0" w:space="0" w:color="auto"/>
              </w:divBdr>
              <w:divsChild>
                <w:div w:id="285699215">
                  <w:marLeft w:val="0"/>
                  <w:marRight w:val="0"/>
                  <w:marTop w:val="0"/>
                  <w:marBottom w:val="0"/>
                  <w:divBdr>
                    <w:top w:val="none" w:sz="0" w:space="0" w:color="auto"/>
                    <w:left w:val="none" w:sz="0" w:space="0" w:color="auto"/>
                    <w:bottom w:val="none" w:sz="0" w:space="0" w:color="auto"/>
                    <w:right w:val="none" w:sz="0" w:space="0" w:color="auto"/>
                  </w:divBdr>
                  <w:divsChild>
                    <w:div w:id="105558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355494">
      <w:bodyDiv w:val="1"/>
      <w:marLeft w:val="0"/>
      <w:marRight w:val="0"/>
      <w:marTop w:val="0"/>
      <w:marBottom w:val="0"/>
      <w:divBdr>
        <w:top w:val="none" w:sz="0" w:space="0" w:color="auto"/>
        <w:left w:val="none" w:sz="0" w:space="0" w:color="auto"/>
        <w:bottom w:val="none" w:sz="0" w:space="0" w:color="auto"/>
        <w:right w:val="none" w:sz="0" w:space="0" w:color="auto"/>
      </w:divBdr>
      <w:divsChild>
        <w:div w:id="1805200553">
          <w:marLeft w:val="0"/>
          <w:marRight w:val="0"/>
          <w:marTop w:val="0"/>
          <w:marBottom w:val="0"/>
          <w:divBdr>
            <w:top w:val="none" w:sz="0" w:space="0" w:color="auto"/>
            <w:left w:val="none" w:sz="0" w:space="0" w:color="auto"/>
            <w:bottom w:val="none" w:sz="0" w:space="0" w:color="auto"/>
            <w:right w:val="none" w:sz="0" w:space="0" w:color="auto"/>
          </w:divBdr>
          <w:divsChild>
            <w:div w:id="319962025">
              <w:marLeft w:val="0"/>
              <w:marRight w:val="0"/>
              <w:marTop w:val="0"/>
              <w:marBottom w:val="0"/>
              <w:divBdr>
                <w:top w:val="none" w:sz="0" w:space="0" w:color="auto"/>
                <w:left w:val="none" w:sz="0" w:space="0" w:color="auto"/>
                <w:bottom w:val="none" w:sz="0" w:space="0" w:color="auto"/>
                <w:right w:val="none" w:sz="0" w:space="0" w:color="auto"/>
              </w:divBdr>
              <w:divsChild>
                <w:div w:id="150031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064115">
      <w:bodyDiv w:val="1"/>
      <w:marLeft w:val="0"/>
      <w:marRight w:val="0"/>
      <w:marTop w:val="0"/>
      <w:marBottom w:val="0"/>
      <w:divBdr>
        <w:top w:val="none" w:sz="0" w:space="0" w:color="auto"/>
        <w:left w:val="none" w:sz="0" w:space="0" w:color="auto"/>
        <w:bottom w:val="none" w:sz="0" w:space="0" w:color="auto"/>
        <w:right w:val="none" w:sz="0" w:space="0" w:color="auto"/>
      </w:divBdr>
      <w:divsChild>
        <w:div w:id="218444676">
          <w:marLeft w:val="0"/>
          <w:marRight w:val="0"/>
          <w:marTop w:val="0"/>
          <w:marBottom w:val="0"/>
          <w:divBdr>
            <w:top w:val="none" w:sz="0" w:space="0" w:color="auto"/>
            <w:left w:val="none" w:sz="0" w:space="0" w:color="auto"/>
            <w:bottom w:val="none" w:sz="0" w:space="0" w:color="auto"/>
            <w:right w:val="none" w:sz="0" w:space="0" w:color="auto"/>
          </w:divBdr>
          <w:divsChild>
            <w:div w:id="918756367">
              <w:marLeft w:val="0"/>
              <w:marRight w:val="0"/>
              <w:marTop w:val="0"/>
              <w:marBottom w:val="0"/>
              <w:divBdr>
                <w:top w:val="none" w:sz="0" w:space="0" w:color="auto"/>
                <w:left w:val="none" w:sz="0" w:space="0" w:color="auto"/>
                <w:bottom w:val="none" w:sz="0" w:space="0" w:color="auto"/>
                <w:right w:val="none" w:sz="0" w:space="0" w:color="auto"/>
              </w:divBdr>
              <w:divsChild>
                <w:div w:id="578633921">
                  <w:marLeft w:val="0"/>
                  <w:marRight w:val="0"/>
                  <w:marTop w:val="0"/>
                  <w:marBottom w:val="0"/>
                  <w:divBdr>
                    <w:top w:val="none" w:sz="0" w:space="0" w:color="auto"/>
                    <w:left w:val="none" w:sz="0" w:space="0" w:color="auto"/>
                    <w:bottom w:val="none" w:sz="0" w:space="0" w:color="auto"/>
                    <w:right w:val="none" w:sz="0" w:space="0" w:color="auto"/>
                  </w:divBdr>
                  <w:divsChild>
                    <w:div w:id="93397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067044">
      <w:bodyDiv w:val="1"/>
      <w:marLeft w:val="0"/>
      <w:marRight w:val="0"/>
      <w:marTop w:val="0"/>
      <w:marBottom w:val="0"/>
      <w:divBdr>
        <w:top w:val="none" w:sz="0" w:space="0" w:color="auto"/>
        <w:left w:val="none" w:sz="0" w:space="0" w:color="auto"/>
        <w:bottom w:val="none" w:sz="0" w:space="0" w:color="auto"/>
        <w:right w:val="none" w:sz="0" w:space="0" w:color="auto"/>
      </w:divBdr>
      <w:divsChild>
        <w:div w:id="2048798299">
          <w:marLeft w:val="0"/>
          <w:marRight w:val="0"/>
          <w:marTop w:val="0"/>
          <w:marBottom w:val="0"/>
          <w:divBdr>
            <w:top w:val="none" w:sz="0" w:space="0" w:color="auto"/>
            <w:left w:val="none" w:sz="0" w:space="0" w:color="auto"/>
            <w:bottom w:val="none" w:sz="0" w:space="0" w:color="auto"/>
            <w:right w:val="none" w:sz="0" w:space="0" w:color="auto"/>
          </w:divBdr>
          <w:divsChild>
            <w:div w:id="1962612934">
              <w:marLeft w:val="0"/>
              <w:marRight w:val="0"/>
              <w:marTop w:val="0"/>
              <w:marBottom w:val="0"/>
              <w:divBdr>
                <w:top w:val="none" w:sz="0" w:space="0" w:color="auto"/>
                <w:left w:val="none" w:sz="0" w:space="0" w:color="auto"/>
                <w:bottom w:val="none" w:sz="0" w:space="0" w:color="auto"/>
                <w:right w:val="none" w:sz="0" w:space="0" w:color="auto"/>
              </w:divBdr>
              <w:divsChild>
                <w:div w:id="200462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110059">
      <w:bodyDiv w:val="1"/>
      <w:marLeft w:val="0"/>
      <w:marRight w:val="0"/>
      <w:marTop w:val="0"/>
      <w:marBottom w:val="0"/>
      <w:divBdr>
        <w:top w:val="none" w:sz="0" w:space="0" w:color="auto"/>
        <w:left w:val="none" w:sz="0" w:space="0" w:color="auto"/>
        <w:bottom w:val="none" w:sz="0" w:space="0" w:color="auto"/>
        <w:right w:val="none" w:sz="0" w:space="0" w:color="auto"/>
      </w:divBdr>
      <w:divsChild>
        <w:div w:id="778456579">
          <w:marLeft w:val="0"/>
          <w:marRight w:val="0"/>
          <w:marTop w:val="0"/>
          <w:marBottom w:val="0"/>
          <w:divBdr>
            <w:top w:val="none" w:sz="0" w:space="0" w:color="auto"/>
            <w:left w:val="none" w:sz="0" w:space="0" w:color="auto"/>
            <w:bottom w:val="none" w:sz="0" w:space="0" w:color="auto"/>
            <w:right w:val="none" w:sz="0" w:space="0" w:color="auto"/>
          </w:divBdr>
          <w:divsChild>
            <w:div w:id="1662386484">
              <w:marLeft w:val="0"/>
              <w:marRight w:val="0"/>
              <w:marTop w:val="0"/>
              <w:marBottom w:val="0"/>
              <w:divBdr>
                <w:top w:val="none" w:sz="0" w:space="0" w:color="auto"/>
                <w:left w:val="none" w:sz="0" w:space="0" w:color="auto"/>
                <w:bottom w:val="none" w:sz="0" w:space="0" w:color="auto"/>
                <w:right w:val="none" w:sz="0" w:space="0" w:color="auto"/>
              </w:divBdr>
              <w:divsChild>
                <w:div w:id="796416743">
                  <w:marLeft w:val="0"/>
                  <w:marRight w:val="0"/>
                  <w:marTop w:val="0"/>
                  <w:marBottom w:val="0"/>
                  <w:divBdr>
                    <w:top w:val="none" w:sz="0" w:space="0" w:color="auto"/>
                    <w:left w:val="none" w:sz="0" w:space="0" w:color="auto"/>
                    <w:bottom w:val="none" w:sz="0" w:space="0" w:color="auto"/>
                    <w:right w:val="none" w:sz="0" w:space="0" w:color="auto"/>
                  </w:divBdr>
                  <w:divsChild>
                    <w:div w:id="39793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375144">
      <w:bodyDiv w:val="1"/>
      <w:marLeft w:val="0"/>
      <w:marRight w:val="0"/>
      <w:marTop w:val="0"/>
      <w:marBottom w:val="0"/>
      <w:divBdr>
        <w:top w:val="none" w:sz="0" w:space="0" w:color="auto"/>
        <w:left w:val="none" w:sz="0" w:space="0" w:color="auto"/>
        <w:bottom w:val="none" w:sz="0" w:space="0" w:color="auto"/>
        <w:right w:val="none" w:sz="0" w:space="0" w:color="auto"/>
      </w:divBdr>
      <w:divsChild>
        <w:div w:id="132186926">
          <w:marLeft w:val="0"/>
          <w:marRight w:val="0"/>
          <w:marTop w:val="0"/>
          <w:marBottom w:val="0"/>
          <w:divBdr>
            <w:top w:val="none" w:sz="0" w:space="0" w:color="auto"/>
            <w:left w:val="none" w:sz="0" w:space="0" w:color="auto"/>
            <w:bottom w:val="none" w:sz="0" w:space="0" w:color="auto"/>
            <w:right w:val="none" w:sz="0" w:space="0" w:color="auto"/>
          </w:divBdr>
          <w:divsChild>
            <w:div w:id="1037706129">
              <w:marLeft w:val="0"/>
              <w:marRight w:val="0"/>
              <w:marTop w:val="0"/>
              <w:marBottom w:val="0"/>
              <w:divBdr>
                <w:top w:val="none" w:sz="0" w:space="0" w:color="auto"/>
                <w:left w:val="none" w:sz="0" w:space="0" w:color="auto"/>
                <w:bottom w:val="none" w:sz="0" w:space="0" w:color="auto"/>
                <w:right w:val="none" w:sz="0" w:space="0" w:color="auto"/>
              </w:divBdr>
              <w:divsChild>
                <w:div w:id="185225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024141">
      <w:bodyDiv w:val="1"/>
      <w:marLeft w:val="0"/>
      <w:marRight w:val="0"/>
      <w:marTop w:val="0"/>
      <w:marBottom w:val="0"/>
      <w:divBdr>
        <w:top w:val="none" w:sz="0" w:space="0" w:color="auto"/>
        <w:left w:val="none" w:sz="0" w:space="0" w:color="auto"/>
        <w:bottom w:val="none" w:sz="0" w:space="0" w:color="auto"/>
        <w:right w:val="none" w:sz="0" w:space="0" w:color="auto"/>
      </w:divBdr>
      <w:divsChild>
        <w:div w:id="865866783">
          <w:marLeft w:val="0"/>
          <w:marRight w:val="0"/>
          <w:marTop w:val="0"/>
          <w:marBottom w:val="0"/>
          <w:divBdr>
            <w:top w:val="none" w:sz="0" w:space="0" w:color="auto"/>
            <w:left w:val="none" w:sz="0" w:space="0" w:color="auto"/>
            <w:bottom w:val="none" w:sz="0" w:space="0" w:color="auto"/>
            <w:right w:val="none" w:sz="0" w:space="0" w:color="auto"/>
          </w:divBdr>
          <w:divsChild>
            <w:div w:id="886186214">
              <w:marLeft w:val="0"/>
              <w:marRight w:val="0"/>
              <w:marTop w:val="0"/>
              <w:marBottom w:val="0"/>
              <w:divBdr>
                <w:top w:val="none" w:sz="0" w:space="0" w:color="auto"/>
                <w:left w:val="none" w:sz="0" w:space="0" w:color="auto"/>
                <w:bottom w:val="none" w:sz="0" w:space="0" w:color="auto"/>
                <w:right w:val="none" w:sz="0" w:space="0" w:color="auto"/>
              </w:divBdr>
              <w:divsChild>
                <w:div w:id="1357779847">
                  <w:marLeft w:val="0"/>
                  <w:marRight w:val="0"/>
                  <w:marTop w:val="0"/>
                  <w:marBottom w:val="0"/>
                  <w:divBdr>
                    <w:top w:val="none" w:sz="0" w:space="0" w:color="auto"/>
                    <w:left w:val="none" w:sz="0" w:space="0" w:color="auto"/>
                    <w:bottom w:val="none" w:sz="0" w:space="0" w:color="auto"/>
                    <w:right w:val="none" w:sz="0" w:space="0" w:color="auto"/>
                  </w:divBdr>
                  <w:divsChild>
                    <w:div w:id="93251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347054">
      <w:bodyDiv w:val="1"/>
      <w:marLeft w:val="0"/>
      <w:marRight w:val="0"/>
      <w:marTop w:val="0"/>
      <w:marBottom w:val="0"/>
      <w:divBdr>
        <w:top w:val="none" w:sz="0" w:space="0" w:color="auto"/>
        <w:left w:val="none" w:sz="0" w:space="0" w:color="auto"/>
        <w:bottom w:val="none" w:sz="0" w:space="0" w:color="auto"/>
        <w:right w:val="none" w:sz="0" w:space="0" w:color="auto"/>
      </w:divBdr>
      <w:divsChild>
        <w:div w:id="315887547">
          <w:marLeft w:val="0"/>
          <w:marRight w:val="0"/>
          <w:marTop w:val="0"/>
          <w:marBottom w:val="0"/>
          <w:divBdr>
            <w:top w:val="none" w:sz="0" w:space="0" w:color="auto"/>
            <w:left w:val="none" w:sz="0" w:space="0" w:color="auto"/>
            <w:bottom w:val="none" w:sz="0" w:space="0" w:color="auto"/>
            <w:right w:val="none" w:sz="0" w:space="0" w:color="auto"/>
          </w:divBdr>
          <w:divsChild>
            <w:div w:id="1071658078">
              <w:marLeft w:val="0"/>
              <w:marRight w:val="0"/>
              <w:marTop w:val="0"/>
              <w:marBottom w:val="0"/>
              <w:divBdr>
                <w:top w:val="none" w:sz="0" w:space="0" w:color="auto"/>
                <w:left w:val="none" w:sz="0" w:space="0" w:color="auto"/>
                <w:bottom w:val="none" w:sz="0" w:space="0" w:color="auto"/>
                <w:right w:val="none" w:sz="0" w:space="0" w:color="auto"/>
              </w:divBdr>
              <w:divsChild>
                <w:div w:id="994839958">
                  <w:marLeft w:val="0"/>
                  <w:marRight w:val="0"/>
                  <w:marTop w:val="0"/>
                  <w:marBottom w:val="0"/>
                  <w:divBdr>
                    <w:top w:val="none" w:sz="0" w:space="0" w:color="auto"/>
                    <w:left w:val="none" w:sz="0" w:space="0" w:color="auto"/>
                    <w:bottom w:val="none" w:sz="0" w:space="0" w:color="auto"/>
                    <w:right w:val="none" w:sz="0" w:space="0" w:color="auto"/>
                  </w:divBdr>
                  <w:divsChild>
                    <w:div w:id="717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807164">
      <w:bodyDiv w:val="1"/>
      <w:marLeft w:val="0"/>
      <w:marRight w:val="0"/>
      <w:marTop w:val="0"/>
      <w:marBottom w:val="0"/>
      <w:divBdr>
        <w:top w:val="none" w:sz="0" w:space="0" w:color="auto"/>
        <w:left w:val="none" w:sz="0" w:space="0" w:color="auto"/>
        <w:bottom w:val="none" w:sz="0" w:space="0" w:color="auto"/>
        <w:right w:val="none" w:sz="0" w:space="0" w:color="auto"/>
      </w:divBdr>
      <w:divsChild>
        <w:div w:id="305664061">
          <w:marLeft w:val="0"/>
          <w:marRight w:val="0"/>
          <w:marTop w:val="0"/>
          <w:marBottom w:val="0"/>
          <w:divBdr>
            <w:top w:val="none" w:sz="0" w:space="0" w:color="auto"/>
            <w:left w:val="none" w:sz="0" w:space="0" w:color="auto"/>
            <w:bottom w:val="none" w:sz="0" w:space="0" w:color="auto"/>
            <w:right w:val="none" w:sz="0" w:space="0" w:color="auto"/>
          </w:divBdr>
          <w:divsChild>
            <w:div w:id="1114835529">
              <w:marLeft w:val="0"/>
              <w:marRight w:val="0"/>
              <w:marTop w:val="0"/>
              <w:marBottom w:val="0"/>
              <w:divBdr>
                <w:top w:val="none" w:sz="0" w:space="0" w:color="auto"/>
                <w:left w:val="none" w:sz="0" w:space="0" w:color="auto"/>
                <w:bottom w:val="none" w:sz="0" w:space="0" w:color="auto"/>
                <w:right w:val="none" w:sz="0" w:space="0" w:color="auto"/>
              </w:divBdr>
              <w:divsChild>
                <w:div w:id="14317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98979">
      <w:bodyDiv w:val="1"/>
      <w:marLeft w:val="0"/>
      <w:marRight w:val="0"/>
      <w:marTop w:val="0"/>
      <w:marBottom w:val="0"/>
      <w:divBdr>
        <w:top w:val="none" w:sz="0" w:space="0" w:color="auto"/>
        <w:left w:val="none" w:sz="0" w:space="0" w:color="auto"/>
        <w:bottom w:val="none" w:sz="0" w:space="0" w:color="auto"/>
        <w:right w:val="none" w:sz="0" w:space="0" w:color="auto"/>
      </w:divBdr>
      <w:divsChild>
        <w:div w:id="311712804">
          <w:marLeft w:val="0"/>
          <w:marRight w:val="0"/>
          <w:marTop w:val="0"/>
          <w:marBottom w:val="0"/>
          <w:divBdr>
            <w:top w:val="none" w:sz="0" w:space="0" w:color="auto"/>
            <w:left w:val="none" w:sz="0" w:space="0" w:color="auto"/>
            <w:bottom w:val="none" w:sz="0" w:space="0" w:color="auto"/>
            <w:right w:val="none" w:sz="0" w:space="0" w:color="auto"/>
          </w:divBdr>
          <w:divsChild>
            <w:div w:id="1030957283">
              <w:marLeft w:val="0"/>
              <w:marRight w:val="0"/>
              <w:marTop w:val="0"/>
              <w:marBottom w:val="0"/>
              <w:divBdr>
                <w:top w:val="none" w:sz="0" w:space="0" w:color="auto"/>
                <w:left w:val="none" w:sz="0" w:space="0" w:color="auto"/>
                <w:bottom w:val="none" w:sz="0" w:space="0" w:color="auto"/>
                <w:right w:val="none" w:sz="0" w:space="0" w:color="auto"/>
              </w:divBdr>
              <w:divsChild>
                <w:div w:id="2084373859">
                  <w:marLeft w:val="0"/>
                  <w:marRight w:val="0"/>
                  <w:marTop w:val="0"/>
                  <w:marBottom w:val="0"/>
                  <w:divBdr>
                    <w:top w:val="none" w:sz="0" w:space="0" w:color="auto"/>
                    <w:left w:val="none" w:sz="0" w:space="0" w:color="auto"/>
                    <w:bottom w:val="none" w:sz="0" w:space="0" w:color="auto"/>
                    <w:right w:val="none" w:sz="0" w:space="0" w:color="auto"/>
                  </w:divBdr>
                  <w:divsChild>
                    <w:div w:id="55169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219331">
      <w:bodyDiv w:val="1"/>
      <w:marLeft w:val="0"/>
      <w:marRight w:val="0"/>
      <w:marTop w:val="0"/>
      <w:marBottom w:val="0"/>
      <w:divBdr>
        <w:top w:val="none" w:sz="0" w:space="0" w:color="auto"/>
        <w:left w:val="none" w:sz="0" w:space="0" w:color="auto"/>
        <w:bottom w:val="none" w:sz="0" w:space="0" w:color="auto"/>
        <w:right w:val="none" w:sz="0" w:space="0" w:color="auto"/>
      </w:divBdr>
      <w:divsChild>
        <w:div w:id="1924148230">
          <w:marLeft w:val="0"/>
          <w:marRight w:val="0"/>
          <w:marTop w:val="0"/>
          <w:marBottom w:val="0"/>
          <w:divBdr>
            <w:top w:val="none" w:sz="0" w:space="0" w:color="auto"/>
            <w:left w:val="none" w:sz="0" w:space="0" w:color="auto"/>
            <w:bottom w:val="none" w:sz="0" w:space="0" w:color="auto"/>
            <w:right w:val="none" w:sz="0" w:space="0" w:color="auto"/>
          </w:divBdr>
          <w:divsChild>
            <w:div w:id="2063093545">
              <w:marLeft w:val="0"/>
              <w:marRight w:val="0"/>
              <w:marTop w:val="0"/>
              <w:marBottom w:val="0"/>
              <w:divBdr>
                <w:top w:val="none" w:sz="0" w:space="0" w:color="auto"/>
                <w:left w:val="none" w:sz="0" w:space="0" w:color="auto"/>
                <w:bottom w:val="none" w:sz="0" w:space="0" w:color="auto"/>
                <w:right w:val="none" w:sz="0" w:space="0" w:color="auto"/>
              </w:divBdr>
              <w:divsChild>
                <w:div w:id="26230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199416">
      <w:bodyDiv w:val="1"/>
      <w:marLeft w:val="0"/>
      <w:marRight w:val="0"/>
      <w:marTop w:val="0"/>
      <w:marBottom w:val="0"/>
      <w:divBdr>
        <w:top w:val="none" w:sz="0" w:space="0" w:color="auto"/>
        <w:left w:val="none" w:sz="0" w:space="0" w:color="auto"/>
        <w:bottom w:val="none" w:sz="0" w:space="0" w:color="auto"/>
        <w:right w:val="none" w:sz="0" w:space="0" w:color="auto"/>
      </w:divBdr>
      <w:divsChild>
        <w:div w:id="641077773">
          <w:marLeft w:val="0"/>
          <w:marRight w:val="0"/>
          <w:marTop w:val="0"/>
          <w:marBottom w:val="0"/>
          <w:divBdr>
            <w:top w:val="none" w:sz="0" w:space="0" w:color="auto"/>
            <w:left w:val="none" w:sz="0" w:space="0" w:color="auto"/>
            <w:bottom w:val="none" w:sz="0" w:space="0" w:color="auto"/>
            <w:right w:val="none" w:sz="0" w:space="0" w:color="auto"/>
          </w:divBdr>
          <w:divsChild>
            <w:div w:id="2098210149">
              <w:marLeft w:val="0"/>
              <w:marRight w:val="0"/>
              <w:marTop w:val="0"/>
              <w:marBottom w:val="0"/>
              <w:divBdr>
                <w:top w:val="none" w:sz="0" w:space="0" w:color="auto"/>
                <w:left w:val="none" w:sz="0" w:space="0" w:color="auto"/>
                <w:bottom w:val="none" w:sz="0" w:space="0" w:color="auto"/>
                <w:right w:val="none" w:sz="0" w:space="0" w:color="auto"/>
              </w:divBdr>
              <w:divsChild>
                <w:div w:id="190475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416292">
      <w:bodyDiv w:val="1"/>
      <w:marLeft w:val="0"/>
      <w:marRight w:val="0"/>
      <w:marTop w:val="0"/>
      <w:marBottom w:val="0"/>
      <w:divBdr>
        <w:top w:val="none" w:sz="0" w:space="0" w:color="auto"/>
        <w:left w:val="none" w:sz="0" w:space="0" w:color="auto"/>
        <w:bottom w:val="none" w:sz="0" w:space="0" w:color="auto"/>
        <w:right w:val="none" w:sz="0" w:space="0" w:color="auto"/>
      </w:divBdr>
      <w:divsChild>
        <w:div w:id="1031538948">
          <w:marLeft w:val="0"/>
          <w:marRight w:val="0"/>
          <w:marTop w:val="0"/>
          <w:marBottom w:val="0"/>
          <w:divBdr>
            <w:top w:val="none" w:sz="0" w:space="0" w:color="auto"/>
            <w:left w:val="none" w:sz="0" w:space="0" w:color="auto"/>
            <w:bottom w:val="none" w:sz="0" w:space="0" w:color="auto"/>
            <w:right w:val="none" w:sz="0" w:space="0" w:color="auto"/>
          </w:divBdr>
          <w:divsChild>
            <w:div w:id="1744375510">
              <w:marLeft w:val="0"/>
              <w:marRight w:val="0"/>
              <w:marTop w:val="0"/>
              <w:marBottom w:val="0"/>
              <w:divBdr>
                <w:top w:val="none" w:sz="0" w:space="0" w:color="auto"/>
                <w:left w:val="none" w:sz="0" w:space="0" w:color="auto"/>
                <w:bottom w:val="none" w:sz="0" w:space="0" w:color="auto"/>
                <w:right w:val="none" w:sz="0" w:space="0" w:color="auto"/>
              </w:divBdr>
              <w:divsChild>
                <w:div w:id="1428767628">
                  <w:marLeft w:val="0"/>
                  <w:marRight w:val="0"/>
                  <w:marTop w:val="0"/>
                  <w:marBottom w:val="0"/>
                  <w:divBdr>
                    <w:top w:val="none" w:sz="0" w:space="0" w:color="auto"/>
                    <w:left w:val="none" w:sz="0" w:space="0" w:color="auto"/>
                    <w:bottom w:val="none" w:sz="0" w:space="0" w:color="auto"/>
                    <w:right w:val="none" w:sz="0" w:space="0" w:color="auto"/>
                  </w:divBdr>
                  <w:divsChild>
                    <w:div w:id="26276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489441">
      <w:bodyDiv w:val="1"/>
      <w:marLeft w:val="0"/>
      <w:marRight w:val="0"/>
      <w:marTop w:val="0"/>
      <w:marBottom w:val="0"/>
      <w:divBdr>
        <w:top w:val="none" w:sz="0" w:space="0" w:color="auto"/>
        <w:left w:val="none" w:sz="0" w:space="0" w:color="auto"/>
        <w:bottom w:val="none" w:sz="0" w:space="0" w:color="auto"/>
        <w:right w:val="none" w:sz="0" w:space="0" w:color="auto"/>
      </w:divBdr>
      <w:divsChild>
        <w:div w:id="2130270491">
          <w:marLeft w:val="0"/>
          <w:marRight w:val="0"/>
          <w:marTop w:val="0"/>
          <w:marBottom w:val="0"/>
          <w:divBdr>
            <w:top w:val="none" w:sz="0" w:space="0" w:color="auto"/>
            <w:left w:val="none" w:sz="0" w:space="0" w:color="auto"/>
            <w:bottom w:val="none" w:sz="0" w:space="0" w:color="auto"/>
            <w:right w:val="none" w:sz="0" w:space="0" w:color="auto"/>
          </w:divBdr>
          <w:divsChild>
            <w:div w:id="1844471134">
              <w:marLeft w:val="0"/>
              <w:marRight w:val="0"/>
              <w:marTop w:val="0"/>
              <w:marBottom w:val="0"/>
              <w:divBdr>
                <w:top w:val="none" w:sz="0" w:space="0" w:color="auto"/>
                <w:left w:val="none" w:sz="0" w:space="0" w:color="auto"/>
                <w:bottom w:val="none" w:sz="0" w:space="0" w:color="auto"/>
                <w:right w:val="none" w:sz="0" w:space="0" w:color="auto"/>
              </w:divBdr>
              <w:divsChild>
                <w:div w:id="129999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338799">
      <w:bodyDiv w:val="1"/>
      <w:marLeft w:val="0"/>
      <w:marRight w:val="0"/>
      <w:marTop w:val="0"/>
      <w:marBottom w:val="0"/>
      <w:divBdr>
        <w:top w:val="none" w:sz="0" w:space="0" w:color="auto"/>
        <w:left w:val="none" w:sz="0" w:space="0" w:color="auto"/>
        <w:bottom w:val="none" w:sz="0" w:space="0" w:color="auto"/>
        <w:right w:val="none" w:sz="0" w:space="0" w:color="auto"/>
      </w:divBdr>
      <w:divsChild>
        <w:div w:id="1961954735">
          <w:marLeft w:val="0"/>
          <w:marRight w:val="0"/>
          <w:marTop w:val="0"/>
          <w:marBottom w:val="0"/>
          <w:divBdr>
            <w:top w:val="none" w:sz="0" w:space="0" w:color="auto"/>
            <w:left w:val="none" w:sz="0" w:space="0" w:color="auto"/>
            <w:bottom w:val="none" w:sz="0" w:space="0" w:color="auto"/>
            <w:right w:val="none" w:sz="0" w:space="0" w:color="auto"/>
          </w:divBdr>
          <w:divsChild>
            <w:div w:id="2019572616">
              <w:marLeft w:val="0"/>
              <w:marRight w:val="0"/>
              <w:marTop w:val="0"/>
              <w:marBottom w:val="0"/>
              <w:divBdr>
                <w:top w:val="none" w:sz="0" w:space="0" w:color="auto"/>
                <w:left w:val="none" w:sz="0" w:space="0" w:color="auto"/>
                <w:bottom w:val="none" w:sz="0" w:space="0" w:color="auto"/>
                <w:right w:val="none" w:sz="0" w:space="0" w:color="auto"/>
              </w:divBdr>
              <w:divsChild>
                <w:div w:id="172694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468925">
      <w:bodyDiv w:val="1"/>
      <w:marLeft w:val="0"/>
      <w:marRight w:val="0"/>
      <w:marTop w:val="0"/>
      <w:marBottom w:val="0"/>
      <w:divBdr>
        <w:top w:val="none" w:sz="0" w:space="0" w:color="auto"/>
        <w:left w:val="none" w:sz="0" w:space="0" w:color="auto"/>
        <w:bottom w:val="none" w:sz="0" w:space="0" w:color="auto"/>
        <w:right w:val="none" w:sz="0" w:space="0" w:color="auto"/>
      </w:divBdr>
      <w:divsChild>
        <w:div w:id="763259991">
          <w:marLeft w:val="0"/>
          <w:marRight w:val="0"/>
          <w:marTop w:val="0"/>
          <w:marBottom w:val="0"/>
          <w:divBdr>
            <w:top w:val="none" w:sz="0" w:space="0" w:color="auto"/>
            <w:left w:val="none" w:sz="0" w:space="0" w:color="auto"/>
            <w:bottom w:val="none" w:sz="0" w:space="0" w:color="auto"/>
            <w:right w:val="none" w:sz="0" w:space="0" w:color="auto"/>
          </w:divBdr>
          <w:divsChild>
            <w:div w:id="1265846862">
              <w:marLeft w:val="0"/>
              <w:marRight w:val="0"/>
              <w:marTop w:val="0"/>
              <w:marBottom w:val="0"/>
              <w:divBdr>
                <w:top w:val="none" w:sz="0" w:space="0" w:color="auto"/>
                <w:left w:val="none" w:sz="0" w:space="0" w:color="auto"/>
                <w:bottom w:val="none" w:sz="0" w:space="0" w:color="auto"/>
                <w:right w:val="none" w:sz="0" w:space="0" w:color="auto"/>
              </w:divBdr>
              <w:divsChild>
                <w:div w:id="17432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010168">
      <w:bodyDiv w:val="1"/>
      <w:marLeft w:val="0"/>
      <w:marRight w:val="0"/>
      <w:marTop w:val="0"/>
      <w:marBottom w:val="0"/>
      <w:divBdr>
        <w:top w:val="none" w:sz="0" w:space="0" w:color="auto"/>
        <w:left w:val="none" w:sz="0" w:space="0" w:color="auto"/>
        <w:bottom w:val="none" w:sz="0" w:space="0" w:color="auto"/>
        <w:right w:val="none" w:sz="0" w:space="0" w:color="auto"/>
      </w:divBdr>
      <w:divsChild>
        <w:div w:id="1786267546">
          <w:marLeft w:val="0"/>
          <w:marRight w:val="0"/>
          <w:marTop w:val="0"/>
          <w:marBottom w:val="0"/>
          <w:divBdr>
            <w:top w:val="none" w:sz="0" w:space="0" w:color="auto"/>
            <w:left w:val="none" w:sz="0" w:space="0" w:color="auto"/>
            <w:bottom w:val="none" w:sz="0" w:space="0" w:color="auto"/>
            <w:right w:val="none" w:sz="0" w:space="0" w:color="auto"/>
          </w:divBdr>
          <w:divsChild>
            <w:div w:id="1807352344">
              <w:marLeft w:val="0"/>
              <w:marRight w:val="0"/>
              <w:marTop w:val="0"/>
              <w:marBottom w:val="0"/>
              <w:divBdr>
                <w:top w:val="none" w:sz="0" w:space="0" w:color="auto"/>
                <w:left w:val="none" w:sz="0" w:space="0" w:color="auto"/>
                <w:bottom w:val="none" w:sz="0" w:space="0" w:color="auto"/>
                <w:right w:val="none" w:sz="0" w:space="0" w:color="auto"/>
              </w:divBdr>
              <w:divsChild>
                <w:div w:id="77459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259725">
      <w:bodyDiv w:val="1"/>
      <w:marLeft w:val="0"/>
      <w:marRight w:val="0"/>
      <w:marTop w:val="0"/>
      <w:marBottom w:val="0"/>
      <w:divBdr>
        <w:top w:val="none" w:sz="0" w:space="0" w:color="auto"/>
        <w:left w:val="none" w:sz="0" w:space="0" w:color="auto"/>
        <w:bottom w:val="none" w:sz="0" w:space="0" w:color="auto"/>
        <w:right w:val="none" w:sz="0" w:space="0" w:color="auto"/>
      </w:divBdr>
      <w:divsChild>
        <w:div w:id="1105997547">
          <w:marLeft w:val="0"/>
          <w:marRight w:val="0"/>
          <w:marTop w:val="0"/>
          <w:marBottom w:val="0"/>
          <w:divBdr>
            <w:top w:val="none" w:sz="0" w:space="0" w:color="auto"/>
            <w:left w:val="none" w:sz="0" w:space="0" w:color="auto"/>
            <w:bottom w:val="none" w:sz="0" w:space="0" w:color="auto"/>
            <w:right w:val="none" w:sz="0" w:space="0" w:color="auto"/>
          </w:divBdr>
          <w:divsChild>
            <w:div w:id="1811626794">
              <w:marLeft w:val="0"/>
              <w:marRight w:val="0"/>
              <w:marTop w:val="0"/>
              <w:marBottom w:val="0"/>
              <w:divBdr>
                <w:top w:val="none" w:sz="0" w:space="0" w:color="auto"/>
                <w:left w:val="none" w:sz="0" w:space="0" w:color="auto"/>
                <w:bottom w:val="none" w:sz="0" w:space="0" w:color="auto"/>
                <w:right w:val="none" w:sz="0" w:space="0" w:color="auto"/>
              </w:divBdr>
              <w:divsChild>
                <w:div w:id="224804287">
                  <w:marLeft w:val="0"/>
                  <w:marRight w:val="0"/>
                  <w:marTop w:val="0"/>
                  <w:marBottom w:val="0"/>
                  <w:divBdr>
                    <w:top w:val="none" w:sz="0" w:space="0" w:color="auto"/>
                    <w:left w:val="none" w:sz="0" w:space="0" w:color="auto"/>
                    <w:bottom w:val="none" w:sz="0" w:space="0" w:color="auto"/>
                    <w:right w:val="none" w:sz="0" w:space="0" w:color="auto"/>
                  </w:divBdr>
                  <w:divsChild>
                    <w:div w:id="45090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286985">
      <w:bodyDiv w:val="1"/>
      <w:marLeft w:val="0"/>
      <w:marRight w:val="0"/>
      <w:marTop w:val="0"/>
      <w:marBottom w:val="0"/>
      <w:divBdr>
        <w:top w:val="none" w:sz="0" w:space="0" w:color="auto"/>
        <w:left w:val="none" w:sz="0" w:space="0" w:color="auto"/>
        <w:bottom w:val="none" w:sz="0" w:space="0" w:color="auto"/>
        <w:right w:val="none" w:sz="0" w:space="0" w:color="auto"/>
      </w:divBdr>
      <w:divsChild>
        <w:div w:id="1949656641">
          <w:marLeft w:val="0"/>
          <w:marRight w:val="0"/>
          <w:marTop w:val="0"/>
          <w:marBottom w:val="0"/>
          <w:divBdr>
            <w:top w:val="none" w:sz="0" w:space="0" w:color="auto"/>
            <w:left w:val="none" w:sz="0" w:space="0" w:color="auto"/>
            <w:bottom w:val="none" w:sz="0" w:space="0" w:color="auto"/>
            <w:right w:val="none" w:sz="0" w:space="0" w:color="auto"/>
          </w:divBdr>
          <w:divsChild>
            <w:div w:id="1779717429">
              <w:marLeft w:val="0"/>
              <w:marRight w:val="0"/>
              <w:marTop w:val="0"/>
              <w:marBottom w:val="0"/>
              <w:divBdr>
                <w:top w:val="none" w:sz="0" w:space="0" w:color="auto"/>
                <w:left w:val="none" w:sz="0" w:space="0" w:color="auto"/>
                <w:bottom w:val="none" w:sz="0" w:space="0" w:color="auto"/>
                <w:right w:val="none" w:sz="0" w:space="0" w:color="auto"/>
              </w:divBdr>
              <w:divsChild>
                <w:div w:id="1254237860">
                  <w:marLeft w:val="0"/>
                  <w:marRight w:val="0"/>
                  <w:marTop w:val="0"/>
                  <w:marBottom w:val="0"/>
                  <w:divBdr>
                    <w:top w:val="none" w:sz="0" w:space="0" w:color="auto"/>
                    <w:left w:val="none" w:sz="0" w:space="0" w:color="auto"/>
                    <w:bottom w:val="none" w:sz="0" w:space="0" w:color="auto"/>
                    <w:right w:val="none" w:sz="0" w:space="0" w:color="auto"/>
                  </w:divBdr>
                  <w:divsChild>
                    <w:div w:id="60982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997450">
      <w:bodyDiv w:val="1"/>
      <w:marLeft w:val="0"/>
      <w:marRight w:val="0"/>
      <w:marTop w:val="0"/>
      <w:marBottom w:val="0"/>
      <w:divBdr>
        <w:top w:val="none" w:sz="0" w:space="0" w:color="auto"/>
        <w:left w:val="none" w:sz="0" w:space="0" w:color="auto"/>
        <w:bottom w:val="none" w:sz="0" w:space="0" w:color="auto"/>
        <w:right w:val="none" w:sz="0" w:space="0" w:color="auto"/>
      </w:divBdr>
      <w:divsChild>
        <w:div w:id="1321231650">
          <w:marLeft w:val="0"/>
          <w:marRight w:val="0"/>
          <w:marTop w:val="0"/>
          <w:marBottom w:val="0"/>
          <w:divBdr>
            <w:top w:val="none" w:sz="0" w:space="0" w:color="auto"/>
            <w:left w:val="none" w:sz="0" w:space="0" w:color="auto"/>
            <w:bottom w:val="none" w:sz="0" w:space="0" w:color="auto"/>
            <w:right w:val="none" w:sz="0" w:space="0" w:color="auto"/>
          </w:divBdr>
          <w:divsChild>
            <w:div w:id="894199510">
              <w:marLeft w:val="0"/>
              <w:marRight w:val="0"/>
              <w:marTop w:val="0"/>
              <w:marBottom w:val="0"/>
              <w:divBdr>
                <w:top w:val="none" w:sz="0" w:space="0" w:color="auto"/>
                <w:left w:val="none" w:sz="0" w:space="0" w:color="auto"/>
                <w:bottom w:val="none" w:sz="0" w:space="0" w:color="auto"/>
                <w:right w:val="none" w:sz="0" w:space="0" w:color="auto"/>
              </w:divBdr>
              <w:divsChild>
                <w:div w:id="499275019">
                  <w:marLeft w:val="0"/>
                  <w:marRight w:val="0"/>
                  <w:marTop w:val="0"/>
                  <w:marBottom w:val="0"/>
                  <w:divBdr>
                    <w:top w:val="none" w:sz="0" w:space="0" w:color="auto"/>
                    <w:left w:val="none" w:sz="0" w:space="0" w:color="auto"/>
                    <w:bottom w:val="none" w:sz="0" w:space="0" w:color="auto"/>
                    <w:right w:val="none" w:sz="0" w:space="0" w:color="auto"/>
                  </w:divBdr>
                  <w:divsChild>
                    <w:div w:id="1001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318021">
      <w:bodyDiv w:val="1"/>
      <w:marLeft w:val="0"/>
      <w:marRight w:val="0"/>
      <w:marTop w:val="0"/>
      <w:marBottom w:val="0"/>
      <w:divBdr>
        <w:top w:val="none" w:sz="0" w:space="0" w:color="auto"/>
        <w:left w:val="none" w:sz="0" w:space="0" w:color="auto"/>
        <w:bottom w:val="none" w:sz="0" w:space="0" w:color="auto"/>
        <w:right w:val="none" w:sz="0" w:space="0" w:color="auto"/>
      </w:divBdr>
      <w:divsChild>
        <w:div w:id="192310683">
          <w:marLeft w:val="0"/>
          <w:marRight w:val="0"/>
          <w:marTop w:val="0"/>
          <w:marBottom w:val="0"/>
          <w:divBdr>
            <w:top w:val="none" w:sz="0" w:space="0" w:color="auto"/>
            <w:left w:val="none" w:sz="0" w:space="0" w:color="auto"/>
            <w:bottom w:val="none" w:sz="0" w:space="0" w:color="auto"/>
            <w:right w:val="none" w:sz="0" w:space="0" w:color="auto"/>
          </w:divBdr>
          <w:divsChild>
            <w:div w:id="1955136996">
              <w:marLeft w:val="0"/>
              <w:marRight w:val="0"/>
              <w:marTop w:val="0"/>
              <w:marBottom w:val="0"/>
              <w:divBdr>
                <w:top w:val="none" w:sz="0" w:space="0" w:color="auto"/>
                <w:left w:val="none" w:sz="0" w:space="0" w:color="auto"/>
                <w:bottom w:val="none" w:sz="0" w:space="0" w:color="auto"/>
                <w:right w:val="none" w:sz="0" w:space="0" w:color="auto"/>
              </w:divBdr>
              <w:divsChild>
                <w:div w:id="10612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245176">
      <w:bodyDiv w:val="1"/>
      <w:marLeft w:val="0"/>
      <w:marRight w:val="0"/>
      <w:marTop w:val="0"/>
      <w:marBottom w:val="0"/>
      <w:divBdr>
        <w:top w:val="none" w:sz="0" w:space="0" w:color="auto"/>
        <w:left w:val="none" w:sz="0" w:space="0" w:color="auto"/>
        <w:bottom w:val="none" w:sz="0" w:space="0" w:color="auto"/>
        <w:right w:val="none" w:sz="0" w:space="0" w:color="auto"/>
      </w:divBdr>
      <w:divsChild>
        <w:div w:id="839345249">
          <w:marLeft w:val="0"/>
          <w:marRight w:val="0"/>
          <w:marTop w:val="0"/>
          <w:marBottom w:val="0"/>
          <w:divBdr>
            <w:top w:val="none" w:sz="0" w:space="0" w:color="auto"/>
            <w:left w:val="none" w:sz="0" w:space="0" w:color="auto"/>
            <w:bottom w:val="none" w:sz="0" w:space="0" w:color="auto"/>
            <w:right w:val="none" w:sz="0" w:space="0" w:color="auto"/>
          </w:divBdr>
          <w:divsChild>
            <w:div w:id="1228030078">
              <w:marLeft w:val="0"/>
              <w:marRight w:val="0"/>
              <w:marTop w:val="0"/>
              <w:marBottom w:val="0"/>
              <w:divBdr>
                <w:top w:val="none" w:sz="0" w:space="0" w:color="auto"/>
                <w:left w:val="none" w:sz="0" w:space="0" w:color="auto"/>
                <w:bottom w:val="none" w:sz="0" w:space="0" w:color="auto"/>
                <w:right w:val="none" w:sz="0" w:space="0" w:color="auto"/>
              </w:divBdr>
              <w:divsChild>
                <w:div w:id="113876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806087">
      <w:bodyDiv w:val="1"/>
      <w:marLeft w:val="0"/>
      <w:marRight w:val="0"/>
      <w:marTop w:val="0"/>
      <w:marBottom w:val="0"/>
      <w:divBdr>
        <w:top w:val="none" w:sz="0" w:space="0" w:color="auto"/>
        <w:left w:val="none" w:sz="0" w:space="0" w:color="auto"/>
        <w:bottom w:val="none" w:sz="0" w:space="0" w:color="auto"/>
        <w:right w:val="none" w:sz="0" w:space="0" w:color="auto"/>
      </w:divBdr>
      <w:divsChild>
        <w:div w:id="1048602414">
          <w:marLeft w:val="0"/>
          <w:marRight w:val="0"/>
          <w:marTop w:val="0"/>
          <w:marBottom w:val="0"/>
          <w:divBdr>
            <w:top w:val="none" w:sz="0" w:space="0" w:color="auto"/>
            <w:left w:val="none" w:sz="0" w:space="0" w:color="auto"/>
            <w:bottom w:val="none" w:sz="0" w:space="0" w:color="auto"/>
            <w:right w:val="none" w:sz="0" w:space="0" w:color="auto"/>
          </w:divBdr>
          <w:divsChild>
            <w:div w:id="204486758">
              <w:marLeft w:val="0"/>
              <w:marRight w:val="0"/>
              <w:marTop w:val="0"/>
              <w:marBottom w:val="0"/>
              <w:divBdr>
                <w:top w:val="none" w:sz="0" w:space="0" w:color="auto"/>
                <w:left w:val="none" w:sz="0" w:space="0" w:color="auto"/>
                <w:bottom w:val="none" w:sz="0" w:space="0" w:color="auto"/>
                <w:right w:val="none" w:sz="0" w:space="0" w:color="auto"/>
              </w:divBdr>
              <w:divsChild>
                <w:div w:id="94634701">
                  <w:marLeft w:val="0"/>
                  <w:marRight w:val="0"/>
                  <w:marTop w:val="0"/>
                  <w:marBottom w:val="0"/>
                  <w:divBdr>
                    <w:top w:val="none" w:sz="0" w:space="0" w:color="auto"/>
                    <w:left w:val="none" w:sz="0" w:space="0" w:color="auto"/>
                    <w:bottom w:val="none" w:sz="0" w:space="0" w:color="auto"/>
                    <w:right w:val="none" w:sz="0" w:space="0" w:color="auto"/>
                  </w:divBdr>
                  <w:divsChild>
                    <w:div w:id="15241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139001">
      <w:bodyDiv w:val="1"/>
      <w:marLeft w:val="0"/>
      <w:marRight w:val="0"/>
      <w:marTop w:val="0"/>
      <w:marBottom w:val="0"/>
      <w:divBdr>
        <w:top w:val="none" w:sz="0" w:space="0" w:color="auto"/>
        <w:left w:val="none" w:sz="0" w:space="0" w:color="auto"/>
        <w:bottom w:val="none" w:sz="0" w:space="0" w:color="auto"/>
        <w:right w:val="none" w:sz="0" w:space="0" w:color="auto"/>
      </w:divBdr>
      <w:divsChild>
        <w:div w:id="1814562269">
          <w:marLeft w:val="0"/>
          <w:marRight w:val="0"/>
          <w:marTop w:val="0"/>
          <w:marBottom w:val="0"/>
          <w:divBdr>
            <w:top w:val="none" w:sz="0" w:space="0" w:color="auto"/>
            <w:left w:val="none" w:sz="0" w:space="0" w:color="auto"/>
            <w:bottom w:val="none" w:sz="0" w:space="0" w:color="auto"/>
            <w:right w:val="none" w:sz="0" w:space="0" w:color="auto"/>
          </w:divBdr>
          <w:divsChild>
            <w:div w:id="73476802">
              <w:marLeft w:val="0"/>
              <w:marRight w:val="0"/>
              <w:marTop w:val="0"/>
              <w:marBottom w:val="0"/>
              <w:divBdr>
                <w:top w:val="none" w:sz="0" w:space="0" w:color="auto"/>
                <w:left w:val="none" w:sz="0" w:space="0" w:color="auto"/>
                <w:bottom w:val="none" w:sz="0" w:space="0" w:color="auto"/>
                <w:right w:val="none" w:sz="0" w:space="0" w:color="auto"/>
              </w:divBdr>
              <w:divsChild>
                <w:div w:id="72622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422787">
      <w:bodyDiv w:val="1"/>
      <w:marLeft w:val="0"/>
      <w:marRight w:val="0"/>
      <w:marTop w:val="0"/>
      <w:marBottom w:val="0"/>
      <w:divBdr>
        <w:top w:val="none" w:sz="0" w:space="0" w:color="auto"/>
        <w:left w:val="none" w:sz="0" w:space="0" w:color="auto"/>
        <w:bottom w:val="none" w:sz="0" w:space="0" w:color="auto"/>
        <w:right w:val="none" w:sz="0" w:space="0" w:color="auto"/>
      </w:divBdr>
      <w:divsChild>
        <w:div w:id="1022901105">
          <w:marLeft w:val="0"/>
          <w:marRight w:val="0"/>
          <w:marTop w:val="0"/>
          <w:marBottom w:val="0"/>
          <w:divBdr>
            <w:top w:val="none" w:sz="0" w:space="0" w:color="auto"/>
            <w:left w:val="none" w:sz="0" w:space="0" w:color="auto"/>
            <w:bottom w:val="none" w:sz="0" w:space="0" w:color="auto"/>
            <w:right w:val="none" w:sz="0" w:space="0" w:color="auto"/>
          </w:divBdr>
          <w:divsChild>
            <w:div w:id="318074392">
              <w:marLeft w:val="0"/>
              <w:marRight w:val="0"/>
              <w:marTop w:val="0"/>
              <w:marBottom w:val="0"/>
              <w:divBdr>
                <w:top w:val="none" w:sz="0" w:space="0" w:color="auto"/>
                <w:left w:val="none" w:sz="0" w:space="0" w:color="auto"/>
                <w:bottom w:val="none" w:sz="0" w:space="0" w:color="auto"/>
                <w:right w:val="none" w:sz="0" w:space="0" w:color="auto"/>
              </w:divBdr>
              <w:divsChild>
                <w:div w:id="172274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64246">
      <w:bodyDiv w:val="1"/>
      <w:marLeft w:val="0"/>
      <w:marRight w:val="0"/>
      <w:marTop w:val="0"/>
      <w:marBottom w:val="0"/>
      <w:divBdr>
        <w:top w:val="none" w:sz="0" w:space="0" w:color="auto"/>
        <w:left w:val="none" w:sz="0" w:space="0" w:color="auto"/>
        <w:bottom w:val="none" w:sz="0" w:space="0" w:color="auto"/>
        <w:right w:val="none" w:sz="0" w:space="0" w:color="auto"/>
      </w:divBdr>
      <w:divsChild>
        <w:div w:id="892469518">
          <w:marLeft w:val="0"/>
          <w:marRight w:val="0"/>
          <w:marTop w:val="0"/>
          <w:marBottom w:val="0"/>
          <w:divBdr>
            <w:top w:val="none" w:sz="0" w:space="0" w:color="auto"/>
            <w:left w:val="none" w:sz="0" w:space="0" w:color="auto"/>
            <w:bottom w:val="none" w:sz="0" w:space="0" w:color="auto"/>
            <w:right w:val="none" w:sz="0" w:space="0" w:color="auto"/>
          </w:divBdr>
          <w:divsChild>
            <w:div w:id="553273187">
              <w:marLeft w:val="0"/>
              <w:marRight w:val="0"/>
              <w:marTop w:val="0"/>
              <w:marBottom w:val="0"/>
              <w:divBdr>
                <w:top w:val="none" w:sz="0" w:space="0" w:color="auto"/>
                <w:left w:val="none" w:sz="0" w:space="0" w:color="auto"/>
                <w:bottom w:val="none" w:sz="0" w:space="0" w:color="auto"/>
                <w:right w:val="none" w:sz="0" w:space="0" w:color="auto"/>
              </w:divBdr>
              <w:divsChild>
                <w:div w:id="17917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184357">
      <w:bodyDiv w:val="1"/>
      <w:marLeft w:val="0"/>
      <w:marRight w:val="0"/>
      <w:marTop w:val="0"/>
      <w:marBottom w:val="0"/>
      <w:divBdr>
        <w:top w:val="none" w:sz="0" w:space="0" w:color="auto"/>
        <w:left w:val="none" w:sz="0" w:space="0" w:color="auto"/>
        <w:bottom w:val="none" w:sz="0" w:space="0" w:color="auto"/>
        <w:right w:val="none" w:sz="0" w:space="0" w:color="auto"/>
      </w:divBdr>
      <w:divsChild>
        <w:div w:id="1931352359">
          <w:marLeft w:val="0"/>
          <w:marRight w:val="0"/>
          <w:marTop w:val="0"/>
          <w:marBottom w:val="0"/>
          <w:divBdr>
            <w:top w:val="none" w:sz="0" w:space="0" w:color="auto"/>
            <w:left w:val="none" w:sz="0" w:space="0" w:color="auto"/>
            <w:bottom w:val="none" w:sz="0" w:space="0" w:color="auto"/>
            <w:right w:val="none" w:sz="0" w:space="0" w:color="auto"/>
          </w:divBdr>
          <w:divsChild>
            <w:div w:id="604579265">
              <w:marLeft w:val="0"/>
              <w:marRight w:val="0"/>
              <w:marTop w:val="0"/>
              <w:marBottom w:val="0"/>
              <w:divBdr>
                <w:top w:val="none" w:sz="0" w:space="0" w:color="auto"/>
                <w:left w:val="none" w:sz="0" w:space="0" w:color="auto"/>
                <w:bottom w:val="none" w:sz="0" w:space="0" w:color="auto"/>
                <w:right w:val="none" w:sz="0" w:space="0" w:color="auto"/>
              </w:divBdr>
              <w:divsChild>
                <w:div w:id="146481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890077">
      <w:bodyDiv w:val="1"/>
      <w:marLeft w:val="0"/>
      <w:marRight w:val="0"/>
      <w:marTop w:val="0"/>
      <w:marBottom w:val="0"/>
      <w:divBdr>
        <w:top w:val="none" w:sz="0" w:space="0" w:color="auto"/>
        <w:left w:val="none" w:sz="0" w:space="0" w:color="auto"/>
        <w:bottom w:val="none" w:sz="0" w:space="0" w:color="auto"/>
        <w:right w:val="none" w:sz="0" w:space="0" w:color="auto"/>
      </w:divBdr>
      <w:divsChild>
        <w:div w:id="1451048711">
          <w:marLeft w:val="0"/>
          <w:marRight w:val="0"/>
          <w:marTop w:val="0"/>
          <w:marBottom w:val="0"/>
          <w:divBdr>
            <w:top w:val="none" w:sz="0" w:space="0" w:color="auto"/>
            <w:left w:val="none" w:sz="0" w:space="0" w:color="auto"/>
            <w:bottom w:val="none" w:sz="0" w:space="0" w:color="auto"/>
            <w:right w:val="none" w:sz="0" w:space="0" w:color="auto"/>
          </w:divBdr>
          <w:divsChild>
            <w:div w:id="1833178339">
              <w:marLeft w:val="0"/>
              <w:marRight w:val="0"/>
              <w:marTop w:val="0"/>
              <w:marBottom w:val="0"/>
              <w:divBdr>
                <w:top w:val="none" w:sz="0" w:space="0" w:color="auto"/>
                <w:left w:val="none" w:sz="0" w:space="0" w:color="auto"/>
                <w:bottom w:val="none" w:sz="0" w:space="0" w:color="auto"/>
                <w:right w:val="none" w:sz="0" w:space="0" w:color="auto"/>
              </w:divBdr>
              <w:divsChild>
                <w:div w:id="126117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1223">
      <w:bodyDiv w:val="1"/>
      <w:marLeft w:val="0"/>
      <w:marRight w:val="0"/>
      <w:marTop w:val="0"/>
      <w:marBottom w:val="0"/>
      <w:divBdr>
        <w:top w:val="none" w:sz="0" w:space="0" w:color="auto"/>
        <w:left w:val="none" w:sz="0" w:space="0" w:color="auto"/>
        <w:bottom w:val="none" w:sz="0" w:space="0" w:color="auto"/>
        <w:right w:val="none" w:sz="0" w:space="0" w:color="auto"/>
      </w:divBdr>
      <w:divsChild>
        <w:div w:id="444037225">
          <w:marLeft w:val="0"/>
          <w:marRight w:val="0"/>
          <w:marTop w:val="0"/>
          <w:marBottom w:val="0"/>
          <w:divBdr>
            <w:top w:val="none" w:sz="0" w:space="0" w:color="auto"/>
            <w:left w:val="none" w:sz="0" w:space="0" w:color="auto"/>
            <w:bottom w:val="none" w:sz="0" w:space="0" w:color="auto"/>
            <w:right w:val="none" w:sz="0" w:space="0" w:color="auto"/>
          </w:divBdr>
          <w:divsChild>
            <w:div w:id="1810434356">
              <w:marLeft w:val="0"/>
              <w:marRight w:val="0"/>
              <w:marTop w:val="0"/>
              <w:marBottom w:val="0"/>
              <w:divBdr>
                <w:top w:val="none" w:sz="0" w:space="0" w:color="auto"/>
                <w:left w:val="none" w:sz="0" w:space="0" w:color="auto"/>
                <w:bottom w:val="none" w:sz="0" w:space="0" w:color="auto"/>
                <w:right w:val="none" w:sz="0" w:space="0" w:color="auto"/>
              </w:divBdr>
              <w:divsChild>
                <w:div w:id="18281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648361">
      <w:bodyDiv w:val="1"/>
      <w:marLeft w:val="0"/>
      <w:marRight w:val="0"/>
      <w:marTop w:val="0"/>
      <w:marBottom w:val="0"/>
      <w:divBdr>
        <w:top w:val="none" w:sz="0" w:space="0" w:color="auto"/>
        <w:left w:val="none" w:sz="0" w:space="0" w:color="auto"/>
        <w:bottom w:val="none" w:sz="0" w:space="0" w:color="auto"/>
        <w:right w:val="none" w:sz="0" w:space="0" w:color="auto"/>
      </w:divBdr>
      <w:divsChild>
        <w:div w:id="1778526668">
          <w:marLeft w:val="0"/>
          <w:marRight w:val="0"/>
          <w:marTop w:val="0"/>
          <w:marBottom w:val="0"/>
          <w:divBdr>
            <w:top w:val="none" w:sz="0" w:space="0" w:color="auto"/>
            <w:left w:val="none" w:sz="0" w:space="0" w:color="auto"/>
            <w:bottom w:val="none" w:sz="0" w:space="0" w:color="auto"/>
            <w:right w:val="none" w:sz="0" w:space="0" w:color="auto"/>
          </w:divBdr>
          <w:divsChild>
            <w:div w:id="1836989784">
              <w:marLeft w:val="0"/>
              <w:marRight w:val="0"/>
              <w:marTop w:val="0"/>
              <w:marBottom w:val="0"/>
              <w:divBdr>
                <w:top w:val="none" w:sz="0" w:space="0" w:color="auto"/>
                <w:left w:val="none" w:sz="0" w:space="0" w:color="auto"/>
                <w:bottom w:val="none" w:sz="0" w:space="0" w:color="auto"/>
                <w:right w:val="none" w:sz="0" w:space="0" w:color="auto"/>
              </w:divBdr>
              <w:divsChild>
                <w:div w:id="39134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951897">
      <w:bodyDiv w:val="1"/>
      <w:marLeft w:val="0"/>
      <w:marRight w:val="0"/>
      <w:marTop w:val="0"/>
      <w:marBottom w:val="0"/>
      <w:divBdr>
        <w:top w:val="none" w:sz="0" w:space="0" w:color="auto"/>
        <w:left w:val="none" w:sz="0" w:space="0" w:color="auto"/>
        <w:bottom w:val="none" w:sz="0" w:space="0" w:color="auto"/>
        <w:right w:val="none" w:sz="0" w:space="0" w:color="auto"/>
      </w:divBdr>
      <w:divsChild>
        <w:div w:id="1077820196">
          <w:marLeft w:val="0"/>
          <w:marRight w:val="0"/>
          <w:marTop w:val="0"/>
          <w:marBottom w:val="0"/>
          <w:divBdr>
            <w:top w:val="none" w:sz="0" w:space="0" w:color="auto"/>
            <w:left w:val="none" w:sz="0" w:space="0" w:color="auto"/>
            <w:bottom w:val="none" w:sz="0" w:space="0" w:color="auto"/>
            <w:right w:val="none" w:sz="0" w:space="0" w:color="auto"/>
          </w:divBdr>
          <w:divsChild>
            <w:div w:id="2048800316">
              <w:marLeft w:val="0"/>
              <w:marRight w:val="0"/>
              <w:marTop w:val="0"/>
              <w:marBottom w:val="0"/>
              <w:divBdr>
                <w:top w:val="none" w:sz="0" w:space="0" w:color="auto"/>
                <w:left w:val="none" w:sz="0" w:space="0" w:color="auto"/>
                <w:bottom w:val="none" w:sz="0" w:space="0" w:color="auto"/>
                <w:right w:val="none" w:sz="0" w:space="0" w:color="auto"/>
              </w:divBdr>
              <w:divsChild>
                <w:div w:id="209284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91524">
      <w:bodyDiv w:val="1"/>
      <w:marLeft w:val="0"/>
      <w:marRight w:val="0"/>
      <w:marTop w:val="0"/>
      <w:marBottom w:val="0"/>
      <w:divBdr>
        <w:top w:val="none" w:sz="0" w:space="0" w:color="auto"/>
        <w:left w:val="none" w:sz="0" w:space="0" w:color="auto"/>
        <w:bottom w:val="none" w:sz="0" w:space="0" w:color="auto"/>
        <w:right w:val="none" w:sz="0" w:space="0" w:color="auto"/>
      </w:divBdr>
      <w:divsChild>
        <w:div w:id="119496143">
          <w:marLeft w:val="0"/>
          <w:marRight w:val="0"/>
          <w:marTop w:val="0"/>
          <w:marBottom w:val="0"/>
          <w:divBdr>
            <w:top w:val="none" w:sz="0" w:space="0" w:color="auto"/>
            <w:left w:val="none" w:sz="0" w:space="0" w:color="auto"/>
            <w:bottom w:val="none" w:sz="0" w:space="0" w:color="auto"/>
            <w:right w:val="none" w:sz="0" w:space="0" w:color="auto"/>
          </w:divBdr>
          <w:divsChild>
            <w:div w:id="1875462506">
              <w:marLeft w:val="0"/>
              <w:marRight w:val="0"/>
              <w:marTop w:val="0"/>
              <w:marBottom w:val="0"/>
              <w:divBdr>
                <w:top w:val="none" w:sz="0" w:space="0" w:color="auto"/>
                <w:left w:val="none" w:sz="0" w:space="0" w:color="auto"/>
                <w:bottom w:val="none" w:sz="0" w:space="0" w:color="auto"/>
                <w:right w:val="none" w:sz="0" w:space="0" w:color="auto"/>
              </w:divBdr>
              <w:divsChild>
                <w:div w:id="74457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819268">
      <w:bodyDiv w:val="1"/>
      <w:marLeft w:val="0"/>
      <w:marRight w:val="0"/>
      <w:marTop w:val="0"/>
      <w:marBottom w:val="0"/>
      <w:divBdr>
        <w:top w:val="none" w:sz="0" w:space="0" w:color="auto"/>
        <w:left w:val="none" w:sz="0" w:space="0" w:color="auto"/>
        <w:bottom w:val="none" w:sz="0" w:space="0" w:color="auto"/>
        <w:right w:val="none" w:sz="0" w:space="0" w:color="auto"/>
      </w:divBdr>
      <w:divsChild>
        <w:div w:id="1958295829">
          <w:marLeft w:val="0"/>
          <w:marRight w:val="0"/>
          <w:marTop w:val="0"/>
          <w:marBottom w:val="0"/>
          <w:divBdr>
            <w:top w:val="none" w:sz="0" w:space="0" w:color="auto"/>
            <w:left w:val="none" w:sz="0" w:space="0" w:color="auto"/>
            <w:bottom w:val="none" w:sz="0" w:space="0" w:color="auto"/>
            <w:right w:val="none" w:sz="0" w:space="0" w:color="auto"/>
          </w:divBdr>
          <w:divsChild>
            <w:div w:id="1898781654">
              <w:marLeft w:val="0"/>
              <w:marRight w:val="0"/>
              <w:marTop w:val="0"/>
              <w:marBottom w:val="0"/>
              <w:divBdr>
                <w:top w:val="none" w:sz="0" w:space="0" w:color="auto"/>
                <w:left w:val="none" w:sz="0" w:space="0" w:color="auto"/>
                <w:bottom w:val="none" w:sz="0" w:space="0" w:color="auto"/>
                <w:right w:val="none" w:sz="0" w:space="0" w:color="auto"/>
              </w:divBdr>
              <w:divsChild>
                <w:div w:id="1903561278">
                  <w:marLeft w:val="0"/>
                  <w:marRight w:val="0"/>
                  <w:marTop w:val="0"/>
                  <w:marBottom w:val="0"/>
                  <w:divBdr>
                    <w:top w:val="none" w:sz="0" w:space="0" w:color="auto"/>
                    <w:left w:val="none" w:sz="0" w:space="0" w:color="auto"/>
                    <w:bottom w:val="none" w:sz="0" w:space="0" w:color="auto"/>
                    <w:right w:val="none" w:sz="0" w:space="0" w:color="auto"/>
                  </w:divBdr>
                  <w:divsChild>
                    <w:div w:id="140529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338454">
      <w:bodyDiv w:val="1"/>
      <w:marLeft w:val="0"/>
      <w:marRight w:val="0"/>
      <w:marTop w:val="0"/>
      <w:marBottom w:val="0"/>
      <w:divBdr>
        <w:top w:val="none" w:sz="0" w:space="0" w:color="auto"/>
        <w:left w:val="none" w:sz="0" w:space="0" w:color="auto"/>
        <w:bottom w:val="none" w:sz="0" w:space="0" w:color="auto"/>
        <w:right w:val="none" w:sz="0" w:space="0" w:color="auto"/>
      </w:divBdr>
      <w:divsChild>
        <w:div w:id="1724985267">
          <w:marLeft w:val="0"/>
          <w:marRight w:val="0"/>
          <w:marTop w:val="0"/>
          <w:marBottom w:val="0"/>
          <w:divBdr>
            <w:top w:val="none" w:sz="0" w:space="0" w:color="auto"/>
            <w:left w:val="none" w:sz="0" w:space="0" w:color="auto"/>
            <w:bottom w:val="none" w:sz="0" w:space="0" w:color="auto"/>
            <w:right w:val="none" w:sz="0" w:space="0" w:color="auto"/>
          </w:divBdr>
          <w:divsChild>
            <w:div w:id="2012904893">
              <w:marLeft w:val="0"/>
              <w:marRight w:val="0"/>
              <w:marTop w:val="0"/>
              <w:marBottom w:val="0"/>
              <w:divBdr>
                <w:top w:val="none" w:sz="0" w:space="0" w:color="auto"/>
                <w:left w:val="none" w:sz="0" w:space="0" w:color="auto"/>
                <w:bottom w:val="none" w:sz="0" w:space="0" w:color="auto"/>
                <w:right w:val="none" w:sz="0" w:space="0" w:color="auto"/>
              </w:divBdr>
              <w:divsChild>
                <w:div w:id="826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107245">
      <w:bodyDiv w:val="1"/>
      <w:marLeft w:val="0"/>
      <w:marRight w:val="0"/>
      <w:marTop w:val="0"/>
      <w:marBottom w:val="0"/>
      <w:divBdr>
        <w:top w:val="none" w:sz="0" w:space="0" w:color="auto"/>
        <w:left w:val="none" w:sz="0" w:space="0" w:color="auto"/>
        <w:bottom w:val="none" w:sz="0" w:space="0" w:color="auto"/>
        <w:right w:val="none" w:sz="0" w:space="0" w:color="auto"/>
      </w:divBdr>
      <w:divsChild>
        <w:div w:id="880945268">
          <w:marLeft w:val="0"/>
          <w:marRight w:val="0"/>
          <w:marTop w:val="0"/>
          <w:marBottom w:val="0"/>
          <w:divBdr>
            <w:top w:val="none" w:sz="0" w:space="0" w:color="auto"/>
            <w:left w:val="none" w:sz="0" w:space="0" w:color="auto"/>
            <w:bottom w:val="none" w:sz="0" w:space="0" w:color="auto"/>
            <w:right w:val="none" w:sz="0" w:space="0" w:color="auto"/>
          </w:divBdr>
          <w:divsChild>
            <w:div w:id="1074620101">
              <w:marLeft w:val="0"/>
              <w:marRight w:val="0"/>
              <w:marTop w:val="0"/>
              <w:marBottom w:val="0"/>
              <w:divBdr>
                <w:top w:val="none" w:sz="0" w:space="0" w:color="auto"/>
                <w:left w:val="none" w:sz="0" w:space="0" w:color="auto"/>
                <w:bottom w:val="none" w:sz="0" w:space="0" w:color="auto"/>
                <w:right w:val="none" w:sz="0" w:space="0" w:color="auto"/>
              </w:divBdr>
              <w:divsChild>
                <w:div w:id="3821985">
                  <w:marLeft w:val="0"/>
                  <w:marRight w:val="0"/>
                  <w:marTop w:val="0"/>
                  <w:marBottom w:val="0"/>
                  <w:divBdr>
                    <w:top w:val="none" w:sz="0" w:space="0" w:color="auto"/>
                    <w:left w:val="none" w:sz="0" w:space="0" w:color="auto"/>
                    <w:bottom w:val="none" w:sz="0" w:space="0" w:color="auto"/>
                    <w:right w:val="none" w:sz="0" w:space="0" w:color="auto"/>
                  </w:divBdr>
                  <w:divsChild>
                    <w:div w:id="77201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31</Pages>
  <Words>7301</Words>
  <Characters>41622</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PImlaphat Yommana</cp:lastModifiedBy>
  <cp:revision>37</cp:revision>
  <dcterms:created xsi:type="dcterms:W3CDTF">2024-07-22T05:56:00Z</dcterms:created>
  <dcterms:modified xsi:type="dcterms:W3CDTF">2024-11-27T14:08:00Z</dcterms:modified>
</cp:coreProperties>
</file>