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4340E538" w:rsidR="00227FD4" w:rsidRPr="008F5678" w:rsidRDefault="00000000" w:rsidP="00AF212D">
      <w:pPr>
        <w:pStyle w:val="BodyTextSMPC"/>
      </w:pPr>
      <w:r w:rsidRPr="008F5678">
        <w:t xml:space="preserve">&lt;TRADE NAME&gt; &lt;STRENGTH&gt; </w:t>
      </w:r>
      <w:r w:rsidR="00BF7A7D">
        <w:t>C</w:t>
      </w:r>
      <w:r w:rsidR="00CF37F2">
        <w:t>ream</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5AB6B98F" w:rsidR="00AF212D" w:rsidRDefault="00CF37F2" w:rsidP="00AF212D">
      <w:pPr>
        <w:pStyle w:val="BodyTextSMPC"/>
      </w:pPr>
      <w:r>
        <w:t>Each gram contains</w:t>
      </w:r>
      <w:r w:rsidRPr="008F5678">
        <w:t xml:space="preserve"> &lt;STRENGTH&gt; </w:t>
      </w:r>
      <w:r>
        <w:t>of chlorhexidine gluconate.</w:t>
      </w:r>
    </w:p>
    <w:p w14:paraId="38F7EC39" w14:textId="3A87D4DD" w:rsidR="00CF37F2" w:rsidRDefault="00CF37F2" w:rsidP="00AF212D">
      <w:pPr>
        <w:pStyle w:val="BodyTextSMPC"/>
      </w:pPr>
      <w:r>
        <w:t>Excipient with known effect:</w:t>
      </w:r>
    </w:p>
    <w:p w14:paraId="3425FBAA" w14:textId="3DE88E6D" w:rsidR="00CF37F2" w:rsidRPr="00CF37F2" w:rsidRDefault="00CF37F2" w:rsidP="00CF37F2">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758056B6" w14:textId="74CD2D72" w:rsidR="00F9789A" w:rsidRPr="00F9789A" w:rsidRDefault="00F9789A" w:rsidP="00AF212D">
      <w:pPr>
        <w:pStyle w:val="BodyTextSMPC"/>
        <w:rPr>
          <w:color w:val="000000" w:themeColor="text1"/>
        </w:rPr>
      </w:pPr>
      <w:r w:rsidRPr="00F9789A">
        <w:rPr>
          <w:color w:val="000000" w:themeColor="text1"/>
        </w:rPr>
        <w:t>Cream</w:t>
      </w:r>
    </w:p>
    <w:p w14:paraId="74CE521D" w14:textId="78A1E2A2"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6B541A87" w:rsidR="00177864" w:rsidRPr="008F5678" w:rsidRDefault="006A3E9A" w:rsidP="00AF212D">
      <w:pPr>
        <w:pStyle w:val="BodyTextSMPC"/>
      </w:pPr>
      <w:r>
        <w:t>Chlorhexidine gluconate cream</w:t>
      </w:r>
      <w:r w:rsidR="00F9789A" w:rsidRPr="00F9789A">
        <w:t xml:space="preserve"> is an antimicrobial preparation for use as an antiseptic and lubricant in obstetric and gynaecological practice</w:t>
      </w:r>
      <w:r w:rsidRPr="008F5678">
        <w:t>.</w:t>
      </w:r>
    </w:p>
    <w:p w14:paraId="1953512A" w14:textId="77777777" w:rsidR="00233A79" w:rsidRPr="008F5678" w:rsidRDefault="00000000" w:rsidP="00C21A1C">
      <w:pPr>
        <w:pStyle w:val="SubHeafingSMPC"/>
      </w:pPr>
      <w:r w:rsidRPr="008F5678">
        <w:t>Posology and method of administration</w:t>
      </w:r>
    </w:p>
    <w:p w14:paraId="38230911" w14:textId="77777777" w:rsidR="00EC0952" w:rsidRPr="00EC0952" w:rsidRDefault="00EC0952" w:rsidP="00EC0952">
      <w:pPr>
        <w:pStyle w:val="BodyTextSMPC"/>
        <w:rPr>
          <w:u w:val="single"/>
        </w:rPr>
      </w:pPr>
      <w:r w:rsidRPr="00EC0952">
        <w:rPr>
          <w:u w:val="single"/>
        </w:rPr>
        <w:t>Adults</w:t>
      </w:r>
    </w:p>
    <w:p w14:paraId="331FAC37" w14:textId="77777777" w:rsidR="00EC0952" w:rsidRDefault="00EC0952" w:rsidP="00EC0952">
      <w:pPr>
        <w:pStyle w:val="BodyTextSMPC"/>
      </w:pPr>
      <w:r>
        <w:t>Apply liberally to the skin around the vulva and perineum of the patient, and to the gloved hands of the midwife or doctor.</w:t>
      </w:r>
    </w:p>
    <w:p w14:paraId="611E880E" w14:textId="77777777" w:rsidR="00EC0952" w:rsidRPr="00EC0952" w:rsidRDefault="00EC0952" w:rsidP="00EC0952">
      <w:pPr>
        <w:pStyle w:val="BodyTextSMPC"/>
        <w:rPr>
          <w:u w:val="single"/>
        </w:rPr>
      </w:pPr>
      <w:r w:rsidRPr="00EC0952">
        <w:rPr>
          <w:u w:val="single"/>
        </w:rPr>
        <w:t>Elderly and Children</w:t>
      </w:r>
    </w:p>
    <w:p w14:paraId="62F7DF5F" w14:textId="6B566543" w:rsidR="00227FD4" w:rsidRPr="008F5678" w:rsidRDefault="00EC0952" w:rsidP="00EC0952">
      <w:pPr>
        <w:pStyle w:val="BodyTextSMPC"/>
      </w:pPr>
      <w:r>
        <w:t>There are no special dosage recommendations for either elderly patients or children.</w:t>
      </w:r>
      <w:r w:rsidRPr="008F5678">
        <w:t xml:space="preserve">. </w:t>
      </w:r>
    </w:p>
    <w:p w14:paraId="5B05A77F" w14:textId="77777777" w:rsidR="00671E86" w:rsidRPr="008F5678" w:rsidRDefault="00000000" w:rsidP="00233A79">
      <w:pPr>
        <w:pStyle w:val="SubHeafingSMPC"/>
      </w:pPr>
      <w:r w:rsidRPr="008F5678">
        <w:lastRenderedPageBreak/>
        <w:t>Contraindications</w:t>
      </w:r>
    </w:p>
    <w:p w14:paraId="66CD8858" w14:textId="3D7E4CE4" w:rsidR="00A144D2" w:rsidRPr="008F5678" w:rsidRDefault="006A3E9A" w:rsidP="00671E86">
      <w:pPr>
        <w:pStyle w:val="BodyTextSMPC"/>
        <w:jc w:val="thaiDistribute"/>
        <w:rPr>
          <w:cs/>
        </w:rPr>
      </w:pPr>
      <w:r>
        <w:t>Chlorhexidine gluconate cream</w:t>
      </w:r>
      <w:r w:rsidRPr="00F9789A">
        <w:t xml:space="preserve"> </w:t>
      </w:r>
      <w:r w:rsidR="00EC0952" w:rsidRPr="00EC0952">
        <w:t>preparations are contraindicated for patients who have previously shown a hypersensitivity reaction to Chlorhexidine. However, such reactions are extremely rare</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4073E767" w14:textId="2C6BD7B9" w:rsidR="00670363" w:rsidRDefault="00670363" w:rsidP="00670363">
      <w:pPr>
        <w:pStyle w:val="BodyTextSMPC"/>
        <w:jc w:val="thaiDistribute"/>
      </w:pPr>
      <w:r>
        <w:t>For topical application only. Keep out of the eyes and ears and avoid contact with the brain and meninges.</w:t>
      </w:r>
    </w:p>
    <w:p w14:paraId="14F2DC79" w14:textId="04BEE65F" w:rsidR="00A144D2" w:rsidRPr="008F5678" w:rsidRDefault="00670363" w:rsidP="00670363">
      <w:pPr>
        <w:pStyle w:val="BodyTextSMPC"/>
        <w:jc w:val="thaiDistribute"/>
      </w:pPr>
      <w:r>
        <w:t xml:space="preserve">Local stinging and/or chemical burns have been reported following off-label use of gauze packs soaked in </w:t>
      </w:r>
      <w:r w:rsidR="006A3E9A">
        <w:t>chlorhexidine gluconate cream</w:t>
      </w:r>
      <w:r w:rsidR="006A3E9A" w:rsidRPr="00F9789A">
        <w:t xml:space="preserve"> </w:t>
      </w:r>
      <w:r>
        <w:t>and left intra-vaginally for prolonged periods</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75F12885" w14:textId="41FB25DC" w:rsidR="00227FD4" w:rsidRPr="008F5678" w:rsidRDefault="009268AE" w:rsidP="00671E86">
      <w:pPr>
        <w:pStyle w:val="BodyTextSMPC"/>
      </w:pPr>
      <w:r w:rsidRPr="009268AE">
        <w:t>See section 6.2.</w:t>
      </w:r>
    </w:p>
    <w:p w14:paraId="3FAC668F" w14:textId="51F80623" w:rsidR="00227FD4" w:rsidRPr="008F5678" w:rsidRDefault="00000000" w:rsidP="00671E86">
      <w:pPr>
        <w:pStyle w:val="SubHeafingSMPC"/>
      </w:pPr>
      <w:r w:rsidRPr="008F5678">
        <w:t xml:space="preserve">Fertility, pregnancy and lactation </w:t>
      </w:r>
    </w:p>
    <w:p w14:paraId="53E75989" w14:textId="7830D34E" w:rsidR="00227FD4" w:rsidRPr="008F5678" w:rsidRDefault="009268AE" w:rsidP="00671E86">
      <w:pPr>
        <w:pStyle w:val="BodyTextSMPC"/>
      </w:pPr>
      <w:r w:rsidRPr="009268AE">
        <w:t xml:space="preserve">There is no evidence of any adverse effects on the foetus arising from the use of </w:t>
      </w:r>
      <w:r w:rsidR="00C12D8B">
        <w:t>chlorhexidine gluconate cream</w:t>
      </w:r>
      <w:r w:rsidRPr="009268AE">
        <w:t xml:space="preserve"> during pregnancy and lactation. Therefore no special precautions are recommended</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01EC8EC3" w:rsidR="00227FD4" w:rsidRPr="008F5678" w:rsidRDefault="001C12AF" w:rsidP="00671E86">
      <w:pPr>
        <w:pStyle w:val="BodyTextSMPC"/>
      </w:pPr>
      <w:r w:rsidRPr="001C12AF">
        <w:t>None have been reported or are known.</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4F7A20F5" w14:textId="0ECF8380" w:rsidR="007058B0" w:rsidRDefault="007058B0" w:rsidP="007058B0">
      <w:pPr>
        <w:pStyle w:val="BodyTextSMPC"/>
      </w:pPr>
      <w:r>
        <w:t>Irritative skin reactions can occasionally occur. Generalised allergic reactions to chlorhexidine including anaphylaxis have also been reported but are extremely rare.</w:t>
      </w:r>
    </w:p>
    <w:p w14:paraId="39CF9E7F" w14:textId="7A3CF759" w:rsidR="00227FD4" w:rsidRPr="00AE1BF2" w:rsidRDefault="007058B0" w:rsidP="007058B0">
      <w:pPr>
        <w:pStyle w:val="BodyTextSMPC"/>
        <w:rPr>
          <w:cs/>
          <w:lang w:val="en-US"/>
        </w:rPr>
      </w:pPr>
      <w:r>
        <w:t xml:space="preserve">Individual cases of local stinging and/or chemical burns have been reported following off-label use of gauze packs soaked in </w:t>
      </w:r>
      <w:r w:rsidR="00C12D8B">
        <w:t>chlorhexidine gluconate cream</w:t>
      </w:r>
      <w:r>
        <w:t xml:space="preserve"> and left intra- vaginally for prolonged periods</w:t>
      </w:r>
      <w:r w:rsidRPr="008F5678">
        <w:t xml:space="preserve">. </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w:t>
      </w:r>
      <w:r w:rsidRPr="008F5678">
        <w:lastRenderedPageBreak/>
        <w:t xml:space="preserve">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56F61A4C" w14:textId="77777777" w:rsidR="00820E0E" w:rsidRPr="00820E0E" w:rsidRDefault="00820E0E" w:rsidP="00820E0E">
      <w:pPr>
        <w:pStyle w:val="BodyTextSMPC"/>
        <w:rPr>
          <w:u w:val="single"/>
        </w:rPr>
      </w:pPr>
      <w:r w:rsidRPr="00820E0E">
        <w:rPr>
          <w:u w:val="single"/>
        </w:rPr>
        <w:t>Accidental ingestion</w:t>
      </w:r>
    </w:p>
    <w:p w14:paraId="779748E9" w14:textId="2DC42938" w:rsidR="00227FD4" w:rsidRPr="008F5678" w:rsidRDefault="00820E0E" w:rsidP="00820E0E">
      <w:pPr>
        <w:pStyle w:val="BodyTextSMPC"/>
      </w:pPr>
      <w:r>
        <w:t>Chlorhexidine taken orally is poorly absorbed. Treat with gastric lavage using milk, raw egg, gelatin or mild soap. Employ supportive measures as appropriate.</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56356CB" w14:textId="720C1010" w:rsidR="00227FD4" w:rsidRPr="008F5678" w:rsidRDefault="00000000" w:rsidP="00671E86">
      <w:pPr>
        <w:pStyle w:val="BodyTextSMPC"/>
      </w:pPr>
      <w:r w:rsidRPr="008F5678">
        <w:t xml:space="preserve">Pharmacotherapeutic group: </w:t>
      </w:r>
      <w:r w:rsidR="00F669E1">
        <w:t xml:space="preserve">Dermatologicals, Antiseptics and Disinfectants, </w:t>
      </w:r>
      <w:r w:rsidR="00F669E1" w:rsidRPr="00F669E1">
        <w:t>Biguanides and amidines</w:t>
      </w:r>
      <w:r w:rsidRPr="008F5678">
        <w:t xml:space="preserve">, ATC code: </w:t>
      </w:r>
      <w:r w:rsidR="00F669E1" w:rsidRPr="00F669E1">
        <w:t>D08AC02</w:t>
      </w:r>
    </w:p>
    <w:p w14:paraId="2F059951" w14:textId="31D15023" w:rsidR="00227FD4" w:rsidRPr="00F669E1" w:rsidRDefault="00F669E1" w:rsidP="00671E86">
      <w:pPr>
        <w:pStyle w:val="BodyTextSMPC"/>
        <w:rPr>
          <w:color w:val="000000" w:themeColor="text1"/>
        </w:rPr>
      </w:pPr>
      <w:r w:rsidRPr="00F669E1">
        <w:rPr>
          <w:color w:val="000000" w:themeColor="text1"/>
        </w:rPr>
        <w:t xml:space="preserve">Chlorhexidine is effective against a wide range of Gram negative and Gram positive vegetative bacteria, yeast, dermatophyte fungi and lipophilic viruses. It is inactive against bacterial spores except at elevated temperatures. </w:t>
      </w:r>
    </w:p>
    <w:p w14:paraId="04D77DAA" w14:textId="7BED606D" w:rsidR="00227FD4" w:rsidRPr="008F5678" w:rsidRDefault="00000000" w:rsidP="00671E86">
      <w:pPr>
        <w:pStyle w:val="SubHeafingSMPC"/>
      </w:pPr>
      <w:r w:rsidRPr="008F5678">
        <w:t xml:space="preserve">Pharmacokinetic properties </w:t>
      </w:r>
    </w:p>
    <w:p w14:paraId="492AD855" w14:textId="77935896" w:rsidR="00227FD4" w:rsidRPr="008F5678" w:rsidRDefault="007C0676" w:rsidP="007C0676">
      <w:pPr>
        <w:pStyle w:val="BodyTextSMPC"/>
      </w:pPr>
      <w:r>
        <w:t>Because of its cationic nature, Chlorhexidine binds strongly to skin mucosa and other tissues and is thus very poorly absorbed. There are, as a consequence, no general pharmacological studies on Chlorhexidine available and its effects on internal organs are minimal. No detectable blood levels have been found in man following oral use and percutaneous absorption, if it occurs at all, is insignificant.</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084DE96E" w:rsidR="00227FD4" w:rsidRPr="008F5678" w:rsidRDefault="007C0676" w:rsidP="007C0676">
      <w:pPr>
        <w:pStyle w:val="BodyTextSMPC"/>
      </w:pPr>
      <w:r>
        <w:t>Chlorhexidine is a drug on which extensive clinical experience has been obtained. All relevant information for the prescriber is provided elsewhere in the Summary of Product Characteristics</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lastRenderedPageBreak/>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1B01903" w14:textId="77777777" w:rsidR="007C0676" w:rsidRDefault="007C0676" w:rsidP="007C0676">
      <w:pPr>
        <w:pStyle w:val="BodyTextSMPC"/>
      </w:pPr>
      <w:r>
        <w:t>Hypochlorite bleaches may cause brown stains to develop in fabrics which have previously been in contact with preparations containing Chlorhexidine.</w:t>
      </w:r>
    </w:p>
    <w:p w14:paraId="2854C958" w14:textId="7BBC4993" w:rsidR="00227FD4" w:rsidRPr="008F5678" w:rsidRDefault="007C0676" w:rsidP="007C0676">
      <w:pPr>
        <w:pStyle w:val="BodyTextSMPC"/>
      </w:pPr>
      <w:r>
        <w:t>Chlorhexidine is incompatible with soap and other anionic agents.</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B1759" w14:textId="77777777" w:rsidR="00353D1A" w:rsidRDefault="00353D1A" w:rsidP="008F5678">
      <w:pPr>
        <w:spacing w:line="240" w:lineRule="auto"/>
      </w:pPr>
      <w:r>
        <w:separator/>
      </w:r>
    </w:p>
  </w:endnote>
  <w:endnote w:type="continuationSeparator" w:id="0">
    <w:p w14:paraId="1B4D3B7C" w14:textId="77777777" w:rsidR="00353D1A" w:rsidRDefault="00353D1A"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17348F2E" w:rsidR="008F5678" w:rsidRPr="00BF7A7D" w:rsidRDefault="008F5678" w:rsidP="008F5678">
    <w:pPr>
      <w:rPr>
        <w:rFonts w:ascii="Times New Roman" w:hAnsi="Times New Roman" w:cs="Times New Roman"/>
        <w:sz w:val="20"/>
        <w:szCs w:val="20"/>
        <w:cs/>
      </w:rPr>
    </w:pPr>
    <w:r w:rsidRPr="00BF7A7D">
      <w:rPr>
        <w:rFonts w:ascii="Times New Roman" w:eastAsia="Times New Roman" w:hAnsi="Times New Roman" w:cs="Times New Roman"/>
        <w:sz w:val="20"/>
        <w:szCs w:val="20"/>
        <w:vertAlign w:val="superscript"/>
      </w:rPr>
      <w:t xml:space="preserve">1 </w:t>
    </w:r>
    <w:r w:rsidRPr="00BF7A7D">
      <w:rPr>
        <w:rFonts w:ascii="Times New Roman" w:hAnsi="Times New Roman" w:cs="Times New Roman"/>
        <w:sz w:val="20"/>
        <w:szCs w:val="20"/>
      </w:rPr>
      <w:t>Ref:</w:t>
    </w:r>
    <w:r w:rsidR="00CF37F2" w:rsidRPr="00BF7A7D">
      <w:rPr>
        <w:rFonts w:ascii="Times New Roman" w:hAnsi="Times New Roman" w:cs="Times New Roman"/>
        <w:sz w:val="20"/>
        <w:szCs w:val="20"/>
      </w:rPr>
      <w:t>Hibitane Obstetric Cream</w:t>
    </w:r>
    <w:r w:rsidRPr="00BF7A7D">
      <w:rPr>
        <w:rFonts w:ascii="Times New Roman" w:hAnsi="Times New Roman" w:cs="Times New Roman"/>
        <w:sz w:val="20"/>
        <w:szCs w:val="20"/>
      </w:rPr>
      <w:t xml:space="preserve">, MHRA, </w:t>
    </w:r>
    <w:r w:rsidR="00AE1BF2" w:rsidRPr="00BF7A7D">
      <w:rPr>
        <w:rFonts w:ascii="Times New Roman" w:eastAsia="Times New Roman" w:hAnsi="Times New Roman" w:cs="Angsana New"/>
        <w:sz w:val="20"/>
        <w:lang w:val="en-US"/>
      </w:rPr>
      <w:t>02</w:t>
    </w:r>
    <w:r w:rsidRPr="00BF7A7D">
      <w:rPr>
        <w:rFonts w:ascii="Times New Roman" w:eastAsia="Times New Roman" w:hAnsi="Times New Roman" w:cs="Times New Roman"/>
        <w:sz w:val="20"/>
        <w:szCs w:val="20"/>
      </w:rPr>
      <w:t>/</w:t>
    </w:r>
    <w:r w:rsidR="00AE1BF2" w:rsidRPr="00BF7A7D">
      <w:rPr>
        <w:rFonts w:ascii="Times New Roman" w:eastAsia="Times New Roman" w:hAnsi="Times New Roman" w:cs="Times New Roman"/>
        <w:sz w:val="20"/>
        <w:szCs w:val="20"/>
      </w:rPr>
      <w:t>07</w:t>
    </w:r>
    <w:r w:rsidRPr="00BF7A7D">
      <w:rPr>
        <w:rFonts w:ascii="Times New Roman" w:eastAsia="Times New Roman" w:hAnsi="Times New Roman" w:cs="Times New Roman"/>
        <w:sz w:val="20"/>
        <w:szCs w:val="20"/>
      </w:rPr>
      <w:t>/202</w:t>
    </w:r>
    <w:r w:rsidR="00AE1BF2" w:rsidRPr="00BF7A7D">
      <w:rPr>
        <w:rFonts w:ascii="Times New Roman" w:eastAsia="Times New Roman" w:hAnsi="Times New Roman" w:cs="Times New Roman"/>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194CA" w14:textId="77777777" w:rsidR="00353D1A" w:rsidRDefault="00353D1A" w:rsidP="008F5678">
      <w:pPr>
        <w:spacing w:line="240" w:lineRule="auto"/>
      </w:pPr>
      <w:r>
        <w:separator/>
      </w:r>
    </w:p>
  </w:footnote>
  <w:footnote w:type="continuationSeparator" w:id="0">
    <w:p w14:paraId="447B7B45" w14:textId="77777777" w:rsidR="00353D1A" w:rsidRDefault="00353D1A"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1"/>
  </w:num>
  <w:num w:numId="2" w16cid:durableId="65872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177864"/>
    <w:rsid w:val="001C12AF"/>
    <w:rsid w:val="00227FD4"/>
    <w:rsid w:val="00233A79"/>
    <w:rsid w:val="00353D1A"/>
    <w:rsid w:val="00670363"/>
    <w:rsid w:val="00671E86"/>
    <w:rsid w:val="006A3E9A"/>
    <w:rsid w:val="007058B0"/>
    <w:rsid w:val="007258BA"/>
    <w:rsid w:val="007C0676"/>
    <w:rsid w:val="00820562"/>
    <w:rsid w:val="00820E0E"/>
    <w:rsid w:val="00834A79"/>
    <w:rsid w:val="008F5678"/>
    <w:rsid w:val="009268AE"/>
    <w:rsid w:val="00944976"/>
    <w:rsid w:val="00A144D2"/>
    <w:rsid w:val="00A560E6"/>
    <w:rsid w:val="00A85894"/>
    <w:rsid w:val="00AE1BF2"/>
    <w:rsid w:val="00AF212D"/>
    <w:rsid w:val="00B24321"/>
    <w:rsid w:val="00B36B0E"/>
    <w:rsid w:val="00BE7516"/>
    <w:rsid w:val="00BF7A7D"/>
    <w:rsid w:val="00C12D8B"/>
    <w:rsid w:val="00C21A1C"/>
    <w:rsid w:val="00C5591F"/>
    <w:rsid w:val="00CF37F2"/>
    <w:rsid w:val="00EC0952"/>
    <w:rsid w:val="00F669E1"/>
    <w:rsid w:val="00F9789A"/>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character" w:styleId="Hyperlink">
    <w:name w:val="Hyperlink"/>
    <w:basedOn w:val="DefaultParagraphFont"/>
    <w:uiPriority w:val="99"/>
    <w:unhideWhenUsed/>
    <w:rsid w:val="00F669E1"/>
    <w:rPr>
      <w:color w:val="0000FF" w:themeColor="hyperlink"/>
      <w:u w:val="single"/>
    </w:rPr>
  </w:style>
  <w:style w:type="character" w:styleId="UnresolvedMention">
    <w:name w:val="Unresolved Mention"/>
    <w:basedOn w:val="DefaultParagraphFont"/>
    <w:uiPriority w:val="99"/>
    <w:semiHidden/>
    <w:unhideWhenUsed/>
    <w:rsid w:val="00F66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99219">
      <w:bodyDiv w:val="1"/>
      <w:marLeft w:val="0"/>
      <w:marRight w:val="0"/>
      <w:marTop w:val="0"/>
      <w:marBottom w:val="0"/>
      <w:divBdr>
        <w:top w:val="none" w:sz="0" w:space="0" w:color="auto"/>
        <w:left w:val="none" w:sz="0" w:space="0" w:color="auto"/>
        <w:bottom w:val="none" w:sz="0" w:space="0" w:color="auto"/>
        <w:right w:val="none" w:sz="0" w:space="0" w:color="auto"/>
      </w:divBdr>
      <w:divsChild>
        <w:div w:id="2115128022">
          <w:marLeft w:val="0"/>
          <w:marRight w:val="0"/>
          <w:marTop w:val="0"/>
          <w:marBottom w:val="0"/>
          <w:divBdr>
            <w:top w:val="none" w:sz="0" w:space="0" w:color="auto"/>
            <w:left w:val="none" w:sz="0" w:space="0" w:color="auto"/>
            <w:bottom w:val="none" w:sz="0" w:space="0" w:color="auto"/>
            <w:right w:val="none" w:sz="0" w:space="0" w:color="auto"/>
          </w:divBdr>
          <w:divsChild>
            <w:div w:id="610747467">
              <w:marLeft w:val="0"/>
              <w:marRight w:val="0"/>
              <w:marTop w:val="0"/>
              <w:marBottom w:val="0"/>
              <w:divBdr>
                <w:top w:val="none" w:sz="0" w:space="0" w:color="auto"/>
                <w:left w:val="none" w:sz="0" w:space="0" w:color="auto"/>
                <w:bottom w:val="none" w:sz="0" w:space="0" w:color="auto"/>
                <w:right w:val="none" w:sz="0" w:space="0" w:color="auto"/>
              </w:divBdr>
              <w:divsChild>
                <w:div w:id="81267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3220">
      <w:bodyDiv w:val="1"/>
      <w:marLeft w:val="0"/>
      <w:marRight w:val="0"/>
      <w:marTop w:val="0"/>
      <w:marBottom w:val="0"/>
      <w:divBdr>
        <w:top w:val="none" w:sz="0" w:space="0" w:color="auto"/>
        <w:left w:val="none" w:sz="0" w:space="0" w:color="auto"/>
        <w:bottom w:val="none" w:sz="0" w:space="0" w:color="auto"/>
        <w:right w:val="none" w:sz="0" w:space="0" w:color="auto"/>
      </w:divBdr>
      <w:divsChild>
        <w:div w:id="318118310">
          <w:marLeft w:val="0"/>
          <w:marRight w:val="0"/>
          <w:marTop w:val="0"/>
          <w:marBottom w:val="0"/>
          <w:divBdr>
            <w:top w:val="none" w:sz="0" w:space="0" w:color="auto"/>
            <w:left w:val="none" w:sz="0" w:space="0" w:color="auto"/>
            <w:bottom w:val="none" w:sz="0" w:space="0" w:color="auto"/>
            <w:right w:val="none" w:sz="0" w:space="0" w:color="auto"/>
          </w:divBdr>
          <w:divsChild>
            <w:div w:id="1160344918">
              <w:marLeft w:val="0"/>
              <w:marRight w:val="0"/>
              <w:marTop w:val="0"/>
              <w:marBottom w:val="0"/>
              <w:divBdr>
                <w:top w:val="none" w:sz="0" w:space="0" w:color="auto"/>
                <w:left w:val="none" w:sz="0" w:space="0" w:color="auto"/>
                <w:bottom w:val="none" w:sz="0" w:space="0" w:color="auto"/>
                <w:right w:val="none" w:sz="0" w:space="0" w:color="auto"/>
              </w:divBdr>
              <w:divsChild>
                <w:div w:id="13483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39787">
      <w:bodyDiv w:val="1"/>
      <w:marLeft w:val="0"/>
      <w:marRight w:val="0"/>
      <w:marTop w:val="0"/>
      <w:marBottom w:val="0"/>
      <w:divBdr>
        <w:top w:val="none" w:sz="0" w:space="0" w:color="auto"/>
        <w:left w:val="none" w:sz="0" w:space="0" w:color="auto"/>
        <w:bottom w:val="none" w:sz="0" w:space="0" w:color="auto"/>
        <w:right w:val="none" w:sz="0" w:space="0" w:color="auto"/>
      </w:divBdr>
      <w:divsChild>
        <w:div w:id="1756899171">
          <w:marLeft w:val="0"/>
          <w:marRight w:val="0"/>
          <w:marTop w:val="0"/>
          <w:marBottom w:val="0"/>
          <w:divBdr>
            <w:top w:val="none" w:sz="0" w:space="0" w:color="auto"/>
            <w:left w:val="none" w:sz="0" w:space="0" w:color="auto"/>
            <w:bottom w:val="none" w:sz="0" w:space="0" w:color="auto"/>
            <w:right w:val="none" w:sz="0" w:space="0" w:color="auto"/>
          </w:divBdr>
          <w:divsChild>
            <w:div w:id="704258196">
              <w:marLeft w:val="0"/>
              <w:marRight w:val="0"/>
              <w:marTop w:val="0"/>
              <w:marBottom w:val="0"/>
              <w:divBdr>
                <w:top w:val="none" w:sz="0" w:space="0" w:color="auto"/>
                <w:left w:val="none" w:sz="0" w:space="0" w:color="auto"/>
                <w:bottom w:val="none" w:sz="0" w:space="0" w:color="auto"/>
                <w:right w:val="none" w:sz="0" w:space="0" w:color="auto"/>
              </w:divBdr>
              <w:divsChild>
                <w:div w:id="4539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18309">
      <w:bodyDiv w:val="1"/>
      <w:marLeft w:val="0"/>
      <w:marRight w:val="0"/>
      <w:marTop w:val="0"/>
      <w:marBottom w:val="0"/>
      <w:divBdr>
        <w:top w:val="none" w:sz="0" w:space="0" w:color="auto"/>
        <w:left w:val="none" w:sz="0" w:space="0" w:color="auto"/>
        <w:bottom w:val="none" w:sz="0" w:space="0" w:color="auto"/>
        <w:right w:val="none" w:sz="0" w:space="0" w:color="auto"/>
      </w:divBdr>
      <w:divsChild>
        <w:div w:id="1063528485">
          <w:marLeft w:val="0"/>
          <w:marRight w:val="0"/>
          <w:marTop w:val="0"/>
          <w:marBottom w:val="0"/>
          <w:divBdr>
            <w:top w:val="none" w:sz="0" w:space="0" w:color="auto"/>
            <w:left w:val="none" w:sz="0" w:space="0" w:color="auto"/>
            <w:bottom w:val="none" w:sz="0" w:space="0" w:color="auto"/>
            <w:right w:val="none" w:sz="0" w:space="0" w:color="auto"/>
          </w:divBdr>
          <w:divsChild>
            <w:div w:id="353195095">
              <w:marLeft w:val="0"/>
              <w:marRight w:val="0"/>
              <w:marTop w:val="0"/>
              <w:marBottom w:val="0"/>
              <w:divBdr>
                <w:top w:val="none" w:sz="0" w:space="0" w:color="auto"/>
                <w:left w:val="none" w:sz="0" w:space="0" w:color="auto"/>
                <w:bottom w:val="none" w:sz="0" w:space="0" w:color="auto"/>
                <w:right w:val="none" w:sz="0" w:space="0" w:color="auto"/>
              </w:divBdr>
              <w:divsChild>
                <w:div w:id="16977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16155">
      <w:bodyDiv w:val="1"/>
      <w:marLeft w:val="0"/>
      <w:marRight w:val="0"/>
      <w:marTop w:val="0"/>
      <w:marBottom w:val="0"/>
      <w:divBdr>
        <w:top w:val="none" w:sz="0" w:space="0" w:color="auto"/>
        <w:left w:val="none" w:sz="0" w:space="0" w:color="auto"/>
        <w:bottom w:val="none" w:sz="0" w:space="0" w:color="auto"/>
        <w:right w:val="none" w:sz="0" w:space="0" w:color="auto"/>
      </w:divBdr>
      <w:divsChild>
        <w:div w:id="1283534668">
          <w:marLeft w:val="0"/>
          <w:marRight w:val="0"/>
          <w:marTop w:val="0"/>
          <w:marBottom w:val="0"/>
          <w:divBdr>
            <w:top w:val="none" w:sz="0" w:space="0" w:color="auto"/>
            <w:left w:val="none" w:sz="0" w:space="0" w:color="auto"/>
            <w:bottom w:val="none" w:sz="0" w:space="0" w:color="auto"/>
            <w:right w:val="none" w:sz="0" w:space="0" w:color="auto"/>
          </w:divBdr>
          <w:divsChild>
            <w:div w:id="239172545">
              <w:marLeft w:val="0"/>
              <w:marRight w:val="0"/>
              <w:marTop w:val="0"/>
              <w:marBottom w:val="0"/>
              <w:divBdr>
                <w:top w:val="none" w:sz="0" w:space="0" w:color="auto"/>
                <w:left w:val="none" w:sz="0" w:space="0" w:color="auto"/>
                <w:bottom w:val="none" w:sz="0" w:space="0" w:color="auto"/>
                <w:right w:val="none" w:sz="0" w:space="0" w:color="auto"/>
              </w:divBdr>
              <w:divsChild>
                <w:div w:id="198804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65378">
      <w:bodyDiv w:val="1"/>
      <w:marLeft w:val="0"/>
      <w:marRight w:val="0"/>
      <w:marTop w:val="0"/>
      <w:marBottom w:val="0"/>
      <w:divBdr>
        <w:top w:val="none" w:sz="0" w:space="0" w:color="auto"/>
        <w:left w:val="none" w:sz="0" w:space="0" w:color="auto"/>
        <w:bottom w:val="none" w:sz="0" w:space="0" w:color="auto"/>
        <w:right w:val="none" w:sz="0" w:space="0" w:color="auto"/>
      </w:divBdr>
      <w:divsChild>
        <w:div w:id="1419595522">
          <w:marLeft w:val="0"/>
          <w:marRight w:val="0"/>
          <w:marTop w:val="0"/>
          <w:marBottom w:val="0"/>
          <w:divBdr>
            <w:top w:val="none" w:sz="0" w:space="0" w:color="auto"/>
            <w:left w:val="none" w:sz="0" w:space="0" w:color="auto"/>
            <w:bottom w:val="none" w:sz="0" w:space="0" w:color="auto"/>
            <w:right w:val="none" w:sz="0" w:space="0" w:color="auto"/>
          </w:divBdr>
          <w:divsChild>
            <w:div w:id="1387028075">
              <w:marLeft w:val="0"/>
              <w:marRight w:val="0"/>
              <w:marTop w:val="0"/>
              <w:marBottom w:val="0"/>
              <w:divBdr>
                <w:top w:val="none" w:sz="0" w:space="0" w:color="auto"/>
                <w:left w:val="none" w:sz="0" w:space="0" w:color="auto"/>
                <w:bottom w:val="none" w:sz="0" w:space="0" w:color="auto"/>
                <w:right w:val="none" w:sz="0" w:space="0" w:color="auto"/>
              </w:divBdr>
              <w:divsChild>
                <w:div w:id="5323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33754">
      <w:bodyDiv w:val="1"/>
      <w:marLeft w:val="0"/>
      <w:marRight w:val="0"/>
      <w:marTop w:val="0"/>
      <w:marBottom w:val="0"/>
      <w:divBdr>
        <w:top w:val="none" w:sz="0" w:space="0" w:color="auto"/>
        <w:left w:val="none" w:sz="0" w:space="0" w:color="auto"/>
        <w:bottom w:val="none" w:sz="0" w:space="0" w:color="auto"/>
        <w:right w:val="none" w:sz="0" w:space="0" w:color="auto"/>
      </w:divBdr>
      <w:divsChild>
        <w:div w:id="1152597548">
          <w:marLeft w:val="0"/>
          <w:marRight w:val="0"/>
          <w:marTop w:val="0"/>
          <w:marBottom w:val="0"/>
          <w:divBdr>
            <w:top w:val="none" w:sz="0" w:space="0" w:color="auto"/>
            <w:left w:val="none" w:sz="0" w:space="0" w:color="auto"/>
            <w:bottom w:val="none" w:sz="0" w:space="0" w:color="auto"/>
            <w:right w:val="none" w:sz="0" w:space="0" w:color="auto"/>
          </w:divBdr>
          <w:divsChild>
            <w:div w:id="513493743">
              <w:marLeft w:val="0"/>
              <w:marRight w:val="0"/>
              <w:marTop w:val="0"/>
              <w:marBottom w:val="0"/>
              <w:divBdr>
                <w:top w:val="none" w:sz="0" w:space="0" w:color="auto"/>
                <w:left w:val="none" w:sz="0" w:space="0" w:color="auto"/>
                <w:bottom w:val="none" w:sz="0" w:space="0" w:color="auto"/>
                <w:right w:val="none" w:sz="0" w:space="0" w:color="auto"/>
              </w:divBdr>
              <w:divsChild>
                <w:div w:id="1112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85199">
      <w:bodyDiv w:val="1"/>
      <w:marLeft w:val="0"/>
      <w:marRight w:val="0"/>
      <w:marTop w:val="0"/>
      <w:marBottom w:val="0"/>
      <w:divBdr>
        <w:top w:val="none" w:sz="0" w:space="0" w:color="auto"/>
        <w:left w:val="none" w:sz="0" w:space="0" w:color="auto"/>
        <w:bottom w:val="none" w:sz="0" w:space="0" w:color="auto"/>
        <w:right w:val="none" w:sz="0" w:space="0" w:color="auto"/>
      </w:divBdr>
      <w:divsChild>
        <w:div w:id="157580441">
          <w:marLeft w:val="0"/>
          <w:marRight w:val="0"/>
          <w:marTop w:val="0"/>
          <w:marBottom w:val="0"/>
          <w:divBdr>
            <w:top w:val="none" w:sz="0" w:space="0" w:color="auto"/>
            <w:left w:val="none" w:sz="0" w:space="0" w:color="auto"/>
            <w:bottom w:val="none" w:sz="0" w:space="0" w:color="auto"/>
            <w:right w:val="none" w:sz="0" w:space="0" w:color="auto"/>
          </w:divBdr>
          <w:divsChild>
            <w:div w:id="1457333271">
              <w:marLeft w:val="0"/>
              <w:marRight w:val="0"/>
              <w:marTop w:val="0"/>
              <w:marBottom w:val="0"/>
              <w:divBdr>
                <w:top w:val="none" w:sz="0" w:space="0" w:color="auto"/>
                <w:left w:val="none" w:sz="0" w:space="0" w:color="auto"/>
                <w:bottom w:val="none" w:sz="0" w:space="0" w:color="auto"/>
                <w:right w:val="none" w:sz="0" w:space="0" w:color="auto"/>
              </w:divBdr>
              <w:divsChild>
                <w:div w:id="10031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00471">
      <w:bodyDiv w:val="1"/>
      <w:marLeft w:val="0"/>
      <w:marRight w:val="0"/>
      <w:marTop w:val="0"/>
      <w:marBottom w:val="0"/>
      <w:divBdr>
        <w:top w:val="none" w:sz="0" w:space="0" w:color="auto"/>
        <w:left w:val="none" w:sz="0" w:space="0" w:color="auto"/>
        <w:bottom w:val="none" w:sz="0" w:space="0" w:color="auto"/>
        <w:right w:val="none" w:sz="0" w:space="0" w:color="auto"/>
      </w:divBdr>
      <w:divsChild>
        <w:div w:id="1594971363">
          <w:marLeft w:val="0"/>
          <w:marRight w:val="0"/>
          <w:marTop w:val="0"/>
          <w:marBottom w:val="0"/>
          <w:divBdr>
            <w:top w:val="none" w:sz="0" w:space="0" w:color="auto"/>
            <w:left w:val="none" w:sz="0" w:space="0" w:color="auto"/>
            <w:bottom w:val="none" w:sz="0" w:space="0" w:color="auto"/>
            <w:right w:val="none" w:sz="0" w:space="0" w:color="auto"/>
          </w:divBdr>
          <w:divsChild>
            <w:div w:id="680157637">
              <w:marLeft w:val="0"/>
              <w:marRight w:val="0"/>
              <w:marTop w:val="0"/>
              <w:marBottom w:val="0"/>
              <w:divBdr>
                <w:top w:val="none" w:sz="0" w:space="0" w:color="auto"/>
                <w:left w:val="none" w:sz="0" w:space="0" w:color="auto"/>
                <w:bottom w:val="none" w:sz="0" w:space="0" w:color="auto"/>
                <w:right w:val="none" w:sz="0" w:space="0" w:color="auto"/>
              </w:divBdr>
              <w:divsChild>
                <w:div w:id="436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50819">
      <w:bodyDiv w:val="1"/>
      <w:marLeft w:val="0"/>
      <w:marRight w:val="0"/>
      <w:marTop w:val="0"/>
      <w:marBottom w:val="0"/>
      <w:divBdr>
        <w:top w:val="none" w:sz="0" w:space="0" w:color="auto"/>
        <w:left w:val="none" w:sz="0" w:space="0" w:color="auto"/>
        <w:bottom w:val="none" w:sz="0" w:space="0" w:color="auto"/>
        <w:right w:val="none" w:sz="0" w:space="0" w:color="auto"/>
      </w:divBdr>
      <w:divsChild>
        <w:div w:id="1109811378">
          <w:marLeft w:val="0"/>
          <w:marRight w:val="0"/>
          <w:marTop w:val="0"/>
          <w:marBottom w:val="0"/>
          <w:divBdr>
            <w:top w:val="none" w:sz="0" w:space="0" w:color="auto"/>
            <w:left w:val="none" w:sz="0" w:space="0" w:color="auto"/>
            <w:bottom w:val="none" w:sz="0" w:space="0" w:color="auto"/>
            <w:right w:val="none" w:sz="0" w:space="0" w:color="auto"/>
          </w:divBdr>
          <w:divsChild>
            <w:div w:id="860702163">
              <w:marLeft w:val="0"/>
              <w:marRight w:val="0"/>
              <w:marTop w:val="0"/>
              <w:marBottom w:val="0"/>
              <w:divBdr>
                <w:top w:val="none" w:sz="0" w:space="0" w:color="auto"/>
                <w:left w:val="none" w:sz="0" w:space="0" w:color="auto"/>
                <w:bottom w:val="none" w:sz="0" w:space="0" w:color="auto"/>
                <w:right w:val="none" w:sz="0" w:space="0" w:color="auto"/>
              </w:divBdr>
              <w:divsChild>
                <w:div w:id="17995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26189">
      <w:bodyDiv w:val="1"/>
      <w:marLeft w:val="0"/>
      <w:marRight w:val="0"/>
      <w:marTop w:val="0"/>
      <w:marBottom w:val="0"/>
      <w:divBdr>
        <w:top w:val="none" w:sz="0" w:space="0" w:color="auto"/>
        <w:left w:val="none" w:sz="0" w:space="0" w:color="auto"/>
        <w:bottom w:val="none" w:sz="0" w:space="0" w:color="auto"/>
        <w:right w:val="none" w:sz="0" w:space="0" w:color="auto"/>
      </w:divBdr>
      <w:divsChild>
        <w:div w:id="767579383">
          <w:marLeft w:val="0"/>
          <w:marRight w:val="0"/>
          <w:marTop w:val="0"/>
          <w:marBottom w:val="0"/>
          <w:divBdr>
            <w:top w:val="none" w:sz="0" w:space="0" w:color="auto"/>
            <w:left w:val="none" w:sz="0" w:space="0" w:color="auto"/>
            <w:bottom w:val="none" w:sz="0" w:space="0" w:color="auto"/>
            <w:right w:val="none" w:sz="0" w:space="0" w:color="auto"/>
          </w:divBdr>
          <w:divsChild>
            <w:div w:id="2040815047">
              <w:marLeft w:val="0"/>
              <w:marRight w:val="0"/>
              <w:marTop w:val="0"/>
              <w:marBottom w:val="0"/>
              <w:divBdr>
                <w:top w:val="none" w:sz="0" w:space="0" w:color="auto"/>
                <w:left w:val="none" w:sz="0" w:space="0" w:color="auto"/>
                <w:bottom w:val="none" w:sz="0" w:space="0" w:color="auto"/>
                <w:right w:val="none" w:sz="0" w:space="0" w:color="auto"/>
              </w:divBdr>
              <w:divsChild>
                <w:div w:id="848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69576">
      <w:bodyDiv w:val="1"/>
      <w:marLeft w:val="0"/>
      <w:marRight w:val="0"/>
      <w:marTop w:val="0"/>
      <w:marBottom w:val="0"/>
      <w:divBdr>
        <w:top w:val="none" w:sz="0" w:space="0" w:color="auto"/>
        <w:left w:val="none" w:sz="0" w:space="0" w:color="auto"/>
        <w:bottom w:val="none" w:sz="0" w:space="0" w:color="auto"/>
        <w:right w:val="none" w:sz="0" w:space="0" w:color="auto"/>
      </w:divBdr>
      <w:divsChild>
        <w:div w:id="1422024489">
          <w:marLeft w:val="0"/>
          <w:marRight w:val="0"/>
          <w:marTop w:val="0"/>
          <w:marBottom w:val="0"/>
          <w:divBdr>
            <w:top w:val="none" w:sz="0" w:space="0" w:color="auto"/>
            <w:left w:val="none" w:sz="0" w:space="0" w:color="auto"/>
            <w:bottom w:val="none" w:sz="0" w:space="0" w:color="auto"/>
            <w:right w:val="none" w:sz="0" w:space="0" w:color="auto"/>
          </w:divBdr>
          <w:divsChild>
            <w:div w:id="326791441">
              <w:marLeft w:val="0"/>
              <w:marRight w:val="0"/>
              <w:marTop w:val="0"/>
              <w:marBottom w:val="0"/>
              <w:divBdr>
                <w:top w:val="none" w:sz="0" w:space="0" w:color="auto"/>
                <w:left w:val="none" w:sz="0" w:space="0" w:color="auto"/>
                <w:bottom w:val="none" w:sz="0" w:space="0" w:color="auto"/>
                <w:right w:val="none" w:sz="0" w:space="0" w:color="auto"/>
              </w:divBdr>
              <w:divsChild>
                <w:div w:id="7796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1225">
      <w:bodyDiv w:val="1"/>
      <w:marLeft w:val="0"/>
      <w:marRight w:val="0"/>
      <w:marTop w:val="0"/>
      <w:marBottom w:val="0"/>
      <w:divBdr>
        <w:top w:val="none" w:sz="0" w:space="0" w:color="auto"/>
        <w:left w:val="none" w:sz="0" w:space="0" w:color="auto"/>
        <w:bottom w:val="none" w:sz="0" w:space="0" w:color="auto"/>
        <w:right w:val="none" w:sz="0" w:space="0" w:color="auto"/>
      </w:divBdr>
      <w:divsChild>
        <w:div w:id="1705253661">
          <w:marLeft w:val="0"/>
          <w:marRight w:val="0"/>
          <w:marTop w:val="0"/>
          <w:marBottom w:val="0"/>
          <w:divBdr>
            <w:top w:val="none" w:sz="0" w:space="0" w:color="auto"/>
            <w:left w:val="none" w:sz="0" w:space="0" w:color="auto"/>
            <w:bottom w:val="none" w:sz="0" w:space="0" w:color="auto"/>
            <w:right w:val="none" w:sz="0" w:space="0" w:color="auto"/>
          </w:divBdr>
          <w:divsChild>
            <w:div w:id="810171225">
              <w:marLeft w:val="0"/>
              <w:marRight w:val="0"/>
              <w:marTop w:val="0"/>
              <w:marBottom w:val="0"/>
              <w:divBdr>
                <w:top w:val="none" w:sz="0" w:space="0" w:color="auto"/>
                <w:left w:val="none" w:sz="0" w:space="0" w:color="auto"/>
                <w:bottom w:val="none" w:sz="0" w:space="0" w:color="auto"/>
                <w:right w:val="none" w:sz="0" w:space="0" w:color="auto"/>
              </w:divBdr>
              <w:divsChild>
                <w:div w:id="2426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2300">
      <w:bodyDiv w:val="1"/>
      <w:marLeft w:val="0"/>
      <w:marRight w:val="0"/>
      <w:marTop w:val="0"/>
      <w:marBottom w:val="0"/>
      <w:divBdr>
        <w:top w:val="none" w:sz="0" w:space="0" w:color="auto"/>
        <w:left w:val="none" w:sz="0" w:space="0" w:color="auto"/>
        <w:bottom w:val="none" w:sz="0" w:space="0" w:color="auto"/>
        <w:right w:val="none" w:sz="0" w:space="0" w:color="auto"/>
      </w:divBdr>
      <w:divsChild>
        <w:div w:id="2123721267">
          <w:marLeft w:val="0"/>
          <w:marRight w:val="0"/>
          <w:marTop w:val="0"/>
          <w:marBottom w:val="0"/>
          <w:divBdr>
            <w:top w:val="none" w:sz="0" w:space="0" w:color="auto"/>
            <w:left w:val="none" w:sz="0" w:space="0" w:color="auto"/>
            <w:bottom w:val="none" w:sz="0" w:space="0" w:color="auto"/>
            <w:right w:val="none" w:sz="0" w:space="0" w:color="auto"/>
          </w:divBdr>
          <w:divsChild>
            <w:div w:id="675229976">
              <w:marLeft w:val="0"/>
              <w:marRight w:val="0"/>
              <w:marTop w:val="0"/>
              <w:marBottom w:val="0"/>
              <w:divBdr>
                <w:top w:val="none" w:sz="0" w:space="0" w:color="auto"/>
                <w:left w:val="none" w:sz="0" w:space="0" w:color="auto"/>
                <w:bottom w:val="none" w:sz="0" w:space="0" w:color="auto"/>
                <w:right w:val="none" w:sz="0" w:space="0" w:color="auto"/>
              </w:divBdr>
              <w:divsChild>
                <w:div w:id="1702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0180">
      <w:bodyDiv w:val="1"/>
      <w:marLeft w:val="0"/>
      <w:marRight w:val="0"/>
      <w:marTop w:val="0"/>
      <w:marBottom w:val="0"/>
      <w:divBdr>
        <w:top w:val="none" w:sz="0" w:space="0" w:color="auto"/>
        <w:left w:val="none" w:sz="0" w:space="0" w:color="auto"/>
        <w:bottom w:val="none" w:sz="0" w:space="0" w:color="auto"/>
        <w:right w:val="none" w:sz="0" w:space="0" w:color="auto"/>
      </w:divBdr>
      <w:divsChild>
        <w:div w:id="161043991">
          <w:marLeft w:val="0"/>
          <w:marRight w:val="0"/>
          <w:marTop w:val="0"/>
          <w:marBottom w:val="0"/>
          <w:divBdr>
            <w:top w:val="none" w:sz="0" w:space="0" w:color="auto"/>
            <w:left w:val="none" w:sz="0" w:space="0" w:color="auto"/>
            <w:bottom w:val="none" w:sz="0" w:space="0" w:color="auto"/>
            <w:right w:val="none" w:sz="0" w:space="0" w:color="auto"/>
          </w:divBdr>
          <w:divsChild>
            <w:div w:id="262349076">
              <w:marLeft w:val="0"/>
              <w:marRight w:val="0"/>
              <w:marTop w:val="0"/>
              <w:marBottom w:val="0"/>
              <w:divBdr>
                <w:top w:val="none" w:sz="0" w:space="0" w:color="auto"/>
                <w:left w:val="none" w:sz="0" w:space="0" w:color="auto"/>
                <w:bottom w:val="none" w:sz="0" w:space="0" w:color="auto"/>
                <w:right w:val="none" w:sz="0" w:space="0" w:color="auto"/>
              </w:divBdr>
              <w:divsChild>
                <w:div w:id="18208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77487">
      <w:bodyDiv w:val="1"/>
      <w:marLeft w:val="0"/>
      <w:marRight w:val="0"/>
      <w:marTop w:val="0"/>
      <w:marBottom w:val="0"/>
      <w:divBdr>
        <w:top w:val="none" w:sz="0" w:space="0" w:color="auto"/>
        <w:left w:val="none" w:sz="0" w:space="0" w:color="auto"/>
        <w:bottom w:val="none" w:sz="0" w:space="0" w:color="auto"/>
        <w:right w:val="none" w:sz="0" w:space="0" w:color="auto"/>
      </w:divBdr>
      <w:divsChild>
        <w:div w:id="1804735738">
          <w:marLeft w:val="0"/>
          <w:marRight w:val="0"/>
          <w:marTop w:val="0"/>
          <w:marBottom w:val="0"/>
          <w:divBdr>
            <w:top w:val="none" w:sz="0" w:space="0" w:color="auto"/>
            <w:left w:val="none" w:sz="0" w:space="0" w:color="auto"/>
            <w:bottom w:val="none" w:sz="0" w:space="0" w:color="auto"/>
            <w:right w:val="none" w:sz="0" w:space="0" w:color="auto"/>
          </w:divBdr>
          <w:divsChild>
            <w:div w:id="1926761285">
              <w:marLeft w:val="0"/>
              <w:marRight w:val="0"/>
              <w:marTop w:val="0"/>
              <w:marBottom w:val="0"/>
              <w:divBdr>
                <w:top w:val="none" w:sz="0" w:space="0" w:color="auto"/>
                <w:left w:val="none" w:sz="0" w:space="0" w:color="auto"/>
                <w:bottom w:val="none" w:sz="0" w:space="0" w:color="auto"/>
                <w:right w:val="none" w:sz="0" w:space="0" w:color="auto"/>
              </w:divBdr>
              <w:divsChild>
                <w:div w:id="14682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59269">
      <w:bodyDiv w:val="1"/>
      <w:marLeft w:val="0"/>
      <w:marRight w:val="0"/>
      <w:marTop w:val="0"/>
      <w:marBottom w:val="0"/>
      <w:divBdr>
        <w:top w:val="none" w:sz="0" w:space="0" w:color="auto"/>
        <w:left w:val="none" w:sz="0" w:space="0" w:color="auto"/>
        <w:bottom w:val="none" w:sz="0" w:space="0" w:color="auto"/>
        <w:right w:val="none" w:sz="0" w:space="0" w:color="auto"/>
      </w:divBdr>
      <w:divsChild>
        <w:div w:id="800343147">
          <w:marLeft w:val="0"/>
          <w:marRight w:val="0"/>
          <w:marTop w:val="0"/>
          <w:marBottom w:val="0"/>
          <w:divBdr>
            <w:top w:val="none" w:sz="0" w:space="0" w:color="auto"/>
            <w:left w:val="none" w:sz="0" w:space="0" w:color="auto"/>
            <w:bottom w:val="none" w:sz="0" w:space="0" w:color="auto"/>
            <w:right w:val="none" w:sz="0" w:space="0" w:color="auto"/>
          </w:divBdr>
          <w:divsChild>
            <w:div w:id="1588077725">
              <w:marLeft w:val="0"/>
              <w:marRight w:val="0"/>
              <w:marTop w:val="0"/>
              <w:marBottom w:val="0"/>
              <w:divBdr>
                <w:top w:val="none" w:sz="0" w:space="0" w:color="auto"/>
                <w:left w:val="none" w:sz="0" w:space="0" w:color="auto"/>
                <w:bottom w:val="none" w:sz="0" w:space="0" w:color="auto"/>
                <w:right w:val="none" w:sz="0" w:space="0" w:color="auto"/>
              </w:divBdr>
              <w:divsChild>
                <w:div w:id="14596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13088">
      <w:bodyDiv w:val="1"/>
      <w:marLeft w:val="0"/>
      <w:marRight w:val="0"/>
      <w:marTop w:val="0"/>
      <w:marBottom w:val="0"/>
      <w:divBdr>
        <w:top w:val="none" w:sz="0" w:space="0" w:color="auto"/>
        <w:left w:val="none" w:sz="0" w:space="0" w:color="auto"/>
        <w:bottom w:val="none" w:sz="0" w:space="0" w:color="auto"/>
        <w:right w:val="none" w:sz="0" w:space="0" w:color="auto"/>
      </w:divBdr>
      <w:divsChild>
        <w:div w:id="349110528">
          <w:marLeft w:val="0"/>
          <w:marRight w:val="0"/>
          <w:marTop w:val="0"/>
          <w:marBottom w:val="0"/>
          <w:divBdr>
            <w:top w:val="none" w:sz="0" w:space="0" w:color="auto"/>
            <w:left w:val="none" w:sz="0" w:space="0" w:color="auto"/>
            <w:bottom w:val="none" w:sz="0" w:space="0" w:color="auto"/>
            <w:right w:val="none" w:sz="0" w:space="0" w:color="auto"/>
          </w:divBdr>
          <w:divsChild>
            <w:div w:id="1842230933">
              <w:marLeft w:val="0"/>
              <w:marRight w:val="0"/>
              <w:marTop w:val="0"/>
              <w:marBottom w:val="0"/>
              <w:divBdr>
                <w:top w:val="none" w:sz="0" w:space="0" w:color="auto"/>
                <w:left w:val="none" w:sz="0" w:space="0" w:color="auto"/>
                <w:bottom w:val="none" w:sz="0" w:space="0" w:color="auto"/>
                <w:right w:val="none" w:sz="0" w:space="0" w:color="auto"/>
              </w:divBdr>
              <w:divsChild>
                <w:div w:id="16018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9477">
      <w:bodyDiv w:val="1"/>
      <w:marLeft w:val="0"/>
      <w:marRight w:val="0"/>
      <w:marTop w:val="0"/>
      <w:marBottom w:val="0"/>
      <w:divBdr>
        <w:top w:val="none" w:sz="0" w:space="0" w:color="auto"/>
        <w:left w:val="none" w:sz="0" w:space="0" w:color="auto"/>
        <w:bottom w:val="none" w:sz="0" w:space="0" w:color="auto"/>
        <w:right w:val="none" w:sz="0" w:space="0" w:color="auto"/>
      </w:divBdr>
      <w:divsChild>
        <w:div w:id="418646516">
          <w:marLeft w:val="0"/>
          <w:marRight w:val="0"/>
          <w:marTop w:val="0"/>
          <w:marBottom w:val="0"/>
          <w:divBdr>
            <w:top w:val="none" w:sz="0" w:space="0" w:color="auto"/>
            <w:left w:val="none" w:sz="0" w:space="0" w:color="auto"/>
            <w:bottom w:val="none" w:sz="0" w:space="0" w:color="auto"/>
            <w:right w:val="none" w:sz="0" w:space="0" w:color="auto"/>
          </w:divBdr>
          <w:divsChild>
            <w:div w:id="772436747">
              <w:marLeft w:val="0"/>
              <w:marRight w:val="0"/>
              <w:marTop w:val="0"/>
              <w:marBottom w:val="0"/>
              <w:divBdr>
                <w:top w:val="none" w:sz="0" w:space="0" w:color="auto"/>
                <w:left w:val="none" w:sz="0" w:space="0" w:color="auto"/>
                <w:bottom w:val="none" w:sz="0" w:space="0" w:color="auto"/>
                <w:right w:val="none" w:sz="0" w:space="0" w:color="auto"/>
              </w:divBdr>
              <w:divsChild>
                <w:div w:id="1826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257734">
      <w:bodyDiv w:val="1"/>
      <w:marLeft w:val="0"/>
      <w:marRight w:val="0"/>
      <w:marTop w:val="0"/>
      <w:marBottom w:val="0"/>
      <w:divBdr>
        <w:top w:val="none" w:sz="0" w:space="0" w:color="auto"/>
        <w:left w:val="none" w:sz="0" w:space="0" w:color="auto"/>
        <w:bottom w:val="none" w:sz="0" w:space="0" w:color="auto"/>
        <w:right w:val="none" w:sz="0" w:space="0" w:color="auto"/>
      </w:divBdr>
      <w:divsChild>
        <w:div w:id="969281993">
          <w:marLeft w:val="0"/>
          <w:marRight w:val="0"/>
          <w:marTop w:val="0"/>
          <w:marBottom w:val="0"/>
          <w:divBdr>
            <w:top w:val="none" w:sz="0" w:space="0" w:color="auto"/>
            <w:left w:val="none" w:sz="0" w:space="0" w:color="auto"/>
            <w:bottom w:val="none" w:sz="0" w:space="0" w:color="auto"/>
            <w:right w:val="none" w:sz="0" w:space="0" w:color="auto"/>
          </w:divBdr>
          <w:divsChild>
            <w:div w:id="965693580">
              <w:marLeft w:val="0"/>
              <w:marRight w:val="0"/>
              <w:marTop w:val="0"/>
              <w:marBottom w:val="0"/>
              <w:divBdr>
                <w:top w:val="none" w:sz="0" w:space="0" w:color="auto"/>
                <w:left w:val="none" w:sz="0" w:space="0" w:color="auto"/>
                <w:bottom w:val="none" w:sz="0" w:space="0" w:color="auto"/>
                <w:right w:val="none" w:sz="0" w:space="0" w:color="auto"/>
              </w:divBdr>
              <w:divsChild>
                <w:div w:id="10632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699">
      <w:bodyDiv w:val="1"/>
      <w:marLeft w:val="0"/>
      <w:marRight w:val="0"/>
      <w:marTop w:val="0"/>
      <w:marBottom w:val="0"/>
      <w:divBdr>
        <w:top w:val="none" w:sz="0" w:space="0" w:color="auto"/>
        <w:left w:val="none" w:sz="0" w:space="0" w:color="auto"/>
        <w:bottom w:val="none" w:sz="0" w:space="0" w:color="auto"/>
        <w:right w:val="none" w:sz="0" w:space="0" w:color="auto"/>
      </w:divBdr>
      <w:divsChild>
        <w:div w:id="1974214527">
          <w:marLeft w:val="0"/>
          <w:marRight w:val="0"/>
          <w:marTop w:val="0"/>
          <w:marBottom w:val="0"/>
          <w:divBdr>
            <w:top w:val="none" w:sz="0" w:space="0" w:color="auto"/>
            <w:left w:val="none" w:sz="0" w:space="0" w:color="auto"/>
            <w:bottom w:val="none" w:sz="0" w:space="0" w:color="auto"/>
            <w:right w:val="none" w:sz="0" w:space="0" w:color="auto"/>
          </w:divBdr>
          <w:divsChild>
            <w:div w:id="371421905">
              <w:marLeft w:val="0"/>
              <w:marRight w:val="0"/>
              <w:marTop w:val="0"/>
              <w:marBottom w:val="0"/>
              <w:divBdr>
                <w:top w:val="none" w:sz="0" w:space="0" w:color="auto"/>
                <w:left w:val="none" w:sz="0" w:space="0" w:color="auto"/>
                <w:bottom w:val="none" w:sz="0" w:space="0" w:color="auto"/>
                <w:right w:val="none" w:sz="0" w:space="0" w:color="auto"/>
              </w:divBdr>
              <w:divsChild>
                <w:div w:id="1176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40896">
      <w:bodyDiv w:val="1"/>
      <w:marLeft w:val="0"/>
      <w:marRight w:val="0"/>
      <w:marTop w:val="0"/>
      <w:marBottom w:val="0"/>
      <w:divBdr>
        <w:top w:val="none" w:sz="0" w:space="0" w:color="auto"/>
        <w:left w:val="none" w:sz="0" w:space="0" w:color="auto"/>
        <w:bottom w:val="none" w:sz="0" w:space="0" w:color="auto"/>
        <w:right w:val="none" w:sz="0" w:space="0" w:color="auto"/>
      </w:divBdr>
      <w:divsChild>
        <w:div w:id="615908689">
          <w:marLeft w:val="0"/>
          <w:marRight w:val="0"/>
          <w:marTop w:val="0"/>
          <w:marBottom w:val="0"/>
          <w:divBdr>
            <w:top w:val="none" w:sz="0" w:space="0" w:color="auto"/>
            <w:left w:val="none" w:sz="0" w:space="0" w:color="auto"/>
            <w:bottom w:val="none" w:sz="0" w:space="0" w:color="auto"/>
            <w:right w:val="none" w:sz="0" w:space="0" w:color="auto"/>
          </w:divBdr>
          <w:divsChild>
            <w:div w:id="995183602">
              <w:marLeft w:val="0"/>
              <w:marRight w:val="0"/>
              <w:marTop w:val="0"/>
              <w:marBottom w:val="0"/>
              <w:divBdr>
                <w:top w:val="none" w:sz="0" w:space="0" w:color="auto"/>
                <w:left w:val="none" w:sz="0" w:space="0" w:color="auto"/>
                <w:bottom w:val="none" w:sz="0" w:space="0" w:color="auto"/>
                <w:right w:val="none" w:sz="0" w:space="0" w:color="auto"/>
              </w:divBdr>
              <w:divsChild>
                <w:div w:id="4005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09751">
      <w:bodyDiv w:val="1"/>
      <w:marLeft w:val="0"/>
      <w:marRight w:val="0"/>
      <w:marTop w:val="0"/>
      <w:marBottom w:val="0"/>
      <w:divBdr>
        <w:top w:val="none" w:sz="0" w:space="0" w:color="auto"/>
        <w:left w:val="none" w:sz="0" w:space="0" w:color="auto"/>
        <w:bottom w:val="none" w:sz="0" w:space="0" w:color="auto"/>
        <w:right w:val="none" w:sz="0" w:space="0" w:color="auto"/>
      </w:divBdr>
      <w:divsChild>
        <w:div w:id="512845497">
          <w:marLeft w:val="0"/>
          <w:marRight w:val="0"/>
          <w:marTop w:val="0"/>
          <w:marBottom w:val="0"/>
          <w:divBdr>
            <w:top w:val="none" w:sz="0" w:space="0" w:color="auto"/>
            <w:left w:val="none" w:sz="0" w:space="0" w:color="auto"/>
            <w:bottom w:val="none" w:sz="0" w:space="0" w:color="auto"/>
            <w:right w:val="none" w:sz="0" w:space="0" w:color="auto"/>
          </w:divBdr>
          <w:divsChild>
            <w:div w:id="1194030376">
              <w:marLeft w:val="0"/>
              <w:marRight w:val="0"/>
              <w:marTop w:val="0"/>
              <w:marBottom w:val="0"/>
              <w:divBdr>
                <w:top w:val="none" w:sz="0" w:space="0" w:color="auto"/>
                <w:left w:val="none" w:sz="0" w:space="0" w:color="auto"/>
                <w:bottom w:val="none" w:sz="0" w:space="0" w:color="auto"/>
                <w:right w:val="none" w:sz="0" w:space="0" w:color="auto"/>
              </w:divBdr>
              <w:divsChild>
                <w:div w:id="11244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01879">
      <w:bodyDiv w:val="1"/>
      <w:marLeft w:val="0"/>
      <w:marRight w:val="0"/>
      <w:marTop w:val="0"/>
      <w:marBottom w:val="0"/>
      <w:divBdr>
        <w:top w:val="none" w:sz="0" w:space="0" w:color="auto"/>
        <w:left w:val="none" w:sz="0" w:space="0" w:color="auto"/>
        <w:bottom w:val="none" w:sz="0" w:space="0" w:color="auto"/>
        <w:right w:val="none" w:sz="0" w:space="0" w:color="auto"/>
      </w:divBdr>
      <w:divsChild>
        <w:div w:id="1058866743">
          <w:marLeft w:val="0"/>
          <w:marRight w:val="0"/>
          <w:marTop w:val="0"/>
          <w:marBottom w:val="0"/>
          <w:divBdr>
            <w:top w:val="none" w:sz="0" w:space="0" w:color="auto"/>
            <w:left w:val="none" w:sz="0" w:space="0" w:color="auto"/>
            <w:bottom w:val="none" w:sz="0" w:space="0" w:color="auto"/>
            <w:right w:val="none" w:sz="0" w:space="0" w:color="auto"/>
          </w:divBdr>
          <w:divsChild>
            <w:div w:id="2029595092">
              <w:marLeft w:val="0"/>
              <w:marRight w:val="0"/>
              <w:marTop w:val="0"/>
              <w:marBottom w:val="0"/>
              <w:divBdr>
                <w:top w:val="none" w:sz="0" w:space="0" w:color="auto"/>
                <w:left w:val="none" w:sz="0" w:space="0" w:color="auto"/>
                <w:bottom w:val="none" w:sz="0" w:space="0" w:color="auto"/>
                <w:right w:val="none" w:sz="0" w:space="0" w:color="auto"/>
              </w:divBdr>
              <w:divsChild>
                <w:div w:id="18494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67552">
      <w:bodyDiv w:val="1"/>
      <w:marLeft w:val="0"/>
      <w:marRight w:val="0"/>
      <w:marTop w:val="0"/>
      <w:marBottom w:val="0"/>
      <w:divBdr>
        <w:top w:val="none" w:sz="0" w:space="0" w:color="auto"/>
        <w:left w:val="none" w:sz="0" w:space="0" w:color="auto"/>
        <w:bottom w:val="none" w:sz="0" w:space="0" w:color="auto"/>
        <w:right w:val="none" w:sz="0" w:space="0" w:color="auto"/>
      </w:divBdr>
      <w:divsChild>
        <w:div w:id="541405414">
          <w:marLeft w:val="0"/>
          <w:marRight w:val="0"/>
          <w:marTop w:val="0"/>
          <w:marBottom w:val="0"/>
          <w:divBdr>
            <w:top w:val="none" w:sz="0" w:space="0" w:color="auto"/>
            <w:left w:val="none" w:sz="0" w:space="0" w:color="auto"/>
            <w:bottom w:val="none" w:sz="0" w:space="0" w:color="auto"/>
            <w:right w:val="none" w:sz="0" w:space="0" w:color="auto"/>
          </w:divBdr>
          <w:divsChild>
            <w:div w:id="907034703">
              <w:marLeft w:val="0"/>
              <w:marRight w:val="0"/>
              <w:marTop w:val="0"/>
              <w:marBottom w:val="0"/>
              <w:divBdr>
                <w:top w:val="none" w:sz="0" w:space="0" w:color="auto"/>
                <w:left w:val="none" w:sz="0" w:space="0" w:color="auto"/>
                <w:bottom w:val="none" w:sz="0" w:space="0" w:color="auto"/>
                <w:right w:val="none" w:sz="0" w:space="0" w:color="auto"/>
              </w:divBdr>
              <w:divsChild>
                <w:div w:id="20370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1126">
      <w:bodyDiv w:val="1"/>
      <w:marLeft w:val="0"/>
      <w:marRight w:val="0"/>
      <w:marTop w:val="0"/>
      <w:marBottom w:val="0"/>
      <w:divBdr>
        <w:top w:val="none" w:sz="0" w:space="0" w:color="auto"/>
        <w:left w:val="none" w:sz="0" w:space="0" w:color="auto"/>
        <w:bottom w:val="none" w:sz="0" w:space="0" w:color="auto"/>
        <w:right w:val="none" w:sz="0" w:space="0" w:color="auto"/>
      </w:divBdr>
      <w:divsChild>
        <w:div w:id="2083407023">
          <w:marLeft w:val="0"/>
          <w:marRight w:val="0"/>
          <w:marTop w:val="0"/>
          <w:marBottom w:val="0"/>
          <w:divBdr>
            <w:top w:val="none" w:sz="0" w:space="0" w:color="auto"/>
            <w:left w:val="none" w:sz="0" w:space="0" w:color="auto"/>
            <w:bottom w:val="none" w:sz="0" w:space="0" w:color="auto"/>
            <w:right w:val="none" w:sz="0" w:space="0" w:color="auto"/>
          </w:divBdr>
          <w:divsChild>
            <w:div w:id="561599317">
              <w:marLeft w:val="0"/>
              <w:marRight w:val="0"/>
              <w:marTop w:val="0"/>
              <w:marBottom w:val="0"/>
              <w:divBdr>
                <w:top w:val="none" w:sz="0" w:space="0" w:color="auto"/>
                <w:left w:val="none" w:sz="0" w:space="0" w:color="auto"/>
                <w:bottom w:val="none" w:sz="0" w:space="0" w:color="auto"/>
                <w:right w:val="none" w:sz="0" w:space="0" w:color="auto"/>
              </w:divBdr>
              <w:divsChild>
                <w:div w:id="12303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9</TotalTime>
  <Pages>4</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16</cp:revision>
  <dcterms:created xsi:type="dcterms:W3CDTF">2024-07-22T05:56:00Z</dcterms:created>
  <dcterms:modified xsi:type="dcterms:W3CDTF">2024-08-28T05:28:00Z</dcterms:modified>
</cp:coreProperties>
</file>