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F72D9" w14:textId="77777777" w:rsidR="00073CDB" w:rsidRPr="00C864D5" w:rsidRDefault="00073CDB" w:rsidP="00073CDB">
      <w:pPr>
        <w:spacing w:after="0"/>
        <w:jc w:val="center"/>
      </w:pPr>
      <w:r w:rsidRPr="00C864D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1BAE2B09" wp14:editId="03B5C719">
                <wp:extent cx="3248025" cy="91440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83021" w14:textId="77777777" w:rsidR="00073CDB" w:rsidRPr="00C864D5" w:rsidRDefault="00073CDB" w:rsidP="00073CDB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C864D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วิตามินรวม</w:t>
                            </w:r>
                          </w:p>
                          <w:p w14:paraId="07DB5156" w14:textId="77777777" w:rsidR="00073CDB" w:rsidRPr="00C864D5" w:rsidRDefault="00073CDB" w:rsidP="00073CDB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864D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ชนิดเม็ด</w:t>
                            </w:r>
                            <w:r w:rsidRPr="00C864D5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/</w:t>
                            </w:r>
                            <w:r w:rsidRPr="00C864D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ชนิดแคปซูล</w:t>
                            </w:r>
                          </w:p>
                          <w:p w14:paraId="03CC00BA" w14:textId="77777777" w:rsidR="00073CDB" w:rsidRPr="00933DB7" w:rsidRDefault="00073CDB" w:rsidP="00073CDB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C864D5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C864D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r w:rsidRPr="00C864D5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AE2B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5.7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">
                <v:textbox>
                  <w:txbxContent>
                    <w:p w14:paraId="72783021" w14:textId="77777777" w:rsidR="00073CDB" w:rsidRPr="00C864D5" w:rsidRDefault="00073CDB" w:rsidP="00073CDB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C864D5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วิตามินรวม</w:t>
                      </w:r>
                    </w:p>
                    <w:p w14:paraId="07DB5156" w14:textId="77777777" w:rsidR="00073CDB" w:rsidRPr="00C864D5" w:rsidRDefault="00073CDB" w:rsidP="00073CDB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 w:rsidRPr="00C864D5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ชนิดเม็ด</w:t>
                      </w:r>
                      <w:r w:rsidRPr="00C864D5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/</w:t>
                      </w:r>
                      <w:r w:rsidRPr="00C864D5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ชนิดแคปซูล</w:t>
                      </w:r>
                    </w:p>
                    <w:p w14:paraId="03CC00BA" w14:textId="77777777" w:rsidR="00073CDB" w:rsidRPr="00933DB7" w:rsidRDefault="00073CDB" w:rsidP="00073CDB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C864D5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C864D5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r w:rsidRPr="00C864D5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85DFF9" w14:textId="77777777" w:rsidR="00073CDB" w:rsidRPr="00C864D5" w:rsidRDefault="00073CDB" w:rsidP="00073CDB">
      <w:pPr>
        <w:pStyle w:val="a3"/>
        <w:numPr>
          <w:ilvl w:val="0"/>
          <w:numId w:val="1"/>
        </w:numPr>
        <w:shd w:val="clear" w:color="auto" w:fill="000000" w:themeFill="text1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864D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EE37EF" w14:textId="77777777" w:rsidR="00073CDB" w:rsidRPr="00C864D5" w:rsidRDefault="00073CDB" w:rsidP="00073CDB">
      <w:pPr>
        <w:pStyle w:val="a3"/>
        <w:numPr>
          <w:ilvl w:val="1"/>
          <w:numId w:val="1"/>
        </w:numPr>
        <w:spacing w:before="120" w:after="0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2BE4BBEB" w14:textId="77777777" w:rsidR="00073CDB" w:rsidRPr="00C864D5" w:rsidRDefault="00073CDB" w:rsidP="00073CDB">
      <w:pPr>
        <w:pStyle w:val="a3"/>
        <w:numPr>
          <w:ilvl w:val="0"/>
          <w:numId w:val="3"/>
        </w:numPr>
        <w:spacing w:after="0"/>
        <w:ind w:left="284" w:hanging="284"/>
        <w:contextualSpacing w:val="0"/>
        <w:rPr>
          <w:rFonts w:ascii="Tahoma" w:hAnsi="Tahoma" w:cs="Tahoma"/>
          <w:szCs w:val="22"/>
        </w:rPr>
      </w:pPr>
      <w:bookmarkStart w:id="0" w:name="_Hlk59477528"/>
      <w:r w:rsidRPr="00C864D5">
        <w:rPr>
          <w:rFonts w:ascii="Tahoma" w:hAnsi="Tahoma" w:cs="Tahoma"/>
          <w:szCs w:val="22"/>
          <w:cs/>
        </w:rPr>
        <w:t xml:space="preserve">ยานี้ชื่อว่า </w:t>
      </w:r>
      <w:r w:rsidRPr="00C864D5">
        <w:rPr>
          <w:rFonts w:ascii="Tahoma" w:hAnsi="Tahoma" w:cs="Tahoma" w:hint="cs"/>
          <w:szCs w:val="22"/>
          <w:cs/>
        </w:rPr>
        <w:t>วิตามินรวม</w:t>
      </w:r>
    </w:p>
    <w:p w14:paraId="0109F606" w14:textId="77777777" w:rsidR="00073CDB" w:rsidRPr="00C864D5" w:rsidRDefault="00073CDB" w:rsidP="00073CDB">
      <w:pPr>
        <w:pStyle w:val="a3"/>
        <w:numPr>
          <w:ilvl w:val="0"/>
          <w:numId w:val="3"/>
        </w:numPr>
        <w:spacing w:after="0"/>
        <w:ind w:left="284" w:hanging="284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เป็นยาในกลุ่ม วิตามิน</w:t>
      </w:r>
    </w:p>
    <w:bookmarkEnd w:id="0"/>
    <w:p w14:paraId="762FFAE0" w14:textId="77777777" w:rsidR="00073CDB" w:rsidRPr="00C864D5" w:rsidRDefault="00073CDB" w:rsidP="00073CDB">
      <w:pPr>
        <w:pStyle w:val="a3"/>
        <w:numPr>
          <w:ilvl w:val="1"/>
          <w:numId w:val="1"/>
        </w:numPr>
        <w:spacing w:beforeLines="80" w:before="192" w:after="0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29B85425" w14:textId="77777777" w:rsidR="00073CDB" w:rsidRPr="00C864D5" w:rsidRDefault="00073CDB" w:rsidP="00073CDB">
      <w:pPr>
        <w:pStyle w:val="a3"/>
        <w:numPr>
          <w:ilvl w:val="0"/>
          <w:numId w:val="8"/>
        </w:numPr>
        <w:spacing w:beforeLines="80" w:before="192" w:after="0"/>
        <w:ind w:left="284" w:hanging="284"/>
        <w:rPr>
          <w:rFonts w:ascii="Tahoma" w:hAnsi="Tahoma" w:cs="Tahoma"/>
          <w:szCs w:val="22"/>
        </w:rPr>
      </w:pPr>
      <w:bookmarkStart w:id="1" w:name="_Hlk59477558"/>
      <w:r w:rsidRPr="00C864D5">
        <w:rPr>
          <w:rFonts w:ascii="Tahoma" w:hAnsi="Tahoma" w:cs="Tahoma"/>
          <w:szCs w:val="22"/>
          <w:cs/>
        </w:rPr>
        <w:t>รักษาผู้ที่มีภาวะขาดวิตามิน</w:t>
      </w:r>
    </w:p>
    <w:p w14:paraId="1F80DCB2" w14:textId="77777777" w:rsidR="00073CDB" w:rsidRPr="00C864D5" w:rsidRDefault="00073CDB" w:rsidP="00073CDB">
      <w:pPr>
        <w:pStyle w:val="a3"/>
        <w:numPr>
          <w:ilvl w:val="0"/>
          <w:numId w:val="8"/>
        </w:numPr>
        <w:spacing w:beforeLines="80" w:before="192" w:after="0"/>
        <w:ind w:left="284" w:right="131" w:hanging="284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szCs w:val="22"/>
          <w:cs/>
        </w:rPr>
        <w:t>รักษาผู้ที่ขาดสารอาหารหรือรับประทานอาหารไม่เพียงพอ เพื่อลดความเสี่ยงการขาดวิตามิน</w:t>
      </w:r>
    </w:p>
    <w:p w14:paraId="2D9F568E" w14:textId="77777777" w:rsidR="00073CDB" w:rsidRPr="00C864D5" w:rsidRDefault="00073CDB" w:rsidP="00073CDB">
      <w:pPr>
        <w:pStyle w:val="a3"/>
        <w:numPr>
          <w:ilvl w:val="0"/>
          <w:numId w:val="8"/>
        </w:numPr>
        <w:spacing w:beforeLines="80" w:before="192" w:after="0"/>
        <w:ind w:left="284" w:right="131" w:hanging="284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szCs w:val="22"/>
          <w:cs/>
        </w:rPr>
        <w:t>ใช้บำรุงร่างกาย</w:t>
      </w:r>
    </w:p>
    <w:p w14:paraId="54C860C6" w14:textId="77777777" w:rsidR="00073CDB" w:rsidRPr="00C864D5" w:rsidRDefault="00073CDB" w:rsidP="00073CDB">
      <w:pPr>
        <w:pStyle w:val="a3"/>
        <w:numPr>
          <w:ilvl w:val="0"/>
          <w:numId w:val="8"/>
        </w:numPr>
        <w:spacing w:beforeLines="80" w:before="192" w:after="0"/>
        <w:ind w:left="284" w:right="131" w:hanging="284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szCs w:val="22"/>
          <w:cs/>
        </w:rPr>
        <w:t>เสริมสร้างสุขภาพหรือการเจริญเติบโตของร่างกาย</w:t>
      </w:r>
    </w:p>
    <w:bookmarkEnd w:id="1"/>
    <w:p w14:paraId="263567F2" w14:textId="77777777" w:rsidR="00073CDB" w:rsidRPr="00C864D5" w:rsidRDefault="00073CDB" w:rsidP="00073CDB">
      <w:pPr>
        <w:pStyle w:val="a3"/>
        <w:numPr>
          <w:ilvl w:val="0"/>
          <w:numId w:val="1"/>
        </w:numPr>
        <w:shd w:val="clear" w:color="auto" w:fill="000000" w:themeFill="text1"/>
        <w:spacing w:before="12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864D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69E1647C" w14:textId="77777777" w:rsidR="00073CDB" w:rsidRPr="00C864D5" w:rsidRDefault="00073CDB" w:rsidP="00073CDB">
      <w:pPr>
        <w:pStyle w:val="a3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ห้ามใช้ยานี้เมื่อไหร่</w:t>
      </w:r>
    </w:p>
    <w:p w14:paraId="06D8E462" w14:textId="77777777" w:rsidR="00073CDB" w:rsidRPr="003120BC" w:rsidRDefault="00073CDB" w:rsidP="003120BC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2" w:name="_Hlk59477571"/>
      <w:r w:rsidRPr="00C864D5">
        <w:rPr>
          <w:rFonts w:ascii="Tahoma" w:hAnsi="Tahoma" w:cs="Tahoma"/>
          <w:szCs w:val="22"/>
          <w:cs/>
        </w:rPr>
        <w:t>เคยแพ้ยานี้</w:t>
      </w:r>
      <w:r w:rsidRPr="00C864D5">
        <w:rPr>
          <w:rFonts w:ascii="Tahoma" w:hAnsi="Tahoma" w:cs="Tahoma" w:hint="cs"/>
          <w:szCs w:val="22"/>
          <w:cs/>
        </w:rPr>
        <w:t xml:space="preserve"> </w:t>
      </w:r>
      <w:r w:rsidRPr="00C864D5">
        <w:rPr>
          <w:rFonts w:ascii="Tahoma" w:hAnsi="Tahoma" w:cs="Tahoma"/>
          <w:szCs w:val="22"/>
          <w:cs/>
        </w:rPr>
        <w:t>หรือ</w:t>
      </w:r>
      <w:r w:rsidRPr="00C864D5">
        <w:rPr>
          <w:rFonts w:ascii="Tahoma" w:hAnsi="Tahoma" w:cs="Tahoma" w:hint="cs"/>
          <w:szCs w:val="22"/>
          <w:cs/>
        </w:rPr>
        <w:t xml:space="preserve"> </w:t>
      </w:r>
      <w:r w:rsidRPr="00C864D5">
        <w:rPr>
          <w:rFonts w:ascii="Tahoma" w:hAnsi="Tahoma" w:cs="Tahoma"/>
          <w:szCs w:val="22"/>
          <w:cs/>
        </w:rPr>
        <w:t>ส่วนประกอบของยานี้</w:t>
      </w:r>
    </w:p>
    <w:bookmarkEnd w:id="2"/>
    <w:p w14:paraId="49BE3654" w14:textId="77777777" w:rsidR="00073CDB" w:rsidRPr="00C864D5" w:rsidRDefault="00073CDB" w:rsidP="00073CDB">
      <w:pPr>
        <w:pStyle w:val="a3"/>
        <w:numPr>
          <w:ilvl w:val="1"/>
          <w:numId w:val="1"/>
        </w:numPr>
        <w:spacing w:before="120" w:after="0"/>
        <w:ind w:left="357" w:right="-11" w:hanging="357"/>
        <w:contextualSpacing w:val="0"/>
        <w:rPr>
          <w:rFonts w:ascii="Tahoma" w:hAnsi="Tahoma" w:cs="Tahoma"/>
          <w:b/>
          <w:bCs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 xml:space="preserve">ข้อควรระวัง </w:t>
      </w:r>
      <w:r w:rsidRPr="00C864D5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C864D5">
        <w:rPr>
          <w:rFonts w:ascii="Tahoma" w:hAnsi="Tahoma" w:cs="Tahoma"/>
          <w:b/>
          <w:bCs/>
          <w:szCs w:val="22"/>
          <w:cs/>
        </w:rPr>
        <w:t xml:space="preserve"> ให้บอกแพทย</w:t>
      </w:r>
      <w:r w:rsidRPr="00C864D5">
        <w:rPr>
          <w:rFonts w:ascii="Tahoma" w:hAnsi="Tahoma" w:cs="Tahoma" w:hint="cs"/>
          <w:b/>
          <w:bCs/>
          <w:szCs w:val="22"/>
          <w:cs/>
        </w:rPr>
        <w:t>์</w:t>
      </w:r>
      <w:r w:rsidRPr="00C864D5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21370D3C" w14:textId="77777777" w:rsidR="00073CDB" w:rsidRPr="00C864D5" w:rsidRDefault="00073CDB" w:rsidP="00073CDB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3" w:name="_Hlk59477589"/>
      <w:r w:rsidRPr="00C864D5">
        <w:rPr>
          <w:rFonts w:ascii="Tahoma" w:hAnsi="Tahoma" w:cs="Tahoma" w:hint="cs"/>
          <w:szCs w:val="22"/>
          <w:cs/>
        </w:rPr>
        <w:t>ตั้งท้อง วางแผนจะตั้งท้อง หรืออยู่ระหว่างให้นมลูก</w:t>
      </w:r>
    </w:p>
    <w:p w14:paraId="58036CAB" w14:textId="77777777" w:rsidR="00073CDB" w:rsidRPr="00C864D5" w:rsidRDefault="00073CDB" w:rsidP="00073CDB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166CCCF7" w14:textId="77777777" w:rsidR="00073CDB" w:rsidRDefault="00073CDB" w:rsidP="00073CDB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66FFE855" w14:textId="77777777" w:rsidR="00B20E87" w:rsidRPr="00C864D5" w:rsidRDefault="00B20E87" w:rsidP="00073CDB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02810576" w14:textId="77777777" w:rsidR="00073CDB" w:rsidRPr="00C864D5" w:rsidRDefault="00073CDB" w:rsidP="00073CDB">
      <w:pPr>
        <w:pStyle w:val="a3"/>
        <w:spacing w:line="240" w:lineRule="auto"/>
        <w:ind w:left="-284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4" w:name="_Hlk59478365"/>
      <w:bookmarkEnd w:id="3"/>
      <w:r w:rsidRPr="00C864D5">
        <w:rPr>
          <w:rFonts w:ascii="Tahoma" w:hAnsi="Tahoma" w:cs="Tahoma"/>
          <w:b/>
          <w:bCs/>
          <w:szCs w:val="22"/>
          <w:cs/>
        </w:rPr>
        <w:t>“สอบถามแพทย์หรือเภสัชกร</w:t>
      </w:r>
      <w:r w:rsidRPr="00C864D5">
        <w:rPr>
          <w:rFonts w:ascii="Tahoma" w:hAnsi="Tahoma" w:cs="Tahoma"/>
          <w:szCs w:val="22"/>
          <w:cs/>
        </w:rPr>
        <w:br/>
      </w:r>
      <w:r w:rsidRPr="00C864D5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4"/>
      <w:r w:rsidRPr="00C864D5">
        <w:rPr>
          <w:rFonts w:ascii="Tahoma" w:hAnsi="Tahoma" w:cs="Tahoma"/>
          <w:b/>
          <w:bCs/>
          <w:szCs w:val="22"/>
          <w:cs/>
        </w:rPr>
        <w:br/>
      </w:r>
    </w:p>
    <w:p w14:paraId="2ABB27A8" w14:textId="77777777" w:rsidR="00073CDB" w:rsidRPr="00C864D5" w:rsidRDefault="00073CDB" w:rsidP="00073CDB">
      <w:pPr>
        <w:pStyle w:val="a3"/>
        <w:spacing w:line="240" w:lineRule="auto"/>
        <w:ind w:left="-284"/>
        <w:contextualSpacing w:val="0"/>
        <w:jc w:val="center"/>
        <w:rPr>
          <w:rFonts w:ascii="Tahoma" w:hAnsi="Tahoma" w:cs="Tahoma"/>
          <w:b/>
          <w:bCs/>
          <w:szCs w:val="22"/>
          <w:cs/>
        </w:rPr>
      </w:pPr>
    </w:p>
    <w:p w14:paraId="68ED1CD1" w14:textId="77777777" w:rsidR="00073CDB" w:rsidRPr="00C864D5" w:rsidRDefault="00073CDB" w:rsidP="00073CDB">
      <w:pPr>
        <w:pStyle w:val="a3"/>
        <w:numPr>
          <w:ilvl w:val="0"/>
          <w:numId w:val="7"/>
        </w:numPr>
        <w:shd w:val="clear" w:color="auto" w:fill="000000" w:themeFill="text1"/>
        <w:spacing w:before="120" w:after="0" w:line="360" w:lineRule="auto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864D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lastRenderedPageBreak/>
        <w:t>วิธีใช้ยา</w:t>
      </w:r>
    </w:p>
    <w:p w14:paraId="6B776506" w14:textId="77777777" w:rsidR="00073CDB" w:rsidRPr="00C864D5" w:rsidRDefault="00073CDB" w:rsidP="00073CDB">
      <w:pPr>
        <w:pStyle w:val="a3"/>
        <w:numPr>
          <w:ilvl w:val="1"/>
          <w:numId w:val="7"/>
        </w:numPr>
        <w:spacing w:before="80" w:after="0"/>
        <w:ind w:left="357" w:hanging="357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ขนาดและวิธีใช้</w:t>
      </w:r>
      <w:r w:rsidRPr="00C864D5">
        <w:rPr>
          <w:rFonts w:ascii="Tahoma" w:hAnsi="Tahoma" w:cs="Tahoma"/>
          <w:szCs w:val="22"/>
          <w:cs/>
        </w:rPr>
        <w:t xml:space="preserve"> </w:t>
      </w:r>
      <w:r w:rsidRPr="00C864D5">
        <w:rPr>
          <w:rFonts w:ascii="Tahoma" w:hAnsi="Tahoma" w:cs="Tahoma"/>
          <w:szCs w:val="22"/>
        </w:rPr>
        <w:t>&lt;</w:t>
      </w:r>
      <w:r w:rsidRPr="00C864D5">
        <w:rPr>
          <w:rFonts w:ascii="Tahoma" w:hAnsi="Tahoma" w:cs="Tahoma" w:hint="cs"/>
          <w:szCs w:val="22"/>
          <w:cs/>
        </w:rPr>
        <w:t>ปรับตามทะเบียนยา</w:t>
      </w:r>
      <w:r w:rsidRPr="00C864D5">
        <w:rPr>
          <w:rFonts w:ascii="Tahoma" w:hAnsi="Tahoma" w:cs="Tahoma"/>
          <w:szCs w:val="22"/>
        </w:rPr>
        <w:t>&gt;</w:t>
      </w:r>
    </w:p>
    <w:p w14:paraId="5E6B94FC" w14:textId="77777777" w:rsidR="00073CDB" w:rsidRPr="00C864D5" w:rsidRDefault="00073CDB" w:rsidP="00073CDB">
      <w:pPr>
        <w:pStyle w:val="a3"/>
        <w:numPr>
          <w:ilvl w:val="2"/>
          <w:numId w:val="7"/>
        </w:numPr>
        <w:spacing w:before="80" w:after="0"/>
        <w:ind w:left="284" w:right="43" w:hanging="284"/>
        <w:contextualSpacing w:val="0"/>
        <w:rPr>
          <w:rFonts w:ascii="Tahoma" w:hAnsi="Tahoma" w:cs="Tahoma"/>
          <w:szCs w:val="22"/>
        </w:rPr>
      </w:pPr>
      <w:bookmarkStart w:id="5" w:name="_Hlk59477706"/>
      <w:r w:rsidRPr="00C864D5">
        <w:rPr>
          <w:rFonts w:ascii="Tahoma" w:hAnsi="Tahoma" w:cs="Tahoma" w:hint="cs"/>
          <w:szCs w:val="22"/>
          <w:cs/>
        </w:rPr>
        <w:t xml:space="preserve">เด็ก 9-18 ปี กินยานี้ครั้งละ </w:t>
      </w:r>
      <w:r w:rsidRPr="00C864D5">
        <w:rPr>
          <w:rFonts w:ascii="Tahoma" w:hAnsi="Tahoma" w:cs="Tahoma"/>
          <w:szCs w:val="22"/>
        </w:rPr>
        <w:t>&lt;</w:t>
      </w:r>
      <w:r w:rsidRPr="00C864D5">
        <w:rPr>
          <w:rFonts w:ascii="Tahoma" w:hAnsi="Tahoma" w:cs="Tahoma" w:hint="cs"/>
          <w:szCs w:val="22"/>
          <w:cs/>
        </w:rPr>
        <w:t>...</w:t>
      </w:r>
      <w:r w:rsidRPr="00C864D5">
        <w:rPr>
          <w:rFonts w:ascii="Tahoma" w:hAnsi="Tahoma" w:cs="Tahoma"/>
          <w:szCs w:val="22"/>
        </w:rPr>
        <w:t>&gt;</w:t>
      </w:r>
      <w:r w:rsidRPr="00C864D5">
        <w:rPr>
          <w:rFonts w:ascii="Tahoma" w:hAnsi="Tahoma" w:cs="Tahoma" w:hint="cs"/>
          <w:szCs w:val="22"/>
          <w:cs/>
        </w:rPr>
        <w:t xml:space="preserve"> เม็ด </w:t>
      </w:r>
      <w:r w:rsidRPr="00C864D5">
        <w:rPr>
          <w:rFonts w:ascii="Tahoma" w:hAnsi="Tahoma" w:cs="Tahoma"/>
          <w:szCs w:val="22"/>
        </w:rPr>
        <w:t>&lt;</w:t>
      </w:r>
      <w:r w:rsidRPr="00C864D5">
        <w:rPr>
          <w:rFonts w:ascii="Tahoma" w:hAnsi="Tahoma" w:cs="Tahoma" w:hint="cs"/>
          <w:szCs w:val="22"/>
          <w:cs/>
        </w:rPr>
        <w:t>แคปซูล</w:t>
      </w:r>
      <w:r w:rsidRPr="00C864D5">
        <w:rPr>
          <w:rFonts w:ascii="Tahoma" w:hAnsi="Tahoma" w:cs="Tahoma"/>
          <w:szCs w:val="22"/>
        </w:rPr>
        <w:t>&gt;</w:t>
      </w:r>
      <w:r w:rsidRPr="00C864D5">
        <w:rPr>
          <w:rFonts w:ascii="Tahoma" w:hAnsi="Tahoma" w:cs="Tahoma" w:hint="cs"/>
          <w:szCs w:val="22"/>
          <w:cs/>
        </w:rPr>
        <w:t xml:space="preserve">  วันละ </w:t>
      </w:r>
      <w:r w:rsidRPr="00C864D5">
        <w:rPr>
          <w:rFonts w:ascii="Tahoma" w:hAnsi="Tahoma" w:cs="Tahoma"/>
          <w:szCs w:val="22"/>
        </w:rPr>
        <w:t>&lt;</w:t>
      </w:r>
      <w:r w:rsidRPr="00C864D5">
        <w:rPr>
          <w:rFonts w:ascii="Tahoma" w:hAnsi="Tahoma" w:cs="Tahoma" w:hint="cs"/>
          <w:szCs w:val="22"/>
          <w:cs/>
        </w:rPr>
        <w:t>...</w:t>
      </w:r>
      <w:r w:rsidRPr="00C864D5">
        <w:rPr>
          <w:rFonts w:ascii="Tahoma" w:hAnsi="Tahoma" w:cs="Tahoma"/>
          <w:szCs w:val="22"/>
        </w:rPr>
        <w:t>&gt;</w:t>
      </w:r>
      <w:r w:rsidRPr="00C864D5">
        <w:rPr>
          <w:rFonts w:ascii="Tahoma" w:hAnsi="Tahoma" w:cs="Tahoma" w:hint="cs"/>
          <w:szCs w:val="22"/>
          <w:cs/>
        </w:rPr>
        <w:t xml:space="preserve"> ครั้ง หลังอาหาร</w:t>
      </w:r>
    </w:p>
    <w:p w14:paraId="603F607C" w14:textId="77777777" w:rsidR="00073CDB" w:rsidRPr="00C864D5" w:rsidRDefault="00073CDB" w:rsidP="00073CDB">
      <w:pPr>
        <w:pStyle w:val="a3"/>
        <w:numPr>
          <w:ilvl w:val="2"/>
          <w:numId w:val="7"/>
        </w:numPr>
        <w:spacing w:before="80" w:after="0"/>
        <w:ind w:left="284" w:right="43" w:hanging="284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 xml:space="preserve">ผู้ใหญ่ กินยานี้ครั้งละ </w:t>
      </w:r>
      <w:r w:rsidRPr="00C864D5">
        <w:rPr>
          <w:rFonts w:ascii="Tahoma" w:hAnsi="Tahoma" w:cs="Tahoma"/>
          <w:szCs w:val="22"/>
        </w:rPr>
        <w:t>&lt;</w:t>
      </w:r>
      <w:r w:rsidRPr="00C864D5">
        <w:rPr>
          <w:rFonts w:ascii="Tahoma" w:hAnsi="Tahoma" w:cs="Tahoma" w:hint="cs"/>
          <w:szCs w:val="22"/>
          <w:cs/>
        </w:rPr>
        <w:t>...</w:t>
      </w:r>
      <w:r w:rsidRPr="00C864D5">
        <w:rPr>
          <w:rFonts w:ascii="Tahoma" w:hAnsi="Tahoma" w:cs="Tahoma"/>
          <w:szCs w:val="22"/>
        </w:rPr>
        <w:t>&gt;</w:t>
      </w:r>
      <w:r w:rsidRPr="00C864D5">
        <w:rPr>
          <w:rFonts w:ascii="Tahoma" w:hAnsi="Tahoma" w:cs="Tahoma" w:hint="cs"/>
          <w:szCs w:val="22"/>
          <w:cs/>
        </w:rPr>
        <w:t xml:space="preserve"> เม็ด</w:t>
      </w:r>
      <w:r w:rsidRPr="00C864D5">
        <w:rPr>
          <w:rFonts w:ascii="Tahoma" w:hAnsi="Tahoma" w:cs="Tahoma"/>
          <w:szCs w:val="22"/>
        </w:rPr>
        <w:t xml:space="preserve"> &lt;</w:t>
      </w:r>
      <w:r w:rsidRPr="00C864D5">
        <w:rPr>
          <w:rFonts w:ascii="Tahoma" w:hAnsi="Tahoma" w:cs="Tahoma" w:hint="cs"/>
          <w:szCs w:val="22"/>
          <w:cs/>
        </w:rPr>
        <w:t>แคปซูล</w:t>
      </w:r>
      <w:r w:rsidRPr="00C864D5">
        <w:rPr>
          <w:rFonts w:ascii="Tahoma" w:hAnsi="Tahoma" w:cs="Tahoma"/>
          <w:szCs w:val="22"/>
        </w:rPr>
        <w:t>&gt;</w:t>
      </w:r>
      <w:r w:rsidRPr="00C864D5">
        <w:rPr>
          <w:rFonts w:ascii="Tahoma" w:hAnsi="Tahoma" w:cs="Tahoma" w:hint="cs"/>
          <w:szCs w:val="22"/>
          <w:cs/>
        </w:rPr>
        <w:t xml:space="preserve"> </w:t>
      </w:r>
      <w:r w:rsidRPr="00C864D5">
        <w:rPr>
          <w:rFonts w:ascii="Tahoma" w:hAnsi="Tahoma" w:cs="Tahoma"/>
          <w:szCs w:val="22"/>
          <w:cs/>
        </w:rPr>
        <w:t xml:space="preserve">  </w:t>
      </w:r>
      <w:r w:rsidRPr="00C864D5">
        <w:rPr>
          <w:rFonts w:ascii="Tahoma" w:hAnsi="Tahoma" w:cs="Tahoma" w:hint="cs"/>
          <w:szCs w:val="22"/>
          <w:cs/>
        </w:rPr>
        <w:t xml:space="preserve">      วันละ </w:t>
      </w:r>
      <w:r w:rsidRPr="00C864D5">
        <w:rPr>
          <w:rFonts w:ascii="Tahoma" w:hAnsi="Tahoma" w:cs="Tahoma"/>
          <w:szCs w:val="22"/>
        </w:rPr>
        <w:t>&lt;</w:t>
      </w:r>
      <w:r w:rsidRPr="00C864D5">
        <w:rPr>
          <w:rFonts w:ascii="Tahoma" w:hAnsi="Tahoma" w:cs="Tahoma" w:hint="cs"/>
          <w:szCs w:val="22"/>
          <w:cs/>
        </w:rPr>
        <w:t>...</w:t>
      </w:r>
      <w:r w:rsidRPr="00C864D5">
        <w:rPr>
          <w:rFonts w:ascii="Tahoma" w:hAnsi="Tahoma" w:cs="Tahoma"/>
          <w:szCs w:val="22"/>
        </w:rPr>
        <w:t>&gt;</w:t>
      </w:r>
      <w:r w:rsidRPr="00C864D5">
        <w:rPr>
          <w:rFonts w:ascii="Tahoma" w:hAnsi="Tahoma" w:cs="Tahoma" w:hint="cs"/>
          <w:szCs w:val="22"/>
          <w:cs/>
        </w:rPr>
        <w:t xml:space="preserve"> ครั้ง หลังอาหาร</w:t>
      </w:r>
    </w:p>
    <w:bookmarkEnd w:id="5"/>
    <w:p w14:paraId="7A65662F" w14:textId="77777777" w:rsidR="00073CDB" w:rsidRPr="0007429E" w:rsidRDefault="00073CDB" w:rsidP="00073CDB">
      <w:pPr>
        <w:pStyle w:val="a3"/>
        <w:numPr>
          <w:ilvl w:val="1"/>
          <w:numId w:val="7"/>
        </w:numPr>
        <w:spacing w:before="120" w:after="0" w:line="240" w:lineRule="auto"/>
        <w:ind w:left="360" w:hanging="360"/>
        <w:contextualSpacing w:val="0"/>
        <w:rPr>
          <w:rFonts w:ascii="Tahoma" w:hAnsi="Tahoma" w:cs="Tahoma"/>
          <w:b/>
          <w:bCs/>
          <w:szCs w:val="22"/>
        </w:rPr>
      </w:pPr>
      <w:r w:rsidRPr="0007429E">
        <w:rPr>
          <w:rFonts w:ascii="Tahoma" w:hAnsi="Tahoma" w:cs="Tahoma" w:hint="cs"/>
          <w:b/>
          <w:bCs/>
          <w:szCs w:val="22"/>
          <w:cs/>
        </w:rPr>
        <w:t>ถ้าลืมกินยาควรทำอย่างไร</w:t>
      </w:r>
    </w:p>
    <w:p w14:paraId="1F0E23EB" w14:textId="77777777" w:rsidR="00073CDB" w:rsidRPr="0007429E" w:rsidRDefault="00073CDB" w:rsidP="00073CDB">
      <w:pPr>
        <w:pStyle w:val="a3"/>
        <w:numPr>
          <w:ilvl w:val="2"/>
          <w:numId w:val="7"/>
        </w:numPr>
        <w:spacing w:before="120" w:after="0" w:line="240" w:lineRule="auto"/>
        <w:ind w:left="284" w:hanging="284"/>
        <w:contextualSpacing w:val="0"/>
        <w:rPr>
          <w:rFonts w:ascii="Tahoma" w:hAnsi="Tahoma" w:cs="Tahoma"/>
          <w:b/>
          <w:bCs/>
          <w:szCs w:val="22"/>
        </w:rPr>
      </w:pPr>
      <w:r w:rsidRPr="0007429E">
        <w:rPr>
          <w:rFonts w:ascii="Tahoma" w:hAnsi="Tahoma" w:cs="Tahoma" w:hint="cs"/>
          <w:szCs w:val="22"/>
          <w:cs/>
        </w:rPr>
        <w:t>ให้กินยานี้ทันทีที่นึกขึ้นได้</w:t>
      </w:r>
    </w:p>
    <w:p w14:paraId="7C84B82C" w14:textId="77777777" w:rsidR="00073CDB" w:rsidRPr="0007429E" w:rsidRDefault="00073CDB" w:rsidP="00073CDB">
      <w:pPr>
        <w:pStyle w:val="a3"/>
        <w:numPr>
          <w:ilvl w:val="2"/>
          <w:numId w:val="7"/>
        </w:numPr>
        <w:spacing w:before="120" w:after="120" w:line="240" w:lineRule="auto"/>
        <w:ind w:left="284" w:hanging="284"/>
        <w:contextualSpacing w:val="0"/>
        <w:rPr>
          <w:rFonts w:ascii="Tahoma" w:hAnsi="Tahoma" w:cs="Tahoma"/>
          <w:b/>
          <w:bCs/>
          <w:szCs w:val="22"/>
        </w:rPr>
      </w:pPr>
      <w:r w:rsidRPr="0007429E">
        <w:rPr>
          <w:rFonts w:ascii="Tahoma" w:hAnsi="Tahoma" w:cs="Tahoma" w:hint="cs"/>
          <w:szCs w:val="22"/>
          <w:u w:val="single"/>
          <w:cs/>
        </w:rPr>
        <w:t>ไม่แนะนำ</w:t>
      </w:r>
      <w:r w:rsidRPr="0007429E">
        <w:rPr>
          <w:rFonts w:ascii="Tahoma" w:hAnsi="Tahoma" w:cs="Tahoma" w:hint="cs"/>
          <w:szCs w:val="22"/>
          <w:cs/>
        </w:rPr>
        <w:t>ให้เพิ่มขนาดยาเป็น 2 เท่า</w:t>
      </w:r>
    </w:p>
    <w:p w14:paraId="0A9A6CF8" w14:textId="77777777" w:rsidR="00073CDB" w:rsidRPr="00C864D5" w:rsidRDefault="00073CDB" w:rsidP="00073CDB">
      <w:pPr>
        <w:pStyle w:val="a3"/>
        <w:numPr>
          <w:ilvl w:val="1"/>
          <w:numId w:val="7"/>
        </w:numPr>
        <w:spacing w:before="240" w:after="0"/>
        <w:ind w:left="357" w:hanging="357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ถ้ากินยาเกินขนาดที่แนะนำควรทำอย่างไร</w:t>
      </w:r>
    </w:p>
    <w:p w14:paraId="615318AB" w14:textId="77777777" w:rsidR="00073CDB" w:rsidRPr="00C864D5" w:rsidRDefault="00073CDB" w:rsidP="00073CDB">
      <w:pPr>
        <w:pStyle w:val="a3"/>
        <w:numPr>
          <w:ilvl w:val="2"/>
          <w:numId w:val="7"/>
        </w:numPr>
        <w:spacing w:before="120" w:after="0"/>
        <w:ind w:left="284" w:hanging="284"/>
        <w:contextualSpacing w:val="0"/>
        <w:rPr>
          <w:rFonts w:ascii="Tahoma" w:hAnsi="Tahoma" w:cs="Tahoma"/>
          <w:szCs w:val="22"/>
        </w:rPr>
      </w:pPr>
      <w:bookmarkStart w:id="6" w:name="_Hlk59477731"/>
      <w:r w:rsidRPr="00C864D5">
        <w:rPr>
          <w:rFonts w:ascii="Tahoma" w:hAnsi="Tahoma" w:cs="Tahoma" w:hint="cs"/>
          <w:szCs w:val="22"/>
          <w:cs/>
        </w:rPr>
        <w:t>ให้สังเกตอาการอย่างใกล้ชิด และ</w:t>
      </w:r>
      <w:r w:rsidRPr="00C864D5">
        <w:rPr>
          <w:rFonts w:ascii="Tahoma" w:hAnsi="Tahoma" w:cs="Tahoma"/>
          <w:szCs w:val="22"/>
          <w:cs/>
        </w:rPr>
        <w:t>รีบ</w:t>
      </w:r>
      <w:r w:rsidRPr="00C864D5">
        <w:rPr>
          <w:rFonts w:ascii="Tahoma" w:hAnsi="Tahoma" w:cs="Tahoma" w:hint="cs"/>
          <w:szCs w:val="22"/>
          <w:cs/>
        </w:rPr>
        <w:t>ไป</w:t>
      </w:r>
      <w:r w:rsidRPr="00C864D5">
        <w:rPr>
          <w:rFonts w:ascii="Tahoma" w:hAnsi="Tahoma" w:cs="Tahoma"/>
          <w:szCs w:val="22"/>
          <w:cs/>
        </w:rPr>
        <w:t>โรงพยาบาล</w:t>
      </w:r>
      <w:r w:rsidRPr="00C864D5">
        <w:rPr>
          <w:rFonts w:ascii="Tahoma" w:hAnsi="Tahoma" w:cs="Tahoma" w:hint="cs"/>
          <w:szCs w:val="22"/>
          <w:cs/>
        </w:rPr>
        <w:t>พร้อมยานี้หรือ</w:t>
      </w:r>
      <w:r w:rsidRPr="00C864D5">
        <w:rPr>
          <w:rFonts w:ascii="Tahoma" w:hAnsi="Tahoma" w:cs="Tahoma"/>
          <w:szCs w:val="22"/>
          <w:cs/>
        </w:rPr>
        <w:t>บรรจุภัณฑ์ทันทีหากมีอากา</w:t>
      </w:r>
      <w:r w:rsidRPr="00C864D5">
        <w:rPr>
          <w:rFonts w:ascii="Tahoma" w:hAnsi="Tahoma" w:cs="Tahoma" w:hint="cs"/>
          <w:szCs w:val="22"/>
          <w:cs/>
        </w:rPr>
        <w:t>รผิดปกติ</w:t>
      </w:r>
    </w:p>
    <w:bookmarkEnd w:id="6"/>
    <w:p w14:paraId="4BE64943" w14:textId="77777777" w:rsidR="00073CDB" w:rsidRPr="00C864D5" w:rsidRDefault="00073CDB" w:rsidP="00073CDB">
      <w:pPr>
        <w:pStyle w:val="a3"/>
        <w:numPr>
          <w:ilvl w:val="0"/>
          <w:numId w:val="7"/>
        </w:numPr>
        <w:shd w:val="clear" w:color="auto" w:fill="000000" w:themeFill="text1"/>
        <w:spacing w:before="120" w:after="12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864D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7" w:name="_Hlk59477748"/>
    </w:p>
    <w:p w14:paraId="5C9573D1" w14:textId="77777777" w:rsidR="00073CDB" w:rsidRPr="00C864D5" w:rsidRDefault="00073CDB" w:rsidP="00073CDB">
      <w:pPr>
        <w:pStyle w:val="a3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bookmarkStart w:id="8" w:name="_Hlk59478428"/>
      <w:bookmarkEnd w:id="7"/>
      <w:r w:rsidRPr="00C864D5">
        <w:rPr>
          <w:rFonts w:ascii="Tahoma" w:hAnsi="Tahoma" w:cs="Tahoma" w:hint="cs"/>
          <w:szCs w:val="22"/>
          <w:cs/>
        </w:rPr>
        <w:t>พบแพทย์ตามนัดอย่างสม่ำเสมอ เพื่อติดตามผลการรักษาหรืออันตรายจากยา</w:t>
      </w:r>
    </w:p>
    <w:p w14:paraId="6C890904" w14:textId="77777777" w:rsidR="00073CDB" w:rsidRPr="00C864D5" w:rsidRDefault="00073CDB" w:rsidP="00073CDB">
      <w:pPr>
        <w:pStyle w:val="a3"/>
        <w:numPr>
          <w:ilvl w:val="0"/>
          <w:numId w:val="4"/>
        </w:numPr>
        <w:spacing w:after="120" w:line="312" w:lineRule="auto"/>
        <w:ind w:left="284" w:right="-152" w:hanging="142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ใช้ยาในขนาดที่แนะนำ หรือตามขนาดที่แพทย์สั่ง เพื่อป้องกันไม่ให้ยาสะสมในร่างกายจนทำให้เกิดอาการอันตราย</w:t>
      </w:r>
    </w:p>
    <w:p w14:paraId="602BD477" w14:textId="5C006B37" w:rsidR="00073CDB" w:rsidRPr="00C864D5" w:rsidRDefault="00073CDB" w:rsidP="00073CDB">
      <w:pPr>
        <w:pStyle w:val="a3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szCs w:val="22"/>
          <w:cs/>
        </w:rPr>
        <w:t>ยานี้อาจท</w:t>
      </w:r>
      <w:r w:rsidRPr="00C864D5">
        <w:rPr>
          <w:rFonts w:ascii="Tahoma" w:hAnsi="Tahoma" w:cs="Tahoma" w:hint="cs"/>
          <w:szCs w:val="22"/>
          <w:cs/>
        </w:rPr>
        <w:t>ำ</w:t>
      </w:r>
      <w:r w:rsidRPr="00C864D5">
        <w:rPr>
          <w:rFonts w:ascii="Tahoma" w:hAnsi="Tahoma" w:cs="Tahoma"/>
          <w:szCs w:val="22"/>
          <w:cs/>
        </w:rPr>
        <w:t xml:space="preserve">ให้ปัสสาวะมีสีเหลืองเข้มกว่าปกติ </w:t>
      </w:r>
      <w:r w:rsidR="00307715">
        <w:rPr>
          <w:rFonts w:ascii="Tahoma" w:hAnsi="Tahoma" w:cs="Tahoma" w:hint="cs"/>
          <w:szCs w:val="22"/>
          <w:cs/>
        </w:rPr>
        <w:t xml:space="preserve">   </w:t>
      </w:r>
      <w:r w:rsidRPr="00C864D5">
        <w:rPr>
          <w:rFonts w:ascii="Tahoma" w:hAnsi="Tahoma" w:cs="Tahoma"/>
          <w:szCs w:val="22"/>
          <w:cs/>
        </w:rPr>
        <w:t>ซึ่งเป็นสีของวิตามินบี</w:t>
      </w:r>
      <w:r w:rsidRPr="00C864D5">
        <w:rPr>
          <w:rFonts w:ascii="Tahoma" w:hAnsi="Tahoma" w:cs="Tahoma" w:hint="cs"/>
          <w:szCs w:val="22"/>
          <w:cs/>
        </w:rPr>
        <w:t>สอง</w:t>
      </w:r>
      <w:r w:rsidRPr="00C864D5">
        <w:rPr>
          <w:rFonts w:ascii="Tahoma" w:hAnsi="Tahoma" w:cs="Tahoma"/>
          <w:szCs w:val="22"/>
          <w:cs/>
        </w:rPr>
        <w:t xml:space="preserve"> และไม่เป็นอันตราย สามารถกินยาต่อได้ตามปกติ</w:t>
      </w:r>
    </w:p>
    <w:p w14:paraId="0C82B65F" w14:textId="77777777" w:rsidR="00073CDB" w:rsidRPr="00C864D5" w:rsidRDefault="00073CDB" w:rsidP="00073CDB">
      <w:pPr>
        <w:spacing w:after="120" w:line="312" w:lineRule="auto"/>
        <w:rPr>
          <w:rFonts w:ascii="Tahoma" w:hAnsi="Tahoma" w:cs="Tahoma"/>
          <w:szCs w:val="22"/>
        </w:rPr>
      </w:pPr>
    </w:p>
    <w:p w14:paraId="0D9B0586" w14:textId="77777777" w:rsidR="00073CDB" w:rsidRPr="00C864D5" w:rsidRDefault="00073CDB" w:rsidP="00073CDB">
      <w:pPr>
        <w:spacing w:after="120" w:line="312" w:lineRule="auto"/>
        <w:rPr>
          <w:rFonts w:ascii="Tahoma" w:hAnsi="Tahoma" w:cs="Tahoma"/>
          <w:szCs w:val="22"/>
        </w:rPr>
      </w:pPr>
      <w:r w:rsidRPr="00C864D5">
        <w:rPr>
          <w:noProof/>
        </w:rPr>
        <mc:AlternateContent>
          <mc:Choice Requires="wps">
            <w:drawing>
              <wp:inline distT="0" distB="0" distL="0" distR="0" wp14:anchorId="6FA3C0DA" wp14:editId="782A62ED">
                <wp:extent cx="3143250" cy="454660"/>
                <wp:effectExtent l="0" t="0" r="19050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9C4B8" w14:textId="77777777" w:rsidR="00073CDB" w:rsidRDefault="00073CDB" w:rsidP="00073CD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78CC8615" w14:textId="77777777" w:rsidR="00073CDB" w:rsidRPr="001629D7" w:rsidRDefault="00073CDB" w:rsidP="00073CD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A3C0DA" id="Text Box 1" o:spid="_x0000_s1027" type="#_x0000_t202" style="width:247.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">
                <v:textbox style="mso-fit-shape-to-text:t">
                  <w:txbxContent>
                    <w:p w14:paraId="1309C4B8" w14:textId="77777777" w:rsidR="00073CDB" w:rsidRDefault="00073CDB" w:rsidP="00073CD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78CC8615" w14:textId="77777777" w:rsidR="00073CDB" w:rsidRPr="001629D7" w:rsidRDefault="00073CDB" w:rsidP="00073CD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2FA333" w14:textId="77777777" w:rsidR="00073CDB" w:rsidRPr="00C864D5" w:rsidRDefault="00073CDB" w:rsidP="00073CDB">
      <w:pPr>
        <w:spacing w:after="120" w:line="312" w:lineRule="auto"/>
        <w:rPr>
          <w:rFonts w:ascii="Tahoma" w:hAnsi="Tahoma" w:cs="Tahoma"/>
          <w:szCs w:val="22"/>
        </w:rPr>
      </w:pPr>
    </w:p>
    <w:bookmarkEnd w:id="8"/>
    <w:p w14:paraId="319493E0" w14:textId="77777777" w:rsidR="00073CDB" w:rsidRPr="00C864D5" w:rsidRDefault="00073CDB" w:rsidP="00073CDB">
      <w:pPr>
        <w:pStyle w:val="a3"/>
        <w:numPr>
          <w:ilvl w:val="0"/>
          <w:numId w:val="7"/>
        </w:numPr>
        <w:shd w:val="clear" w:color="auto" w:fill="000000" w:themeFill="text1"/>
        <w:spacing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C864D5">
        <w:rPr>
          <w:rFonts w:ascii="Tahoma" w:hAnsi="Tahoma" w:cs="Tahoma"/>
          <w:b/>
          <w:bCs/>
          <w:sz w:val="24"/>
          <w:szCs w:val="24"/>
          <w:cs/>
        </w:rPr>
        <w:lastRenderedPageBreak/>
        <w:t>อันตรายที่อาจเกิดจากยา</w:t>
      </w:r>
    </w:p>
    <w:p w14:paraId="2BF9C2A1" w14:textId="77777777" w:rsidR="00073CDB" w:rsidRPr="00C864D5" w:rsidRDefault="00073CDB" w:rsidP="00073CDB">
      <w:pPr>
        <w:pStyle w:val="a3"/>
        <w:numPr>
          <w:ilvl w:val="1"/>
          <w:numId w:val="7"/>
        </w:numPr>
        <w:spacing w:before="240"/>
        <w:ind w:left="360" w:right="-237" w:hanging="360"/>
        <w:rPr>
          <w:rFonts w:ascii="Tahoma" w:hAnsi="Tahoma" w:cs="Tahoma"/>
          <w:b/>
          <w:bCs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C864D5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Pr="00C864D5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C864D5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Pr="00C864D5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27AC748E" w14:textId="77777777" w:rsidR="00073CDB" w:rsidRPr="00C864D5" w:rsidRDefault="003120BC" w:rsidP="00073CDB">
      <w:pPr>
        <w:pStyle w:val="a3"/>
        <w:numPr>
          <w:ilvl w:val="2"/>
          <w:numId w:val="7"/>
        </w:numPr>
        <w:ind w:left="284" w:hanging="194"/>
        <w:rPr>
          <w:rFonts w:ascii="Tahoma" w:hAnsi="Tahoma" w:cs="Tahoma"/>
          <w:szCs w:val="22"/>
        </w:rPr>
      </w:pPr>
      <w:bookmarkStart w:id="9" w:name="_Hlk59477769"/>
      <w:r>
        <w:rPr>
          <w:rFonts w:ascii="Tahoma" w:hAnsi="Tahoma" w:cs="Tahoma"/>
          <w:szCs w:val="22"/>
          <w:cs/>
        </w:rPr>
        <w:t xml:space="preserve">บวมที่ใบหน้า เปลือกตา ริมฝีปาก </w:t>
      </w:r>
      <w:r w:rsidR="00073CDB" w:rsidRPr="00C864D5">
        <w:rPr>
          <w:rFonts w:ascii="Tahoma" w:hAnsi="Tahoma" w:cs="Tahoma"/>
          <w:szCs w:val="22"/>
          <w:cs/>
        </w:rPr>
        <w:t xml:space="preserve">ลมพิษ </w:t>
      </w:r>
    </w:p>
    <w:p w14:paraId="1E002BCD" w14:textId="77777777" w:rsidR="00073CDB" w:rsidRPr="00C864D5" w:rsidRDefault="00073CDB" w:rsidP="00073CDB">
      <w:pPr>
        <w:pStyle w:val="a3"/>
        <w:numPr>
          <w:ilvl w:val="2"/>
          <w:numId w:val="7"/>
        </w:numPr>
        <w:ind w:left="284" w:right="-95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079D2481" w14:textId="77777777" w:rsidR="00073CDB" w:rsidRPr="00C864D5" w:rsidRDefault="00073CDB" w:rsidP="00073CDB">
      <w:pPr>
        <w:pStyle w:val="a3"/>
        <w:numPr>
          <w:ilvl w:val="2"/>
          <w:numId w:val="7"/>
        </w:numPr>
        <w:spacing w:after="120"/>
        <w:ind w:left="284" w:hanging="193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 xml:space="preserve">ผิวหนังลอก </w:t>
      </w:r>
      <w:r w:rsidRPr="00C864D5">
        <w:rPr>
          <w:rFonts w:ascii="Tahoma" w:hAnsi="Tahoma" w:cs="Tahoma"/>
          <w:szCs w:val="22"/>
          <w:cs/>
        </w:rPr>
        <w:t>ผื่นแดง ตุ่มพอง</w:t>
      </w:r>
      <w:r w:rsidR="003120BC">
        <w:rPr>
          <w:rFonts w:ascii="Tahoma" w:hAnsi="Tahoma" w:cs="Tahoma"/>
          <w:szCs w:val="22"/>
          <w:cs/>
        </w:rPr>
        <w:t xml:space="preserve"> </w:t>
      </w:r>
      <w:r w:rsidR="003120BC">
        <w:rPr>
          <w:rFonts w:ascii="Tahoma" w:hAnsi="Tahoma" w:cs="Tahoma" w:hint="cs"/>
          <w:szCs w:val="22"/>
          <w:cs/>
        </w:rPr>
        <w:t>หรือมีจ้ำตามผิวหนัง</w:t>
      </w:r>
    </w:p>
    <w:p w14:paraId="328E11DA" w14:textId="77777777" w:rsidR="00073CDB" w:rsidRPr="00C864D5" w:rsidRDefault="00073CDB" w:rsidP="00073CDB">
      <w:pPr>
        <w:pStyle w:val="a3"/>
        <w:numPr>
          <w:ilvl w:val="1"/>
          <w:numId w:val="7"/>
        </w:numPr>
        <w:spacing w:before="240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0" w:name="_Hlk59477493"/>
      <w:bookmarkEnd w:id="9"/>
      <w:r w:rsidRPr="00C864D5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Pr="00C864D5">
        <w:rPr>
          <w:rFonts w:ascii="Tahoma" w:hAnsi="Tahoma" w:cs="Tahoma"/>
          <w:b/>
          <w:bCs/>
          <w:szCs w:val="22"/>
        </w:rPr>
        <w:br/>
      </w:r>
      <w:r w:rsidRPr="00C864D5">
        <w:rPr>
          <w:rFonts w:ascii="Tahoma" w:hAnsi="Tahoma" w:cs="Tahoma"/>
          <w:b/>
          <w:bCs/>
          <w:szCs w:val="22"/>
          <w:cs/>
        </w:rPr>
        <w:t>แต่</w:t>
      </w:r>
      <w:r w:rsidRPr="00C864D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C864D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C864D5">
        <w:rPr>
          <w:rFonts w:ascii="Tahoma" w:hAnsi="Tahoma" w:cs="Tahoma"/>
          <w:b/>
          <w:bCs/>
          <w:szCs w:val="22"/>
          <w:cs/>
        </w:rPr>
        <w:t>ให้ไปพบแพทย์</w:t>
      </w:r>
      <w:bookmarkStart w:id="11" w:name="_Hlk59477787"/>
      <w:bookmarkEnd w:id="10"/>
      <w:r w:rsidRPr="00C864D5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0F4F9963" w14:textId="77777777" w:rsidR="00073CDB" w:rsidRPr="00C864D5" w:rsidRDefault="00073CDB" w:rsidP="00073CDB">
      <w:pPr>
        <w:pStyle w:val="a3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ปวดท้อง</w:t>
      </w:r>
    </w:p>
    <w:p w14:paraId="7BBC1F7C" w14:textId="77777777" w:rsidR="00073CDB" w:rsidRPr="00C864D5" w:rsidRDefault="00073CDB" w:rsidP="00073CDB">
      <w:pPr>
        <w:pStyle w:val="a3"/>
        <w:numPr>
          <w:ilvl w:val="2"/>
          <w:numId w:val="7"/>
        </w:numPr>
        <w:spacing w:after="120"/>
        <w:ind w:left="284" w:hanging="193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คลื่นไส้</w:t>
      </w:r>
    </w:p>
    <w:bookmarkEnd w:id="11"/>
    <w:p w14:paraId="7B10E4E9" w14:textId="77777777" w:rsidR="00073CDB" w:rsidRPr="00C864D5" w:rsidRDefault="00073CDB" w:rsidP="00073CDB">
      <w:pPr>
        <w:pStyle w:val="a3"/>
        <w:numPr>
          <w:ilvl w:val="0"/>
          <w:numId w:val="7"/>
        </w:numPr>
        <w:shd w:val="clear" w:color="auto" w:fill="000000" w:themeFill="text1"/>
        <w:spacing w:line="360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C864D5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22AAB11" w14:textId="77777777" w:rsidR="00073CDB" w:rsidRPr="00C864D5" w:rsidRDefault="00073CDB" w:rsidP="00073CDB">
      <w:pPr>
        <w:pStyle w:val="a3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bookmarkStart w:id="12" w:name="_Hlk59477802"/>
      <w:r w:rsidRPr="00C864D5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49F17EB8" w14:textId="77777777" w:rsidR="00073CDB" w:rsidRPr="00C864D5" w:rsidRDefault="00073CDB" w:rsidP="00073CDB">
      <w:pPr>
        <w:pStyle w:val="a3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C864D5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</w:t>
      </w:r>
      <w:r w:rsidRPr="00C864D5">
        <w:rPr>
          <w:rFonts w:ascii="Tahoma" w:hAnsi="Tahoma" w:cs="Tahoma" w:hint="cs"/>
          <w:szCs w:val="22"/>
          <w:cs/>
        </w:rPr>
        <w:t>หรือในที่ชื้น</w:t>
      </w:r>
      <w:r w:rsidRPr="00C864D5">
        <w:rPr>
          <w:rFonts w:ascii="Tahoma" w:hAnsi="Tahoma" w:cs="Tahoma"/>
          <w:szCs w:val="22"/>
          <w:cs/>
        </w:rPr>
        <w:t xml:space="preserve"> </w:t>
      </w:r>
      <w:r w:rsidRPr="00C864D5">
        <w:rPr>
          <w:rFonts w:ascii="Tahoma" w:hAnsi="Tahoma" w:cs="Tahoma" w:hint="cs"/>
          <w:szCs w:val="22"/>
          <w:cs/>
        </w:rPr>
        <w:t>เช่น ในรถ ห้องน้ำ หรือห้องครัว</w:t>
      </w:r>
    </w:p>
    <w:p w14:paraId="509746FD" w14:textId="5B983C8D" w:rsidR="00073CDB" w:rsidRPr="00C864D5" w:rsidRDefault="00073CDB" w:rsidP="00073CDB">
      <w:pPr>
        <w:pStyle w:val="a3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C864D5">
        <w:rPr>
          <w:rFonts w:ascii="Tahoma" w:hAnsi="Tahoma" w:cs="Tahoma" w:hint="cs"/>
          <w:szCs w:val="22"/>
          <w:cs/>
        </w:rPr>
        <w:t xml:space="preserve">ควรเก็บที่อุณหภูมิไม่เกิน </w:t>
      </w:r>
      <w:r w:rsidR="000F2BBC">
        <w:rPr>
          <w:rFonts w:ascii="Tahoma" w:hAnsi="Tahoma" w:cs="Tahoma"/>
          <w:szCs w:val="22"/>
          <w:cs/>
        </w:rPr>
        <w:t>30</w:t>
      </w:r>
      <w:bookmarkStart w:id="13" w:name="_GoBack"/>
      <w:bookmarkEnd w:id="13"/>
      <w:r w:rsidRPr="00C864D5">
        <w:rPr>
          <w:rFonts w:ascii="Tahoma" w:hAnsi="Tahoma" w:cs="Tahoma" w:hint="cs"/>
          <w:szCs w:val="22"/>
          <w:cs/>
        </w:rPr>
        <w:t xml:space="preserve"> องศาเซลเซียส</w:t>
      </w:r>
      <w:r w:rsidRPr="00C864D5">
        <w:rPr>
          <w:rFonts w:ascii="Tahoma" w:hAnsi="Tahoma" w:cs="Tahoma"/>
          <w:b/>
          <w:bCs/>
          <w:sz w:val="24"/>
          <w:szCs w:val="24"/>
          <w:cs/>
        </w:rPr>
        <w:t xml:space="preserve"> </w:t>
      </w:r>
      <w:r w:rsidRPr="00C864D5">
        <w:rPr>
          <w:rFonts w:ascii="Tahoma" w:hAnsi="Tahoma" w:cs="Tahoma"/>
          <w:szCs w:val="22"/>
        </w:rPr>
        <w:t>&lt;</w:t>
      </w:r>
      <w:r w:rsidRPr="00C864D5">
        <w:rPr>
          <w:rFonts w:ascii="Tahoma" w:hAnsi="Tahoma" w:cs="Tahoma" w:hint="cs"/>
          <w:szCs w:val="22"/>
          <w:cs/>
        </w:rPr>
        <w:t>ปรับตามทะเบียนยา</w:t>
      </w:r>
      <w:r w:rsidRPr="00C864D5">
        <w:rPr>
          <w:rFonts w:ascii="Tahoma" w:hAnsi="Tahoma" w:cs="Tahoma"/>
          <w:szCs w:val="22"/>
        </w:rPr>
        <w:t>&gt;</w:t>
      </w:r>
    </w:p>
    <w:p w14:paraId="568B3233" w14:textId="77777777" w:rsidR="00073CDB" w:rsidRPr="00C864D5" w:rsidRDefault="00073CDB" w:rsidP="00073CDB">
      <w:pPr>
        <w:pStyle w:val="a3"/>
        <w:numPr>
          <w:ilvl w:val="0"/>
          <w:numId w:val="5"/>
        </w:numPr>
        <w:spacing w:after="12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C864D5">
        <w:rPr>
          <w:rFonts w:ascii="Tahoma" w:hAnsi="Tahoma" w:cs="Tahoma" w:hint="cs"/>
          <w:szCs w:val="22"/>
          <w:cs/>
        </w:rPr>
        <w:t>เก็บยาให้พ้นมือเด็ก</w:t>
      </w:r>
    </w:p>
    <w:bookmarkEnd w:id="12"/>
    <w:p w14:paraId="3511A3A6" w14:textId="77777777" w:rsidR="00073CDB" w:rsidRPr="00C864D5" w:rsidRDefault="00073CDB" w:rsidP="00073CDB">
      <w:pPr>
        <w:pStyle w:val="a3"/>
        <w:numPr>
          <w:ilvl w:val="0"/>
          <w:numId w:val="7"/>
        </w:numPr>
        <w:shd w:val="clear" w:color="auto" w:fill="000000" w:themeFill="text1"/>
        <w:spacing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C864D5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00BFD7F9" w14:textId="77777777" w:rsidR="00073CDB" w:rsidRPr="00C864D5" w:rsidRDefault="00073CDB" w:rsidP="00073CDB">
      <w:pPr>
        <w:pStyle w:val="a3"/>
        <w:numPr>
          <w:ilvl w:val="0"/>
          <w:numId w:val="6"/>
        </w:numPr>
        <w:spacing w:after="0" w:line="240" w:lineRule="auto"/>
        <w:ind w:left="142" w:right="-96" w:hanging="142"/>
        <w:contextualSpacing w:val="0"/>
        <w:rPr>
          <w:rFonts w:ascii="Tahoma" w:hAnsi="Tahoma" w:cs="Tahoma"/>
          <w:szCs w:val="22"/>
        </w:rPr>
      </w:pPr>
      <w:bookmarkStart w:id="14" w:name="_Hlk59477820"/>
      <w:r w:rsidRPr="00C864D5">
        <w:rPr>
          <w:rFonts w:ascii="Tahoma" w:hAnsi="Tahoma" w:cs="Tahoma" w:hint="cs"/>
          <w:b/>
          <w:bCs/>
          <w:szCs w:val="22"/>
          <w:cs/>
        </w:rPr>
        <w:t xml:space="preserve">ยามีลักษณะ </w:t>
      </w:r>
      <w:r w:rsidRPr="00C864D5">
        <w:rPr>
          <w:rFonts w:ascii="Tahoma" w:hAnsi="Tahoma" w:cs="Tahoma"/>
          <w:szCs w:val="22"/>
        </w:rPr>
        <w:t>&lt;</w:t>
      </w:r>
      <w:r w:rsidRPr="00C864D5">
        <w:rPr>
          <w:rFonts w:ascii="Tahoma" w:hAnsi="Tahoma" w:cs="Tahoma" w:hint="cs"/>
          <w:szCs w:val="22"/>
          <w:cs/>
        </w:rPr>
        <w:t>ปรับตามทะเบียนยา</w:t>
      </w:r>
      <w:r w:rsidRPr="00C864D5">
        <w:rPr>
          <w:rFonts w:ascii="Tahoma" w:hAnsi="Tahoma" w:cs="Tahoma"/>
          <w:szCs w:val="22"/>
        </w:rPr>
        <w:t>&gt;</w:t>
      </w:r>
    </w:p>
    <w:p w14:paraId="5ACD1591" w14:textId="77777777" w:rsidR="00073CDB" w:rsidRPr="00C864D5" w:rsidRDefault="00073CDB" w:rsidP="00073CDB">
      <w:pPr>
        <w:pStyle w:val="a3"/>
        <w:numPr>
          <w:ilvl w:val="0"/>
          <w:numId w:val="6"/>
        </w:numPr>
        <w:spacing w:line="240" w:lineRule="auto"/>
        <w:ind w:left="142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b/>
          <w:bCs/>
          <w:szCs w:val="22"/>
          <w:cs/>
        </w:rPr>
        <w:t>ตัวยาสำคัญ</w:t>
      </w:r>
      <w:bookmarkEnd w:id="14"/>
      <w:r w:rsidRPr="00C864D5">
        <w:rPr>
          <w:rFonts w:ascii="Tahoma" w:hAnsi="Tahoma" w:cs="Tahoma"/>
          <w:szCs w:val="22"/>
          <w:cs/>
        </w:rPr>
        <w:t xml:space="preserve"> </w:t>
      </w:r>
      <w:r w:rsidRPr="00C864D5">
        <w:rPr>
          <w:rFonts w:ascii="Tahoma" w:hAnsi="Tahoma" w:cs="Tahoma"/>
          <w:szCs w:val="22"/>
        </w:rPr>
        <w:t>&lt;</w:t>
      </w:r>
      <w:r w:rsidRPr="00C864D5">
        <w:rPr>
          <w:rFonts w:ascii="Tahoma" w:hAnsi="Tahoma" w:cs="Tahoma" w:hint="cs"/>
          <w:szCs w:val="22"/>
          <w:cs/>
        </w:rPr>
        <w:t>ปรับตามทะเบียนยา</w:t>
      </w:r>
      <w:r w:rsidRPr="00C864D5">
        <w:rPr>
          <w:rFonts w:ascii="Tahoma" w:hAnsi="Tahoma" w:cs="Tahoma"/>
          <w:szCs w:val="22"/>
        </w:rPr>
        <w:t>&gt;</w:t>
      </w:r>
    </w:p>
    <w:p w14:paraId="08C138AB" w14:textId="77777777" w:rsidR="00073CDB" w:rsidRPr="00C864D5" w:rsidRDefault="00073CDB" w:rsidP="00073CDB">
      <w:pPr>
        <w:pStyle w:val="a3"/>
        <w:numPr>
          <w:ilvl w:val="0"/>
          <w:numId w:val="6"/>
        </w:numPr>
        <w:spacing w:line="240" w:lineRule="auto"/>
        <w:ind w:left="534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 xml:space="preserve">วิตามินเอ </w:t>
      </w:r>
      <w:r w:rsidRPr="00C864D5">
        <w:rPr>
          <w:rFonts w:ascii="Tahoma" w:hAnsi="Tahoma" w:cs="Tahoma"/>
          <w:szCs w:val="22"/>
          <w:cs/>
        </w:rPr>
        <w:t>(</w:t>
      </w:r>
      <w:r w:rsidR="00E01165">
        <w:rPr>
          <w:rFonts w:ascii="Tahoma" w:hAnsi="Tahoma" w:cs="Tahoma"/>
          <w:szCs w:val="22"/>
        </w:rPr>
        <w:t>v</w:t>
      </w:r>
      <w:r w:rsidRPr="00C864D5">
        <w:rPr>
          <w:rFonts w:ascii="Tahoma" w:hAnsi="Tahoma" w:cs="Tahoma"/>
          <w:szCs w:val="22"/>
        </w:rPr>
        <w:t>itamin A</w:t>
      </w:r>
      <w:r w:rsidRPr="00C864D5">
        <w:rPr>
          <w:rFonts w:ascii="Tahoma" w:hAnsi="Tahoma" w:cs="Tahoma"/>
          <w:szCs w:val="22"/>
          <w:cs/>
        </w:rPr>
        <w:t xml:space="preserve">) </w:t>
      </w:r>
    </w:p>
    <w:p w14:paraId="77A7A0A7" w14:textId="77777777" w:rsidR="00073CDB" w:rsidRPr="00C864D5" w:rsidRDefault="00073CDB" w:rsidP="00073CDB">
      <w:pPr>
        <w:pStyle w:val="a3"/>
        <w:numPr>
          <w:ilvl w:val="0"/>
          <w:numId w:val="6"/>
        </w:numPr>
        <w:spacing w:line="240" w:lineRule="auto"/>
        <w:ind w:left="534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วิตามินดี</w:t>
      </w:r>
      <w:r w:rsidRPr="00C864D5">
        <w:rPr>
          <w:rFonts w:ascii="Tahoma" w:hAnsi="Tahoma" w:cs="Tahoma"/>
          <w:szCs w:val="22"/>
          <w:cs/>
        </w:rPr>
        <w:t xml:space="preserve"> (</w:t>
      </w:r>
      <w:r w:rsidR="00E01165">
        <w:rPr>
          <w:rFonts w:ascii="Tahoma" w:hAnsi="Tahoma" w:cs="Tahoma"/>
          <w:szCs w:val="22"/>
        </w:rPr>
        <w:t>v</w:t>
      </w:r>
      <w:r w:rsidRPr="00C864D5">
        <w:rPr>
          <w:rFonts w:ascii="Tahoma" w:hAnsi="Tahoma" w:cs="Tahoma"/>
          <w:szCs w:val="22"/>
        </w:rPr>
        <w:t>itamin D</w:t>
      </w:r>
      <w:r w:rsidRPr="00C864D5">
        <w:rPr>
          <w:rFonts w:ascii="Tahoma" w:hAnsi="Tahoma" w:cs="Tahoma"/>
          <w:szCs w:val="22"/>
          <w:cs/>
        </w:rPr>
        <w:t>)</w:t>
      </w:r>
      <w:r w:rsidRPr="00C864D5">
        <w:rPr>
          <w:rFonts w:ascii="Tahoma" w:hAnsi="Tahoma" w:cs="Tahoma" w:hint="cs"/>
          <w:szCs w:val="22"/>
          <w:cs/>
        </w:rPr>
        <w:t xml:space="preserve"> </w:t>
      </w:r>
    </w:p>
    <w:p w14:paraId="74CB3122" w14:textId="77777777" w:rsidR="00073CDB" w:rsidRPr="00C864D5" w:rsidRDefault="00073CDB" w:rsidP="00073CDB">
      <w:pPr>
        <w:pStyle w:val="a3"/>
        <w:numPr>
          <w:ilvl w:val="0"/>
          <w:numId w:val="6"/>
        </w:numPr>
        <w:spacing w:line="240" w:lineRule="auto"/>
        <w:ind w:left="534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 xml:space="preserve">วิตามินซี </w:t>
      </w:r>
      <w:r w:rsidRPr="00C864D5">
        <w:rPr>
          <w:rFonts w:ascii="Tahoma" w:hAnsi="Tahoma" w:cs="Tahoma"/>
          <w:szCs w:val="22"/>
          <w:cs/>
        </w:rPr>
        <w:t>(</w:t>
      </w:r>
      <w:r w:rsidR="00E01165">
        <w:rPr>
          <w:rFonts w:ascii="Tahoma" w:hAnsi="Tahoma" w:cs="Tahoma"/>
          <w:szCs w:val="22"/>
        </w:rPr>
        <w:t>v</w:t>
      </w:r>
      <w:r w:rsidRPr="00C864D5">
        <w:rPr>
          <w:rFonts w:ascii="Tahoma" w:hAnsi="Tahoma" w:cs="Tahoma"/>
          <w:szCs w:val="22"/>
        </w:rPr>
        <w:t>itamin C</w:t>
      </w:r>
      <w:r w:rsidRPr="00C864D5">
        <w:rPr>
          <w:rFonts w:ascii="Tahoma" w:hAnsi="Tahoma" w:cs="Tahoma"/>
          <w:szCs w:val="22"/>
          <w:cs/>
        </w:rPr>
        <w:t xml:space="preserve">) </w:t>
      </w:r>
    </w:p>
    <w:p w14:paraId="3228D8F8" w14:textId="77777777" w:rsidR="00073CDB" w:rsidRPr="00C864D5" w:rsidRDefault="00073CDB" w:rsidP="00073CDB">
      <w:pPr>
        <w:pStyle w:val="a3"/>
        <w:numPr>
          <w:ilvl w:val="0"/>
          <w:numId w:val="6"/>
        </w:numPr>
        <w:spacing w:line="240" w:lineRule="auto"/>
        <w:ind w:left="534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วิตามินบีหนึ่ง</w:t>
      </w:r>
      <w:r w:rsidRPr="00C864D5">
        <w:rPr>
          <w:rFonts w:ascii="Tahoma" w:hAnsi="Tahoma" w:cs="Tahoma"/>
          <w:szCs w:val="22"/>
          <w:cs/>
        </w:rPr>
        <w:t xml:space="preserve"> (</w:t>
      </w:r>
      <w:r w:rsidR="00E01165">
        <w:rPr>
          <w:rFonts w:ascii="Tahoma" w:hAnsi="Tahoma" w:cs="Tahoma"/>
          <w:szCs w:val="22"/>
        </w:rPr>
        <w:t>v</w:t>
      </w:r>
      <w:r w:rsidRPr="00C864D5">
        <w:rPr>
          <w:rFonts w:ascii="Tahoma" w:hAnsi="Tahoma" w:cs="Tahoma"/>
          <w:szCs w:val="22"/>
        </w:rPr>
        <w:t>itamin B1</w:t>
      </w:r>
      <w:r w:rsidRPr="00C864D5">
        <w:rPr>
          <w:rFonts w:ascii="Tahoma" w:hAnsi="Tahoma" w:cs="Tahoma"/>
          <w:szCs w:val="22"/>
          <w:cs/>
        </w:rPr>
        <w:t xml:space="preserve">) </w:t>
      </w:r>
    </w:p>
    <w:p w14:paraId="6418600F" w14:textId="77777777" w:rsidR="00073CDB" w:rsidRPr="00C864D5" w:rsidRDefault="00073CDB" w:rsidP="00073CDB">
      <w:pPr>
        <w:pStyle w:val="a3"/>
        <w:numPr>
          <w:ilvl w:val="0"/>
          <w:numId w:val="6"/>
        </w:numPr>
        <w:spacing w:line="240" w:lineRule="auto"/>
        <w:ind w:left="534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วิตามินบีสอง</w:t>
      </w:r>
      <w:r w:rsidRPr="00C864D5">
        <w:rPr>
          <w:rFonts w:ascii="Tahoma" w:hAnsi="Tahoma" w:cs="Tahoma"/>
          <w:szCs w:val="22"/>
          <w:cs/>
        </w:rPr>
        <w:t xml:space="preserve"> (</w:t>
      </w:r>
      <w:r w:rsidR="00E01165">
        <w:rPr>
          <w:rFonts w:ascii="Tahoma" w:hAnsi="Tahoma" w:cs="Tahoma"/>
          <w:szCs w:val="22"/>
        </w:rPr>
        <w:t>v</w:t>
      </w:r>
      <w:r w:rsidRPr="00C864D5">
        <w:rPr>
          <w:rFonts w:ascii="Tahoma" w:hAnsi="Tahoma" w:cs="Tahoma"/>
          <w:szCs w:val="22"/>
        </w:rPr>
        <w:t>itamin B2</w:t>
      </w:r>
      <w:r w:rsidRPr="00C864D5">
        <w:rPr>
          <w:rFonts w:ascii="Tahoma" w:hAnsi="Tahoma" w:cs="Tahoma"/>
          <w:szCs w:val="22"/>
          <w:cs/>
        </w:rPr>
        <w:t xml:space="preserve">) </w:t>
      </w:r>
    </w:p>
    <w:p w14:paraId="162A019C" w14:textId="77777777" w:rsidR="00073CDB" w:rsidRPr="00C864D5" w:rsidRDefault="00073CDB" w:rsidP="00073CDB">
      <w:pPr>
        <w:pStyle w:val="a3"/>
        <w:numPr>
          <w:ilvl w:val="0"/>
          <w:numId w:val="6"/>
        </w:numPr>
        <w:spacing w:line="240" w:lineRule="auto"/>
        <w:ind w:left="534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วิตามินบีสาม</w:t>
      </w:r>
      <w:r w:rsidRPr="00C864D5">
        <w:rPr>
          <w:rFonts w:ascii="Tahoma" w:hAnsi="Tahoma" w:cs="Tahoma"/>
          <w:szCs w:val="22"/>
          <w:cs/>
        </w:rPr>
        <w:t xml:space="preserve"> (</w:t>
      </w:r>
      <w:r w:rsidR="00E01165">
        <w:rPr>
          <w:rFonts w:ascii="Tahoma" w:hAnsi="Tahoma" w:cs="Tahoma"/>
          <w:szCs w:val="22"/>
        </w:rPr>
        <w:t>n</w:t>
      </w:r>
      <w:r w:rsidRPr="00C864D5">
        <w:rPr>
          <w:rFonts w:ascii="Tahoma" w:hAnsi="Tahoma" w:cs="Tahoma"/>
          <w:szCs w:val="22"/>
        </w:rPr>
        <w:t>icotinamide</w:t>
      </w:r>
      <w:r w:rsidRPr="00C864D5">
        <w:rPr>
          <w:rFonts w:ascii="Tahoma" w:hAnsi="Tahoma" w:cs="Tahoma"/>
          <w:szCs w:val="22"/>
          <w:cs/>
        </w:rPr>
        <w:t xml:space="preserve">) </w:t>
      </w:r>
    </w:p>
    <w:p w14:paraId="648C6F33" w14:textId="77777777" w:rsidR="00073CDB" w:rsidRPr="00C864D5" w:rsidRDefault="00073CDB" w:rsidP="00073CDB">
      <w:pPr>
        <w:pStyle w:val="a3"/>
        <w:numPr>
          <w:ilvl w:val="0"/>
          <w:numId w:val="6"/>
        </w:numPr>
        <w:spacing w:line="240" w:lineRule="auto"/>
        <w:ind w:left="534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 xml:space="preserve">วิตามินบีหก </w:t>
      </w:r>
      <w:r w:rsidRPr="00C864D5">
        <w:rPr>
          <w:rFonts w:ascii="Tahoma" w:hAnsi="Tahoma" w:cs="Tahoma"/>
          <w:szCs w:val="22"/>
          <w:cs/>
        </w:rPr>
        <w:t>(</w:t>
      </w:r>
      <w:r w:rsidR="00E01165">
        <w:rPr>
          <w:rFonts w:ascii="Tahoma" w:hAnsi="Tahoma" w:cs="Tahoma"/>
          <w:szCs w:val="22"/>
        </w:rPr>
        <w:t>v</w:t>
      </w:r>
      <w:r w:rsidRPr="00C864D5">
        <w:rPr>
          <w:rFonts w:ascii="Tahoma" w:hAnsi="Tahoma" w:cs="Tahoma"/>
          <w:szCs w:val="22"/>
        </w:rPr>
        <w:t>itamin B6</w:t>
      </w:r>
      <w:r w:rsidRPr="00C864D5">
        <w:rPr>
          <w:rFonts w:ascii="Tahoma" w:hAnsi="Tahoma" w:cs="Tahoma"/>
          <w:szCs w:val="22"/>
          <w:cs/>
        </w:rPr>
        <w:t xml:space="preserve">) </w:t>
      </w:r>
    </w:p>
    <w:p w14:paraId="7A92D3D6" w14:textId="77777777" w:rsidR="00073CDB" w:rsidRPr="00C864D5" w:rsidRDefault="00073CDB" w:rsidP="00073CDB">
      <w:pPr>
        <w:pStyle w:val="a3"/>
        <w:numPr>
          <w:ilvl w:val="0"/>
          <w:numId w:val="6"/>
        </w:numPr>
        <w:spacing w:line="240" w:lineRule="auto"/>
        <w:ind w:left="534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 xml:space="preserve">วิตามินบีสิบสอง </w:t>
      </w:r>
      <w:r w:rsidRPr="00C864D5">
        <w:rPr>
          <w:rFonts w:ascii="Tahoma" w:hAnsi="Tahoma" w:cs="Tahoma"/>
          <w:szCs w:val="22"/>
          <w:cs/>
        </w:rPr>
        <w:t>(</w:t>
      </w:r>
      <w:r w:rsidR="00E01165">
        <w:rPr>
          <w:rFonts w:ascii="Tahoma" w:hAnsi="Tahoma" w:cs="Tahoma"/>
          <w:szCs w:val="22"/>
        </w:rPr>
        <w:t>v</w:t>
      </w:r>
      <w:r w:rsidRPr="00C864D5">
        <w:rPr>
          <w:rFonts w:ascii="Tahoma" w:hAnsi="Tahoma" w:cs="Tahoma"/>
          <w:szCs w:val="22"/>
        </w:rPr>
        <w:t>itamin B12</w:t>
      </w:r>
      <w:r w:rsidRPr="00C864D5">
        <w:rPr>
          <w:rFonts w:ascii="Tahoma" w:hAnsi="Tahoma" w:cs="Tahoma"/>
          <w:szCs w:val="22"/>
          <w:cs/>
        </w:rPr>
        <w:t xml:space="preserve">) </w:t>
      </w:r>
    </w:p>
    <w:p w14:paraId="6DD5B08D" w14:textId="77777777" w:rsidR="00073CDB" w:rsidRPr="00C864D5" w:rsidRDefault="00073CDB" w:rsidP="00073CDB">
      <w:pPr>
        <w:pStyle w:val="a3"/>
        <w:numPr>
          <w:ilvl w:val="0"/>
          <w:numId w:val="6"/>
        </w:numPr>
        <w:spacing w:line="240" w:lineRule="auto"/>
        <w:ind w:left="534" w:hanging="194"/>
        <w:rPr>
          <w:rFonts w:ascii="Tahoma" w:hAnsi="Tahoma" w:cs="Tahoma"/>
          <w:szCs w:val="22"/>
          <w:cs/>
        </w:rPr>
      </w:pPr>
      <w:r w:rsidRPr="00C864D5">
        <w:rPr>
          <w:rFonts w:ascii="Tahoma" w:hAnsi="Tahoma" w:cs="Tahoma" w:hint="cs"/>
          <w:szCs w:val="22"/>
          <w:cs/>
        </w:rPr>
        <w:t>กรด</w:t>
      </w:r>
      <w:proofErr w:type="spellStart"/>
      <w:r w:rsidRPr="00C864D5">
        <w:rPr>
          <w:rFonts w:ascii="Tahoma" w:hAnsi="Tahoma" w:cs="Tahoma" w:hint="cs"/>
          <w:szCs w:val="22"/>
          <w:cs/>
        </w:rPr>
        <w:t>โฟลิก</w:t>
      </w:r>
      <w:proofErr w:type="spellEnd"/>
      <w:r w:rsidRPr="00C864D5">
        <w:rPr>
          <w:rFonts w:ascii="Tahoma" w:hAnsi="Tahoma" w:cs="Tahoma" w:hint="cs"/>
          <w:szCs w:val="22"/>
          <w:cs/>
        </w:rPr>
        <w:t xml:space="preserve"> (</w:t>
      </w:r>
      <w:r w:rsidR="00E01165">
        <w:rPr>
          <w:rFonts w:ascii="Tahoma" w:hAnsi="Tahoma" w:cs="Tahoma"/>
          <w:szCs w:val="22"/>
        </w:rPr>
        <w:t>f</w:t>
      </w:r>
      <w:r w:rsidRPr="00C864D5">
        <w:rPr>
          <w:rFonts w:ascii="Tahoma" w:hAnsi="Tahoma" w:cs="Tahoma"/>
          <w:szCs w:val="22"/>
        </w:rPr>
        <w:t>olic acid</w:t>
      </w:r>
      <w:r w:rsidRPr="00C864D5">
        <w:rPr>
          <w:rFonts w:ascii="Tahoma" w:hAnsi="Tahoma" w:cs="Tahoma" w:hint="cs"/>
          <w:szCs w:val="22"/>
          <w:cs/>
        </w:rPr>
        <w:t xml:space="preserve">) </w:t>
      </w:r>
    </w:p>
    <w:p w14:paraId="39E2FC25" w14:textId="77777777" w:rsidR="00073CDB" w:rsidRPr="00C864D5" w:rsidRDefault="00073CDB" w:rsidP="00073CDB">
      <w:pPr>
        <w:pStyle w:val="a3"/>
        <w:spacing w:line="240" w:lineRule="auto"/>
        <w:ind w:left="142"/>
        <w:rPr>
          <w:rFonts w:ascii="Tahoma" w:hAnsi="Tahoma" w:cs="Tahoma"/>
          <w:szCs w:val="22"/>
        </w:rPr>
      </w:pPr>
    </w:p>
    <w:p w14:paraId="53EFF912" w14:textId="77777777" w:rsidR="00073CDB" w:rsidRPr="00C864D5" w:rsidRDefault="00073CDB" w:rsidP="00073CDB">
      <w:pPr>
        <w:pStyle w:val="a3"/>
        <w:ind w:left="284"/>
        <w:jc w:val="center"/>
        <w:rPr>
          <w:rFonts w:ascii="Tahoma" w:hAnsi="Tahoma" w:cs="Tahoma"/>
          <w:noProof/>
          <w:szCs w:val="22"/>
        </w:rPr>
      </w:pPr>
      <w:bookmarkStart w:id="15" w:name="_Hlk60218591"/>
      <w:r w:rsidRPr="00C864D5">
        <w:rPr>
          <w:rFonts w:ascii="Tahoma" w:hAnsi="Tahoma" w:cs="Tahoma" w:hint="cs"/>
          <w:szCs w:val="22"/>
          <w:cs/>
        </w:rPr>
        <w:t>เอกสารนี้</w:t>
      </w:r>
      <w:r w:rsidRPr="00C864D5">
        <w:rPr>
          <w:rFonts w:ascii="Tahoma" w:hAnsi="Tahoma" w:cs="Tahoma"/>
          <w:szCs w:val="22"/>
          <w:cs/>
        </w:rPr>
        <w:t>ปรับปรุงครั้งล่าสุด</w:t>
      </w:r>
      <w:r w:rsidRPr="00C864D5">
        <w:rPr>
          <w:rFonts w:ascii="Tahoma" w:hAnsi="Tahoma" w:cs="Tahoma" w:hint="cs"/>
          <w:szCs w:val="22"/>
          <w:cs/>
        </w:rPr>
        <w:t xml:space="preserve"> </w:t>
      </w:r>
      <w:r w:rsidR="00DB3893">
        <w:rPr>
          <w:rFonts w:ascii="Tahoma" w:hAnsi="Tahoma" w:cs="Tahoma"/>
          <w:szCs w:val="22"/>
        </w:rPr>
        <w:t>10</w:t>
      </w:r>
      <w:r w:rsidRPr="00C864D5">
        <w:rPr>
          <w:rFonts w:ascii="Tahoma" w:hAnsi="Tahoma" w:cs="Tahoma"/>
          <w:szCs w:val="22"/>
          <w:cs/>
        </w:rPr>
        <w:t xml:space="preserve"> </w:t>
      </w:r>
      <w:r w:rsidR="00B20E87">
        <w:rPr>
          <w:rFonts w:ascii="Tahoma" w:hAnsi="Tahoma" w:cs="Tahoma" w:hint="cs"/>
          <w:szCs w:val="22"/>
          <w:cs/>
        </w:rPr>
        <w:t>เมษายน</w:t>
      </w:r>
      <w:r w:rsidRPr="00C864D5">
        <w:rPr>
          <w:rFonts w:ascii="Tahoma" w:hAnsi="Tahoma" w:cs="Tahoma"/>
          <w:noProof/>
          <w:szCs w:val="22"/>
          <w:cs/>
        </w:rPr>
        <w:t xml:space="preserve"> </w:t>
      </w:r>
      <w:bookmarkEnd w:id="15"/>
      <w:r w:rsidRPr="00C864D5">
        <w:rPr>
          <w:rFonts w:ascii="Tahoma" w:hAnsi="Tahoma" w:cs="Tahoma" w:hint="cs"/>
          <w:noProof/>
          <w:szCs w:val="22"/>
          <w:cs/>
        </w:rPr>
        <w:t>256</w:t>
      </w:r>
      <w:r w:rsidRPr="00C864D5">
        <w:rPr>
          <w:rFonts w:ascii="Tahoma" w:hAnsi="Tahoma" w:cs="Tahoma"/>
          <w:noProof/>
          <w:szCs w:val="22"/>
        </w:rPr>
        <w:t>7</w:t>
      </w:r>
      <w:r w:rsidRPr="00C864D5">
        <w:rPr>
          <w:rFonts w:ascii="Tahoma" w:hAnsi="Tahoma" w:cs="Tahoma"/>
          <w:noProof/>
          <w:szCs w:val="22"/>
        </w:rPr>
        <w:br/>
      </w:r>
      <w:r w:rsidRPr="00C864D5">
        <w:rPr>
          <w:rFonts w:ascii="Tahoma" w:hAnsi="Tahoma" w:cs="Tahoma"/>
          <w:b/>
          <w:bCs/>
          <w:sz w:val="20"/>
          <w:szCs w:val="20"/>
          <w:u w:val="single"/>
          <w:cs/>
        </w:rPr>
        <w:t>ศึกษาข้อมูลยาเพิ่มเติมทางเว็บไซต์ของ อย</w:t>
      </w:r>
      <w:r w:rsidRPr="00C864D5">
        <w:rPr>
          <w:rFonts w:ascii="Tahoma" w:hAnsi="Tahoma" w:cs="Tahoma" w:hint="cs"/>
          <w:b/>
          <w:bCs/>
          <w:sz w:val="20"/>
          <w:szCs w:val="20"/>
          <w:u w:val="single"/>
          <w:cs/>
        </w:rPr>
        <w:t>.</w:t>
      </w:r>
    </w:p>
    <w:p w14:paraId="38331B61" w14:textId="77777777" w:rsidR="003D529B" w:rsidRPr="00DB3893" w:rsidRDefault="00073CDB" w:rsidP="00DB3893">
      <w:pPr>
        <w:pStyle w:val="a3"/>
        <w:ind w:left="0"/>
        <w:jc w:val="center"/>
        <w:rPr>
          <w:rFonts w:ascii="Tahoma" w:hAnsi="Tahoma" w:cs="Tahoma"/>
          <w:sz w:val="21"/>
          <w:szCs w:val="21"/>
        </w:rPr>
      </w:pPr>
      <w:r w:rsidRPr="00C864D5">
        <w:rPr>
          <w:rFonts w:ascii="Tahoma" w:hAnsi="Tahoma" w:cs="Tahoma"/>
          <w:sz w:val="21"/>
          <w:szCs w:val="21"/>
        </w:rPr>
        <w:t>http</w:t>
      </w:r>
      <w:r w:rsidRPr="00C864D5">
        <w:rPr>
          <w:rFonts w:ascii="Tahoma" w:hAnsi="Tahoma" w:cs="Tahoma"/>
          <w:sz w:val="21"/>
          <w:szCs w:val="21"/>
          <w:cs/>
        </w:rPr>
        <w:t>://</w:t>
      </w:r>
      <w:proofErr w:type="spellStart"/>
      <w:r w:rsidRPr="00C864D5">
        <w:rPr>
          <w:rFonts w:ascii="Tahoma" w:hAnsi="Tahoma" w:cs="Tahoma"/>
          <w:sz w:val="21"/>
          <w:szCs w:val="21"/>
        </w:rPr>
        <w:t>ndi</w:t>
      </w:r>
      <w:proofErr w:type="spellEnd"/>
      <w:r w:rsidRPr="00C864D5">
        <w:rPr>
          <w:rFonts w:ascii="Tahoma" w:hAnsi="Tahoma" w:cs="Tahoma"/>
          <w:sz w:val="21"/>
          <w:szCs w:val="21"/>
          <w:cs/>
        </w:rPr>
        <w:t>.</w:t>
      </w:r>
      <w:proofErr w:type="spellStart"/>
      <w:r w:rsidRPr="00C864D5">
        <w:rPr>
          <w:rFonts w:ascii="Tahoma" w:hAnsi="Tahoma" w:cs="Tahoma"/>
          <w:sz w:val="21"/>
          <w:szCs w:val="21"/>
        </w:rPr>
        <w:t>fda</w:t>
      </w:r>
      <w:proofErr w:type="spellEnd"/>
      <w:r w:rsidRPr="00C864D5">
        <w:rPr>
          <w:rFonts w:ascii="Tahoma" w:hAnsi="Tahoma" w:cs="Tahoma"/>
          <w:sz w:val="21"/>
          <w:szCs w:val="21"/>
          <w:cs/>
        </w:rPr>
        <w:t>.</w:t>
      </w:r>
      <w:proofErr w:type="spellStart"/>
      <w:r w:rsidRPr="00C864D5">
        <w:rPr>
          <w:rFonts w:ascii="Tahoma" w:hAnsi="Tahoma" w:cs="Tahoma"/>
          <w:sz w:val="21"/>
          <w:szCs w:val="21"/>
        </w:rPr>
        <w:t>moph</w:t>
      </w:r>
      <w:proofErr w:type="spellEnd"/>
      <w:r w:rsidRPr="00C864D5">
        <w:rPr>
          <w:rFonts w:ascii="Tahoma" w:hAnsi="Tahoma" w:cs="Tahoma"/>
          <w:sz w:val="21"/>
          <w:szCs w:val="21"/>
          <w:cs/>
        </w:rPr>
        <w:t>.</w:t>
      </w:r>
      <w:r w:rsidRPr="00C864D5">
        <w:rPr>
          <w:rFonts w:ascii="Tahoma" w:hAnsi="Tahoma" w:cs="Tahoma"/>
          <w:sz w:val="21"/>
          <w:szCs w:val="21"/>
        </w:rPr>
        <w:t>go</w:t>
      </w:r>
      <w:r w:rsidRPr="00C864D5">
        <w:rPr>
          <w:rFonts w:ascii="Tahoma" w:hAnsi="Tahoma" w:cs="Tahoma"/>
          <w:sz w:val="21"/>
          <w:szCs w:val="21"/>
          <w:cs/>
        </w:rPr>
        <w:t>.</w:t>
      </w:r>
      <w:proofErr w:type="spellStart"/>
      <w:r w:rsidRPr="00C864D5">
        <w:rPr>
          <w:rFonts w:ascii="Tahoma" w:hAnsi="Tahoma" w:cs="Tahoma"/>
          <w:sz w:val="21"/>
          <w:szCs w:val="21"/>
        </w:rPr>
        <w:t>th</w:t>
      </w:r>
      <w:proofErr w:type="spellEnd"/>
    </w:p>
    <w:sectPr w:rsidR="003D529B" w:rsidRPr="00DB3893" w:rsidSect="00073CDB">
      <w:pgSz w:w="16838" w:h="11906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708D1A6A"/>
    <w:multiLevelType w:val="hybridMultilevel"/>
    <w:tmpl w:val="35B0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DB"/>
    <w:rsid w:val="00073CDB"/>
    <w:rsid w:val="0007429E"/>
    <w:rsid w:val="000F2BBC"/>
    <w:rsid w:val="001D655B"/>
    <w:rsid w:val="00307715"/>
    <w:rsid w:val="003120BC"/>
    <w:rsid w:val="003D529B"/>
    <w:rsid w:val="00647A33"/>
    <w:rsid w:val="00B20E87"/>
    <w:rsid w:val="00DB3893"/>
    <w:rsid w:val="00E01165"/>
    <w:rsid w:val="00F0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5A878"/>
  <w15:docId w15:val="{2B86DD54-6B08-405C-AA37-8F694CF9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จีรนันท์ สุชีวศิลป์</dc:creator>
  <cp:lastModifiedBy>พัชราวรรณ พลรักษา</cp:lastModifiedBy>
  <cp:revision>4</cp:revision>
  <dcterms:created xsi:type="dcterms:W3CDTF">2024-04-11T03:35:00Z</dcterms:created>
  <dcterms:modified xsi:type="dcterms:W3CDTF">2024-11-29T02:20:00Z</dcterms:modified>
</cp:coreProperties>
</file>